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A34267">
        <w:rPr>
          <w:rFonts w:ascii="Times New Roman" w:hAnsi="Times New Roman" w:cs="Times New Roman"/>
          <w:sz w:val="28"/>
          <w:szCs w:val="28"/>
        </w:rPr>
        <w:t>Основы теории надежности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016D2E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016D2E">
        <w:rPr>
          <w:rFonts w:ascii="Times New Roman" w:hAnsi="Times New Roman" w:cs="Times New Roman"/>
          <w:sz w:val="24"/>
          <w:szCs w:val="24"/>
        </w:rPr>
        <w:t>,</w:t>
      </w:r>
    </w:p>
    <w:p w:rsidR="00016D2E" w:rsidRPr="00016D2E" w:rsidRDefault="00016D2E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 xml:space="preserve"> «Телекоммуникационные системы и сети железнодорожного транспорта»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6D2E" w:rsidRPr="00016D2E" w:rsidRDefault="00016D2E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A34267">
        <w:rPr>
          <w:rFonts w:ascii="Times New Roman" w:eastAsia="Calibri" w:hAnsi="Times New Roman" w:cs="Times New Roman"/>
          <w:sz w:val="24"/>
          <w:szCs w:val="24"/>
        </w:rPr>
        <w:t>Основы теории надежности</w:t>
      </w:r>
      <w:r w:rsidRPr="00016D2E">
        <w:rPr>
          <w:rFonts w:ascii="Times New Roman" w:eastAsia="Calibri" w:hAnsi="Times New Roman" w:cs="Times New Roman"/>
          <w:sz w:val="24"/>
          <w:szCs w:val="24"/>
        </w:rPr>
        <w:t>» (Б1.Б.</w:t>
      </w:r>
      <w:r w:rsidR="00A34267">
        <w:rPr>
          <w:rFonts w:ascii="Times New Roman" w:eastAsia="Calibri" w:hAnsi="Times New Roman" w:cs="Times New Roman"/>
          <w:sz w:val="24"/>
          <w:szCs w:val="24"/>
        </w:rPr>
        <w:t>22</w:t>
      </w:r>
      <w:r w:rsidRPr="00016D2E">
        <w:rPr>
          <w:rFonts w:ascii="Times New Roman" w:eastAsia="Calibri" w:hAnsi="Times New Roman" w:cs="Times New Roman"/>
          <w:sz w:val="24"/>
          <w:szCs w:val="24"/>
        </w:rPr>
        <w:t>) относится к базовой части и является обязательной</w:t>
      </w:r>
      <w:r w:rsidR="00D91302" w:rsidRPr="00016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теории надежности» является освоение студентами основных положений теории надежности, методов расчета надежности и обеспечения безопасности работы устройств железнодорожной автоматики, телемеханики и связи.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основные понятия надежности технических систем;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характеристики неисправностей устройств железнодорожной автоматики, телемеханики и связи;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 xml:space="preserve">изучаются способы расчета надежности; </w:t>
      </w:r>
    </w:p>
    <w:p w:rsid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надежности и безопасности функционирования устройств автоматики, телемеханики и связи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Знать: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основы теории вероятностей, математической статистики, дискретной математики и теории надежности;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основные положения теории надежности.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Уметь: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проводить измерения, обрабатывать и представлять результаты;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 их применения.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34267">
        <w:rPr>
          <w:rFonts w:ascii="Times New Roman" w:hAnsi="Times New Roman" w:cs="Times New Roman"/>
          <w:sz w:val="24"/>
          <w:szCs w:val="24"/>
        </w:rPr>
        <w:t>О</w:t>
      </w:r>
      <w:r w:rsidR="000E05F4">
        <w:rPr>
          <w:rFonts w:ascii="Times New Roman" w:hAnsi="Times New Roman" w:cs="Times New Roman"/>
          <w:sz w:val="24"/>
          <w:szCs w:val="24"/>
        </w:rPr>
        <w:t>ПК-1</w:t>
      </w:r>
      <w:r w:rsidR="00A34267">
        <w:rPr>
          <w:rFonts w:ascii="Times New Roman" w:hAnsi="Times New Roman" w:cs="Times New Roman"/>
          <w:sz w:val="24"/>
          <w:szCs w:val="24"/>
        </w:rPr>
        <w:t>3</w:t>
      </w:r>
      <w:r w:rsidR="000E05F4">
        <w:rPr>
          <w:rFonts w:ascii="Times New Roman" w:hAnsi="Times New Roman" w:cs="Times New Roman"/>
          <w:sz w:val="24"/>
          <w:szCs w:val="24"/>
        </w:rPr>
        <w:t>, ПК-</w:t>
      </w:r>
      <w:r w:rsidR="00A34267">
        <w:rPr>
          <w:rFonts w:ascii="Times New Roman" w:hAnsi="Times New Roman" w:cs="Times New Roman"/>
          <w:sz w:val="24"/>
          <w:szCs w:val="24"/>
        </w:rPr>
        <w:t>5</w:t>
      </w:r>
      <w:r w:rsidR="000E05F4">
        <w:rPr>
          <w:rFonts w:ascii="Times New Roman" w:hAnsi="Times New Roman" w:cs="Times New Roman"/>
          <w:sz w:val="24"/>
          <w:szCs w:val="24"/>
        </w:rPr>
        <w:t>, ПК-18.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1. Основные понятия теории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2. Показатели надежности технических объектов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3. Потоки отказов и распределения отказов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4. Расчет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5. Поиск неисправностей в технических объектах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6. Надежность современных средств управления движением поездов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7. Теория безопасности железнодорожной автоматики и телемеханики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665FF" w:rsidRPr="00CD6C5D" w:rsidRDefault="008665FF" w:rsidP="008665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C698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практические работы – 16 час.</w:t>
      </w:r>
    </w:p>
    <w:p w:rsidR="00006008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Форма контроля знаний – зачёт, КР.</w:t>
      </w:r>
    </w:p>
    <w:p w:rsidR="00AC698D" w:rsidRPr="00AC698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69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CD6C5D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CB74C3">
        <w:rPr>
          <w:rFonts w:ascii="Times New Roman" w:hAnsi="Times New Roman" w:cs="Times New Roman"/>
          <w:sz w:val="24"/>
          <w:szCs w:val="24"/>
        </w:rPr>
        <w:t xml:space="preserve"> (2012 год набора)</w:t>
      </w:r>
      <w:r w:rsidRPr="00CD6C5D">
        <w:rPr>
          <w:rFonts w:ascii="Times New Roman" w:hAnsi="Times New Roman" w:cs="Times New Roman"/>
          <w:sz w:val="24"/>
          <w:szCs w:val="24"/>
        </w:rPr>
        <w:t>: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практические работы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Форма контроля знаний – зачёт, КР.</w:t>
      </w:r>
    </w:p>
    <w:p w:rsidR="00CB74C3" w:rsidRDefault="00AC698D" w:rsidP="00CB74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69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4C3" w:rsidRPr="00CD6C5D" w:rsidRDefault="00AC698D" w:rsidP="00CB74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98D">
        <w:rPr>
          <w:rFonts w:ascii="Times New Roman" w:hAnsi="Times New Roman" w:cs="Times New Roman"/>
          <w:sz w:val="20"/>
          <w:szCs w:val="20"/>
        </w:rPr>
        <w:t xml:space="preserve"> </w:t>
      </w:r>
      <w:r w:rsidR="00CB74C3" w:rsidRPr="00CD6C5D">
        <w:rPr>
          <w:rFonts w:ascii="Times New Roman" w:hAnsi="Times New Roman" w:cs="Times New Roman"/>
          <w:sz w:val="24"/>
          <w:szCs w:val="24"/>
        </w:rPr>
        <w:t>Для очно</w:t>
      </w:r>
      <w:r w:rsidR="00CB74C3">
        <w:rPr>
          <w:rFonts w:ascii="Times New Roman" w:hAnsi="Times New Roman" w:cs="Times New Roman"/>
          <w:sz w:val="24"/>
          <w:szCs w:val="24"/>
        </w:rPr>
        <w:t>-заочной</w:t>
      </w:r>
      <w:r w:rsidR="00CB74C3" w:rsidRPr="00CD6C5D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CB74C3">
        <w:rPr>
          <w:rFonts w:ascii="Times New Roman" w:hAnsi="Times New Roman" w:cs="Times New Roman"/>
          <w:sz w:val="24"/>
          <w:szCs w:val="24"/>
        </w:rPr>
        <w:t xml:space="preserve"> (2013 год набора)</w:t>
      </w:r>
      <w:r w:rsidR="00CB74C3" w:rsidRPr="00CD6C5D">
        <w:rPr>
          <w:rFonts w:ascii="Times New Roman" w:hAnsi="Times New Roman" w:cs="Times New Roman"/>
          <w:sz w:val="24"/>
          <w:szCs w:val="24"/>
        </w:rPr>
        <w:t>:</w:t>
      </w:r>
    </w:p>
    <w:p w:rsidR="00CB74C3" w:rsidRPr="00CD6C5D" w:rsidRDefault="00CB74C3" w:rsidP="00CB74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74C3" w:rsidRPr="00CD6C5D" w:rsidRDefault="00CB74C3" w:rsidP="00CB74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практические работы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74C3" w:rsidRDefault="00CB74C3" w:rsidP="00CB74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74C3" w:rsidRPr="00CD6C5D" w:rsidRDefault="00CB74C3" w:rsidP="00CB74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B74C3" w:rsidRPr="00CD6C5D" w:rsidRDefault="00CB74C3" w:rsidP="00CB74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Форма контроля знаний – зачёт, КР.</w:t>
      </w:r>
    </w:p>
    <w:p w:rsidR="00AC698D" w:rsidRPr="00AC698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D6C5D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– </w:t>
      </w:r>
      <w:r w:rsidRPr="00CD6C5D">
        <w:rPr>
          <w:rFonts w:ascii="Times New Roman" w:hAnsi="Times New Roman" w:cs="Times New Roman"/>
          <w:sz w:val="24"/>
          <w:szCs w:val="24"/>
        </w:rPr>
        <w:t>6 час.</w:t>
      </w:r>
    </w:p>
    <w:p w:rsidR="00006008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74C3" w:rsidRPr="00CD6C5D" w:rsidRDefault="00CB74C3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006008" w:rsidRPr="00CD6C5D" w:rsidRDefault="00006008" w:rsidP="000060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Форма контроля знаний – зачёт, КР.</w:t>
      </w:r>
    </w:p>
    <w:p w:rsidR="00AC698D" w:rsidRPr="00AC698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69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267" w:rsidRDefault="00A3426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4267" w:rsidRDefault="00A3426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6DE1" w:rsidRDefault="00FE6DE1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E6D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C6A"/>
    <w:multiLevelType w:val="hybridMultilevel"/>
    <w:tmpl w:val="234ECF38"/>
    <w:lvl w:ilvl="0" w:tplc="59F0B5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3B5D55"/>
    <w:multiLevelType w:val="hybridMultilevel"/>
    <w:tmpl w:val="C7B4D28C"/>
    <w:lvl w:ilvl="0" w:tplc="B8B6B088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9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17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6008"/>
    <w:rsid w:val="00016D2E"/>
    <w:rsid w:val="000E05F4"/>
    <w:rsid w:val="00161528"/>
    <w:rsid w:val="0018685C"/>
    <w:rsid w:val="001B45B0"/>
    <w:rsid w:val="003257CA"/>
    <w:rsid w:val="003879B4"/>
    <w:rsid w:val="00403D4E"/>
    <w:rsid w:val="00554D26"/>
    <w:rsid w:val="00571189"/>
    <w:rsid w:val="005A2389"/>
    <w:rsid w:val="00632136"/>
    <w:rsid w:val="00677863"/>
    <w:rsid w:val="006E419F"/>
    <w:rsid w:val="006E519C"/>
    <w:rsid w:val="00723430"/>
    <w:rsid w:val="007428A5"/>
    <w:rsid w:val="0079156F"/>
    <w:rsid w:val="007E3C95"/>
    <w:rsid w:val="007F48D4"/>
    <w:rsid w:val="008665FF"/>
    <w:rsid w:val="0091206E"/>
    <w:rsid w:val="00954CB2"/>
    <w:rsid w:val="00960B5F"/>
    <w:rsid w:val="00986C3D"/>
    <w:rsid w:val="00A34267"/>
    <w:rsid w:val="00A3637B"/>
    <w:rsid w:val="00AC698D"/>
    <w:rsid w:val="00C80012"/>
    <w:rsid w:val="00CA35C1"/>
    <w:rsid w:val="00CB74C3"/>
    <w:rsid w:val="00D06585"/>
    <w:rsid w:val="00D5166C"/>
    <w:rsid w:val="00D91302"/>
    <w:rsid w:val="00E97B63"/>
    <w:rsid w:val="00F00872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7736"/>
  <w15:docId w15:val="{918D7C94-1561-492F-B8A1-7693A0F4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5</cp:revision>
  <cp:lastPrinted>2016-02-19T06:41:00Z</cp:lastPrinted>
  <dcterms:created xsi:type="dcterms:W3CDTF">2017-12-14T08:47:00Z</dcterms:created>
  <dcterms:modified xsi:type="dcterms:W3CDTF">2017-12-19T13:12:00Z</dcterms:modified>
</cp:coreProperties>
</file>