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3E5482" w:rsidRPr="003E5482">
        <w:rPr>
          <w:rFonts w:cs="Times New Roman"/>
          <w:szCs w:val="24"/>
        </w:rPr>
        <w:t>«Телекоммуникационные системы и сети железнодорожного транспорта»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1.Б.</w:t>
      </w:r>
      <w:proofErr w:type="gramEnd"/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8D551B" w:rsidRDefault="008D551B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D551B" w:rsidRDefault="008D551B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D551B">
        <w:rPr>
          <w:rFonts w:cs="Times New Roman"/>
          <w:b/>
          <w:szCs w:val="24"/>
        </w:rPr>
        <w:t xml:space="preserve">Для очной </w:t>
      </w:r>
      <w:r w:rsidR="008D551B" w:rsidRPr="008D551B">
        <w:rPr>
          <w:rFonts w:cs="Times New Roman"/>
          <w:b/>
          <w:szCs w:val="24"/>
        </w:rPr>
        <w:t xml:space="preserve">и </w:t>
      </w:r>
      <w:r w:rsidR="008D551B" w:rsidRPr="008D551B">
        <w:rPr>
          <w:b/>
        </w:rPr>
        <w:t>очно-заочной</w:t>
      </w:r>
      <w:r w:rsidR="008D551B" w:rsidRPr="008D551B">
        <w:rPr>
          <w:rFonts w:cs="Times New Roman"/>
          <w:b/>
          <w:szCs w:val="24"/>
        </w:rPr>
        <w:t xml:space="preserve"> форм</w:t>
      </w:r>
      <w:r w:rsidRPr="008D551B">
        <w:rPr>
          <w:rFonts w:cs="Times New Roman"/>
          <w:b/>
          <w:szCs w:val="24"/>
        </w:rPr>
        <w:t xml:space="preserve"> обучения:</w:t>
      </w:r>
    </w:p>
    <w:p w:rsidR="008D551B" w:rsidRPr="008D551B" w:rsidRDefault="008D551B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</w:t>
      </w:r>
      <w:r w:rsidR="008D551B">
        <w:rPr>
          <w:rFonts w:cs="Times New Roman"/>
          <w:szCs w:val="24"/>
        </w:rPr>
        <w:t>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D551B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6958A7">
        <w:rPr>
          <w:rFonts w:cs="Times New Roman"/>
          <w:szCs w:val="24"/>
        </w:rPr>
        <w:t>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6958A7">
        <w:rPr>
          <w:rFonts w:cs="Times New Roman"/>
          <w:szCs w:val="24"/>
        </w:rPr>
        <w:t>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6958A7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8F4346" w:rsidRDefault="008F4346" w:rsidP="008F4346">
      <w:pPr>
        <w:spacing w:after="0" w:line="240" w:lineRule="auto"/>
        <w:rPr>
          <w:b/>
        </w:rPr>
      </w:pPr>
      <w:r w:rsidRPr="008D551B">
        <w:rPr>
          <w:b/>
        </w:rPr>
        <w:t>Для заочной формы обучения:</w:t>
      </w:r>
    </w:p>
    <w:p w:rsidR="008D551B" w:rsidRPr="008D551B" w:rsidRDefault="008D551B" w:rsidP="008F4346">
      <w:pPr>
        <w:spacing w:after="0" w:line="240" w:lineRule="auto"/>
        <w:rPr>
          <w:b/>
        </w:rPr>
      </w:pP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4"/>
    <w:rsid w:val="00017235"/>
    <w:rsid w:val="00132D80"/>
    <w:rsid w:val="00394EA8"/>
    <w:rsid w:val="003E5482"/>
    <w:rsid w:val="004F34B2"/>
    <w:rsid w:val="00507F97"/>
    <w:rsid w:val="006169F5"/>
    <w:rsid w:val="006958A7"/>
    <w:rsid w:val="008D551B"/>
    <w:rsid w:val="008F4346"/>
    <w:rsid w:val="00BE4195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FE4"/>
  <w15:docId w15:val="{B11A056D-45DE-4EE6-B73B-0C490586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student</cp:lastModifiedBy>
  <cp:revision>2</cp:revision>
  <dcterms:created xsi:type="dcterms:W3CDTF">2017-12-04T08:55:00Z</dcterms:created>
  <dcterms:modified xsi:type="dcterms:W3CDTF">2017-12-04T08:55:00Z</dcterms:modified>
</cp:coreProperties>
</file>