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8222B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8222B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741E9" w:rsidRPr="000741E9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0741E9" w:rsidRPr="000741E9">
        <w:rPr>
          <w:rFonts w:ascii="Times New Roman" w:hAnsi="Times New Roman" w:cs="Times New Roman"/>
          <w:iCs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2E7E" w:rsidRDefault="007E3C95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</w:p>
    <w:p w:rsidR="00D06585" w:rsidRPr="007E3C95" w:rsidRDefault="00D06585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7E3C95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08222B">
        <w:rPr>
          <w:rFonts w:ascii="Times New Roman" w:hAnsi="Times New Roman" w:cs="Times New Roman"/>
          <w:sz w:val="24"/>
          <w:szCs w:val="24"/>
        </w:rPr>
        <w:t>ФТД,1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A2E7E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8222B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2B">
        <w:rPr>
          <w:rFonts w:ascii="Times New Roman" w:hAnsi="Times New Roman" w:cs="Times New Roman"/>
          <w:b/>
          <w:bCs/>
          <w:sz w:val="24"/>
          <w:szCs w:val="24"/>
        </w:rPr>
        <w:t>общекультурных компетенций (</w:t>
      </w:r>
      <w:proofErr w:type="gramStart"/>
      <w:r w:rsidRPr="0008222B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08222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предусматривать меры по сохранению и защите экосистемы в ходе своей общественной и профессиональной деятельности (ОК-12).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2B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</w:t>
      </w:r>
      <w:proofErr w:type="gramStart"/>
      <w:r w:rsidRPr="0008222B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08222B">
        <w:rPr>
          <w:rFonts w:ascii="Times New Roman" w:hAnsi="Times New Roman" w:cs="Times New Roman"/>
          <w:bCs/>
          <w:sz w:val="24"/>
          <w:szCs w:val="24"/>
        </w:rPr>
        <w:t>ОПК-6).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22B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 (ПК)</w:t>
      </w:r>
      <w:r w:rsidRPr="0008222B">
        <w:rPr>
          <w:rFonts w:ascii="Times New Roman" w:hAnsi="Times New Roman" w:cs="Times New Roman"/>
          <w:bCs/>
          <w:sz w:val="24"/>
          <w:szCs w:val="24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8222B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8222B">
        <w:rPr>
          <w:rFonts w:ascii="Times New Roman" w:hAnsi="Times New Roman" w:cs="Times New Roman"/>
          <w:bCs/>
          <w:sz w:val="24"/>
          <w:szCs w:val="24"/>
        </w:rPr>
        <w:t>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>организационно -  управленческая деятельность: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контролировать соответствие технической документации разрабатываемых проектов техническим регламентам, санитарным нормам и правилам, техническим условиям и другим нормативным документам (ПК-10).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lastRenderedPageBreak/>
        <w:t xml:space="preserve">    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1E9"/>
    <w:rsid w:val="0008222B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4</cp:revision>
  <cp:lastPrinted>2016-02-19T06:41:00Z</cp:lastPrinted>
  <dcterms:created xsi:type="dcterms:W3CDTF">2017-01-10T17:35:00Z</dcterms:created>
  <dcterms:modified xsi:type="dcterms:W3CDTF">2017-01-10T18:54:00Z</dcterms:modified>
</cp:coreProperties>
</file>