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B27" w:rsidRDefault="00D051A9" w:rsidP="00FF1D2F">
      <w:pPr>
        <w:ind w:left="-85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724650" cy="9242425"/>
            <wp:effectExtent l="19050" t="0" r="0" b="0"/>
            <wp:docPr id="1" name="Рисунок 1" descr="ЭС  Эл машины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С  Эл машины 0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24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1A9" w:rsidRDefault="00D051A9" w:rsidP="00FF1D2F">
      <w:pPr>
        <w:ind w:left="-851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72860" cy="8764270"/>
            <wp:effectExtent l="19050" t="0" r="8890" b="0"/>
            <wp:docPr id="4" name="Рисунок 6" descr="C:\Users\Admin\Desktop\АКТУАЛИЗАЦИЯ 2017-2018\img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Admin\Desktop\АКТУАЛИЗАЦИЯ 2017-2018\img2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876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1A9" w:rsidRDefault="00D051A9" w:rsidP="00FF1D2F">
      <w:pPr>
        <w:ind w:left="-851"/>
        <w:jc w:val="center"/>
        <w:rPr>
          <w:sz w:val="28"/>
          <w:szCs w:val="28"/>
        </w:rPr>
      </w:pPr>
    </w:p>
    <w:p w:rsidR="002258FA" w:rsidRDefault="002258FA" w:rsidP="00FF1D2F">
      <w:pPr>
        <w:ind w:left="-851"/>
        <w:jc w:val="center"/>
        <w:rPr>
          <w:sz w:val="28"/>
          <w:szCs w:val="28"/>
        </w:rPr>
      </w:pPr>
    </w:p>
    <w:p w:rsidR="002258FA" w:rsidRDefault="006554E6" w:rsidP="00FF1D2F">
      <w:pPr>
        <w:ind w:left="-85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164145"/>
            <wp:effectExtent l="19050" t="0" r="3175" b="0"/>
            <wp:docPr id="6" name="Рисунок 1" descr="C:\Users\Admin\Desktop\АКТУАЛИЗАЦИЯ 2017-2018\1 проверенное для ЕАИСУ\2014-2016  УПП - ГКР\img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КТУАЛИЗАЦИЯ 2017-2018\1 проверенное для ЕАИСУ\2014-2016  УПП - ГКР\img22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8FA" w:rsidRDefault="002258FA" w:rsidP="00FF1D2F">
      <w:pPr>
        <w:ind w:left="-851"/>
        <w:jc w:val="center"/>
        <w:rPr>
          <w:sz w:val="28"/>
          <w:szCs w:val="28"/>
        </w:rPr>
      </w:pPr>
    </w:p>
    <w:p w:rsidR="002258FA" w:rsidRPr="00F11431" w:rsidRDefault="002258FA" w:rsidP="00FF1D2F">
      <w:pPr>
        <w:ind w:left="-851"/>
        <w:jc w:val="center"/>
        <w:rPr>
          <w:sz w:val="28"/>
          <w:szCs w:val="28"/>
        </w:rPr>
      </w:pPr>
      <w:r w:rsidRPr="002258FA">
        <w:rPr>
          <w:noProof/>
          <w:sz w:val="28"/>
          <w:szCs w:val="28"/>
        </w:rPr>
        <w:lastRenderedPageBreak/>
        <w:drawing>
          <wp:inline distT="0" distB="0" distL="0" distR="0">
            <wp:extent cx="5940425" cy="8461036"/>
            <wp:effectExtent l="19050" t="0" r="3175" b="0"/>
            <wp:docPr id="5" name="Рисунок 1" descr="C:\Users\км\Desktop\АККРЕДИТАЦИЯ\АКТУАЛИЗАЦИЯ 2017-2018\Оборот тит листа каф ТОЭ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м\Desktop\АККРЕДИТАЦИЯ\АКТУАЛИЗАЦИЯ 2017-2018\Оборот тит листа каф ТОЭ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DF8" w:rsidRPr="00186C37" w:rsidRDefault="004E4012" w:rsidP="00290539">
      <w:pPr>
        <w:ind w:left="-851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br w:type="page"/>
      </w:r>
      <w:r w:rsidR="00D051A9">
        <w:rPr>
          <w:noProof/>
          <w:sz w:val="28"/>
          <w:szCs w:val="28"/>
        </w:rPr>
        <w:lastRenderedPageBreak/>
        <w:drawing>
          <wp:inline distT="0" distB="0" distL="0" distR="0">
            <wp:extent cx="6583680" cy="9059545"/>
            <wp:effectExtent l="19050" t="0" r="7620" b="0"/>
            <wp:docPr id="2" name="Рисунок 2" descr="ЭС  Эл машины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С  Эл машины 00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905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012" w:rsidRPr="00CA2765" w:rsidRDefault="000A0566" w:rsidP="00BA4A8B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4E4012"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="004E4012"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2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CA2765" w:rsidRDefault="00E571DC" w:rsidP="000E1E0F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 xml:space="preserve">Рабочая программа составлена в соответствии с ФГОС, утвержденным </w:t>
      </w:r>
      <w:r w:rsidR="00A117BA">
        <w:rPr>
          <w:rFonts w:cs="Times New Roman"/>
          <w:szCs w:val="28"/>
        </w:rPr>
        <w:t>23</w:t>
      </w:r>
      <w:r w:rsidR="00D84018">
        <w:rPr>
          <w:rFonts w:cs="Times New Roman"/>
          <w:szCs w:val="28"/>
        </w:rPr>
        <w:t xml:space="preserve"> </w:t>
      </w:r>
      <w:r w:rsidR="00A117BA">
        <w:rPr>
          <w:rFonts w:cs="Times New Roman"/>
          <w:szCs w:val="28"/>
        </w:rPr>
        <w:t>декабря</w:t>
      </w:r>
      <w:r w:rsidR="00D84018">
        <w:rPr>
          <w:rFonts w:cs="Times New Roman"/>
          <w:szCs w:val="28"/>
        </w:rPr>
        <w:t xml:space="preserve"> 201</w:t>
      </w:r>
      <w:r w:rsidR="00A117BA">
        <w:rPr>
          <w:rFonts w:cs="Times New Roman"/>
          <w:szCs w:val="28"/>
        </w:rPr>
        <w:t>0</w:t>
      </w:r>
      <w:r w:rsidR="00D84018">
        <w:rPr>
          <w:rFonts w:cs="Times New Roman"/>
          <w:szCs w:val="28"/>
        </w:rPr>
        <w:t xml:space="preserve"> г.</w:t>
      </w:r>
      <w:r w:rsidRPr="00CA2765">
        <w:rPr>
          <w:rFonts w:cs="Times New Roman"/>
          <w:szCs w:val="28"/>
        </w:rPr>
        <w:t xml:space="preserve">, приказ № </w:t>
      </w:r>
      <w:r w:rsidR="00A117BA">
        <w:rPr>
          <w:rFonts w:cs="Times New Roman"/>
          <w:szCs w:val="28"/>
        </w:rPr>
        <w:t>2025</w:t>
      </w:r>
      <w:r w:rsidR="00925C21" w:rsidRPr="00CA2765">
        <w:rPr>
          <w:rFonts w:cs="Times New Roman"/>
          <w:szCs w:val="28"/>
        </w:rPr>
        <w:t xml:space="preserve"> по </w:t>
      </w:r>
      <w:r w:rsidRPr="00CA2765">
        <w:rPr>
          <w:rFonts w:cs="Times New Roman"/>
          <w:szCs w:val="28"/>
        </w:rPr>
        <w:t xml:space="preserve">специальности </w:t>
      </w:r>
      <w:r w:rsidR="00D84018">
        <w:rPr>
          <w:rFonts w:cs="Times New Roman"/>
          <w:szCs w:val="28"/>
        </w:rPr>
        <w:t>23.05.0</w:t>
      </w:r>
      <w:r w:rsidR="00A117BA">
        <w:rPr>
          <w:rFonts w:cs="Times New Roman"/>
          <w:szCs w:val="28"/>
        </w:rPr>
        <w:t>5</w:t>
      </w:r>
      <w:r w:rsidR="00474CF5" w:rsidRPr="00CA2765">
        <w:rPr>
          <w:rFonts w:cs="Times New Roman"/>
          <w:szCs w:val="28"/>
        </w:rPr>
        <w:t xml:space="preserve"> (</w:t>
      </w:r>
      <w:r w:rsidR="00D84018">
        <w:rPr>
          <w:rFonts w:cs="Times New Roman"/>
          <w:szCs w:val="28"/>
        </w:rPr>
        <w:t>190</w:t>
      </w:r>
      <w:r w:rsidR="00A117BA">
        <w:rPr>
          <w:rFonts w:cs="Times New Roman"/>
          <w:szCs w:val="28"/>
        </w:rPr>
        <w:t>901</w:t>
      </w:r>
      <w:r w:rsidR="00D84018">
        <w:rPr>
          <w:rFonts w:cs="Times New Roman"/>
          <w:szCs w:val="28"/>
        </w:rPr>
        <w:t>.65</w:t>
      </w:r>
      <w:r w:rsidR="00474CF5" w:rsidRPr="00CA2765">
        <w:rPr>
          <w:rFonts w:cs="Times New Roman"/>
          <w:szCs w:val="28"/>
        </w:rPr>
        <w:t>) «</w:t>
      </w:r>
      <w:r w:rsidR="00A117BA">
        <w:rPr>
          <w:rFonts w:cs="Times New Roman"/>
          <w:szCs w:val="28"/>
        </w:rPr>
        <w:t>Системы обеспечения движения поездов</w:t>
      </w:r>
      <w:r w:rsidR="00474CF5" w:rsidRPr="00CA2765">
        <w:rPr>
          <w:rFonts w:cs="Times New Roman"/>
          <w:szCs w:val="28"/>
        </w:rPr>
        <w:t>»</w:t>
      </w:r>
      <w:r w:rsidRPr="00CA2765">
        <w:rPr>
          <w:rFonts w:cs="Times New Roman"/>
          <w:szCs w:val="28"/>
        </w:rPr>
        <w:t>, по дисциплине «</w:t>
      </w:r>
      <w:r w:rsidR="0096381A">
        <w:rPr>
          <w:rFonts w:cs="Times New Roman"/>
          <w:szCs w:val="28"/>
        </w:rPr>
        <w:t>Э</w:t>
      </w:r>
      <w:r w:rsidR="00D84018">
        <w:rPr>
          <w:rFonts w:cs="Times New Roman"/>
          <w:szCs w:val="28"/>
        </w:rPr>
        <w:t>лектр</w:t>
      </w:r>
      <w:r w:rsidR="00A117BA">
        <w:rPr>
          <w:rFonts w:cs="Times New Roman"/>
          <w:szCs w:val="28"/>
        </w:rPr>
        <w:t>ические машины</w:t>
      </w:r>
      <w:r w:rsidRPr="00CA2765">
        <w:rPr>
          <w:rFonts w:cs="Times New Roman"/>
          <w:szCs w:val="28"/>
        </w:rPr>
        <w:t>».</w:t>
      </w:r>
    </w:p>
    <w:p w:rsidR="00A117BA" w:rsidRDefault="00A117BA" w:rsidP="00A117B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 «Электрические машины»</w:t>
      </w:r>
      <w:r w:rsidRPr="00943F08">
        <w:rPr>
          <w:sz w:val="28"/>
          <w:szCs w:val="28"/>
        </w:rPr>
        <w:t xml:space="preserve"> </w:t>
      </w:r>
      <w:r>
        <w:rPr>
          <w:sz w:val="28"/>
          <w:szCs w:val="28"/>
        </w:rPr>
        <w:t>является приобретение знаний, навыков и умений в области электрических машин, трансформаторов и электромеханического преобразования энергии для применения их в профессиональной деятельности при проектировании, эксплуатации и ремонте систем обеспечения движения поездов.</w:t>
      </w:r>
    </w:p>
    <w:p w:rsidR="00A117BA" w:rsidRDefault="00A117BA" w:rsidP="00A117B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поставленных целей решаются следующие задачи:</w:t>
      </w:r>
    </w:p>
    <w:p w:rsidR="00A117BA" w:rsidRDefault="00A117BA" w:rsidP="00A117B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 формирование у студентов базовых теоретических знаний об основных законах, методах анализа и расчета электрических машин и трансформаторов;</w:t>
      </w:r>
    </w:p>
    <w:p w:rsidR="00A117BA" w:rsidRDefault="00A117BA" w:rsidP="00A117B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 формирование у студентов знаний об устройстве, принципах действия, параметрах, основных характеристиках электрических машин и трансформаторов и способах управления ими;</w:t>
      </w:r>
    </w:p>
    <w:p w:rsidR="00A117BA" w:rsidRDefault="00A117BA" w:rsidP="00A117B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 обучение студентов начальным навыкам практической безопасной работы с электрическими машинами и трансформаторами.</w:t>
      </w:r>
    </w:p>
    <w:p w:rsidR="0096381A" w:rsidRPr="00CA2765" w:rsidRDefault="0096381A" w:rsidP="00681155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E54C36" w:rsidRPr="00CA2765" w:rsidRDefault="00E54C36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>В результате освоения дисциплины обучающийся должен:</w:t>
      </w:r>
    </w:p>
    <w:p w:rsidR="00CF42E9" w:rsidRDefault="00CF42E9" w:rsidP="005C75CB">
      <w:pPr>
        <w:tabs>
          <w:tab w:val="left" w:pos="0"/>
        </w:tabs>
        <w:jc w:val="both"/>
        <w:rPr>
          <w:b/>
          <w:bCs/>
          <w:sz w:val="28"/>
          <w:szCs w:val="28"/>
        </w:rPr>
      </w:pPr>
    </w:p>
    <w:p w:rsidR="00E54C36" w:rsidRPr="00CA2765" w:rsidRDefault="00E54C36" w:rsidP="005C75CB">
      <w:pPr>
        <w:tabs>
          <w:tab w:val="left" w:pos="0"/>
        </w:tabs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bCs/>
          <w:sz w:val="28"/>
          <w:szCs w:val="28"/>
        </w:rPr>
        <w:t>:</w:t>
      </w:r>
      <w:r w:rsidR="00A117BA">
        <w:rPr>
          <w:bCs/>
          <w:sz w:val="28"/>
          <w:szCs w:val="28"/>
        </w:rPr>
        <w:t xml:space="preserve"> электрические машины.</w:t>
      </w:r>
    </w:p>
    <w:p w:rsidR="00E54C36" w:rsidRPr="00CA2765" w:rsidRDefault="00E54C36" w:rsidP="005C75CB">
      <w:pPr>
        <w:tabs>
          <w:tab w:val="left" w:pos="0"/>
        </w:tabs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  <w:r w:rsidR="00A117BA">
        <w:rPr>
          <w:bCs/>
          <w:sz w:val="28"/>
          <w:szCs w:val="28"/>
        </w:rPr>
        <w:t xml:space="preserve"> применять электрические машины для типовых механизмов и машин, читать электрические схемы систем управления исполнительными машинами.</w:t>
      </w:r>
    </w:p>
    <w:p w:rsidR="00E54C36" w:rsidRPr="00CA2765" w:rsidRDefault="00E54C36" w:rsidP="005C75CB">
      <w:pPr>
        <w:tabs>
          <w:tab w:val="left" w:pos="0"/>
        </w:tabs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  <w:r w:rsidR="00A117BA">
        <w:rPr>
          <w:bCs/>
          <w:sz w:val="28"/>
          <w:szCs w:val="28"/>
        </w:rPr>
        <w:t xml:space="preserve"> методами выбора электрических аппаратов для типовых электрических схем систем управления исполнительными машинами; </w:t>
      </w:r>
      <w:r w:rsidR="00A117BA">
        <w:rPr>
          <w:sz w:val="28"/>
          <w:szCs w:val="28"/>
        </w:rPr>
        <w:t>методами оценки и выбора рациональных технологических режимов оборудования</w:t>
      </w:r>
      <w:r w:rsidR="00A117BA">
        <w:rPr>
          <w:bCs/>
          <w:sz w:val="28"/>
          <w:szCs w:val="28"/>
        </w:rPr>
        <w:t>.</w:t>
      </w:r>
    </w:p>
    <w:p w:rsidR="00E54C36" w:rsidRPr="00CA2765" w:rsidRDefault="00E54C36" w:rsidP="005C75CB">
      <w:pPr>
        <w:tabs>
          <w:tab w:val="left" w:pos="851"/>
        </w:tabs>
        <w:jc w:val="both"/>
        <w:rPr>
          <w:bCs/>
          <w:sz w:val="28"/>
          <w:szCs w:val="28"/>
        </w:rPr>
      </w:pPr>
    </w:p>
    <w:p w:rsidR="00E54C36" w:rsidRDefault="00E54C36" w:rsidP="00E54C36">
      <w:pPr>
        <w:tabs>
          <w:tab w:val="left" w:pos="851"/>
        </w:tabs>
        <w:ind w:firstLine="851"/>
        <w:jc w:val="both"/>
        <w:rPr>
          <w:bCs/>
          <w:sz w:val="28"/>
          <w:szCs w:val="28"/>
        </w:rPr>
      </w:pPr>
      <w:r w:rsidRPr="00CA2765"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 w:rsidRPr="00CA2765">
        <w:rPr>
          <w:b/>
          <w:bCs/>
          <w:sz w:val="28"/>
          <w:szCs w:val="28"/>
        </w:rPr>
        <w:t>профессиональных компетенций (ПК)</w:t>
      </w:r>
      <w:r w:rsidRPr="00CA2765">
        <w:rPr>
          <w:bCs/>
          <w:sz w:val="28"/>
          <w:szCs w:val="28"/>
        </w:rPr>
        <w:t>:</w:t>
      </w:r>
    </w:p>
    <w:p w:rsidR="00A117BA" w:rsidRDefault="00A117BA" w:rsidP="00A117B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способностью применять знания в области электротехники и электроники для разработки и внедрения технологических процессов, технологического оборудования и технологической оснастки, средств автоматизации и механизации (ПК-10);</w:t>
      </w:r>
    </w:p>
    <w:p w:rsidR="00A117BA" w:rsidRDefault="00A117BA" w:rsidP="00A117B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владением основами расчета и проектирования элементов и устройств различных физических принципов действия (ПК-12)</w:t>
      </w:r>
      <w:r w:rsidR="00434860">
        <w:rPr>
          <w:sz w:val="28"/>
          <w:szCs w:val="28"/>
        </w:rPr>
        <w:t>.</w:t>
      </w:r>
    </w:p>
    <w:p w:rsidR="001E441F" w:rsidRDefault="001E441F" w:rsidP="00681155">
      <w:pPr>
        <w:pStyle w:val="12"/>
        <w:ind w:left="0" w:firstLine="851"/>
        <w:contextualSpacing w:val="0"/>
        <w:jc w:val="both"/>
        <w:rPr>
          <w:rFonts w:cs="Times New Roman"/>
          <w:sz w:val="24"/>
          <w:szCs w:val="24"/>
        </w:rPr>
      </w:pPr>
    </w:p>
    <w:p w:rsidR="00A117BA" w:rsidRDefault="00A117BA" w:rsidP="00681155">
      <w:pPr>
        <w:pStyle w:val="12"/>
        <w:ind w:left="0" w:firstLine="851"/>
        <w:contextualSpacing w:val="0"/>
        <w:jc w:val="both"/>
        <w:rPr>
          <w:rFonts w:cs="Times New Roman"/>
          <w:sz w:val="24"/>
          <w:szCs w:val="24"/>
        </w:rPr>
      </w:pPr>
    </w:p>
    <w:p w:rsidR="004E4012" w:rsidRPr="008E3C5A" w:rsidRDefault="00FA59F8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>основной образовательной программы</w:t>
      </w:r>
    </w:p>
    <w:p w:rsidR="00C0245D" w:rsidRPr="008E3C5A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C0245D" w:rsidRPr="008E3C5A" w:rsidRDefault="00A7628E" w:rsidP="009F0C26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564235" w:rsidRPr="008E3C5A">
        <w:rPr>
          <w:sz w:val="28"/>
          <w:szCs w:val="28"/>
        </w:rPr>
        <w:t>«</w:t>
      </w:r>
      <w:r w:rsidR="0096381A">
        <w:rPr>
          <w:sz w:val="28"/>
          <w:szCs w:val="28"/>
        </w:rPr>
        <w:t>Э</w:t>
      </w:r>
      <w:r w:rsidR="000B32D9">
        <w:rPr>
          <w:sz w:val="28"/>
          <w:szCs w:val="28"/>
        </w:rPr>
        <w:t>лектр</w:t>
      </w:r>
      <w:r w:rsidR="005223DF">
        <w:rPr>
          <w:sz w:val="28"/>
          <w:szCs w:val="28"/>
        </w:rPr>
        <w:t>ические машины</w:t>
      </w:r>
      <w:r w:rsidR="00564235" w:rsidRPr="008E3C5A">
        <w:rPr>
          <w:sz w:val="28"/>
          <w:szCs w:val="28"/>
        </w:rPr>
        <w:t>» (</w:t>
      </w:r>
      <w:r w:rsidR="000B32D9">
        <w:rPr>
          <w:sz w:val="28"/>
          <w:szCs w:val="28"/>
        </w:rPr>
        <w:t>С</w:t>
      </w:r>
      <w:r w:rsidR="005223DF">
        <w:rPr>
          <w:sz w:val="28"/>
          <w:szCs w:val="28"/>
        </w:rPr>
        <w:t>3</w:t>
      </w:r>
      <w:r w:rsidR="000B32D9">
        <w:rPr>
          <w:sz w:val="28"/>
          <w:szCs w:val="28"/>
        </w:rPr>
        <w:t>.Б.</w:t>
      </w:r>
      <w:r w:rsidR="005223DF">
        <w:rPr>
          <w:sz w:val="28"/>
          <w:szCs w:val="28"/>
        </w:rPr>
        <w:t>8</w:t>
      </w:r>
      <w:r w:rsidR="00564235" w:rsidRPr="008E3C5A">
        <w:rPr>
          <w:sz w:val="28"/>
          <w:szCs w:val="28"/>
        </w:rPr>
        <w:t>) относится к базовой</w:t>
      </w:r>
      <w:r w:rsidR="001E1FA1" w:rsidRPr="008E3C5A">
        <w:rPr>
          <w:sz w:val="28"/>
          <w:szCs w:val="28"/>
        </w:rPr>
        <w:t xml:space="preserve"> </w:t>
      </w:r>
      <w:r w:rsidR="00564235" w:rsidRPr="008E3C5A">
        <w:rPr>
          <w:sz w:val="28"/>
          <w:szCs w:val="28"/>
        </w:rPr>
        <w:t xml:space="preserve">части </w:t>
      </w:r>
      <w:r w:rsidR="005223DF">
        <w:rPr>
          <w:sz w:val="28"/>
          <w:szCs w:val="28"/>
        </w:rPr>
        <w:t>профессионального</w:t>
      </w:r>
      <w:r w:rsidR="00564235" w:rsidRPr="008E3C5A">
        <w:rPr>
          <w:sz w:val="28"/>
          <w:szCs w:val="28"/>
        </w:rPr>
        <w:t xml:space="preserve"> цикла</w:t>
      </w:r>
      <w:r w:rsidR="00EE3827" w:rsidRPr="008E3C5A">
        <w:rPr>
          <w:sz w:val="28"/>
          <w:szCs w:val="28"/>
        </w:rPr>
        <w:t xml:space="preserve"> и является обязательной</w:t>
      </w:r>
      <w:r w:rsidR="000B32D9">
        <w:rPr>
          <w:sz w:val="28"/>
          <w:szCs w:val="28"/>
        </w:rPr>
        <w:t xml:space="preserve"> дисциплиной</w:t>
      </w:r>
      <w:r w:rsidR="00EE3827" w:rsidRPr="008E3C5A">
        <w:rPr>
          <w:sz w:val="28"/>
          <w:szCs w:val="28"/>
        </w:rPr>
        <w:t>.</w:t>
      </w:r>
    </w:p>
    <w:p w:rsidR="00681155" w:rsidRDefault="00B61FC2" w:rsidP="00B61FC2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Для ее изучения требуется предварительное освоение следующих дисциплин:</w:t>
      </w:r>
    </w:p>
    <w:p w:rsidR="00B61FC2" w:rsidRPr="008E3C5A" w:rsidRDefault="007645D9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Математика (С2.Б.1)</w:t>
      </w:r>
      <w:r w:rsidR="00B61FC2" w:rsidRPr="008E3C5A">
        <w:rPr>
          <w:sz w:val="28"/>
          <w:szCs w:val="28"/>
        </w:rPr>
        <w:t>;</w:t>
      </w:r>
    </w:p>
    <w:p w:rsidR="00E456FE" w:rsidRDefault="007645D9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Физика (С2.Б.2)</w:t>
      </w:r>
      <w:r w:rsidR="00E456FE">
        <w:rPr>
          <w:sz w:val="28"/>
          <w:szCs w:val="28"/>
        </w:rPr>
        <w:t>;</w:t>
      </w:r>
    </w:p>
    <w:p w:rsidR="00B61FC2" w:rsidRPr="008E3C5A" w:rsidRDefault="00E456FE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Материаловедение (С3.Б.3)</w:t>
      </w:r>
      <w:r w:rsidR="00AA42CA">
        <w:rPr>
          <w:sz w:val="28"/>
          <w:szCs w:val="28"/>
        </w:rPr>
        <w:t>.</w:t>
      </w:r>
    </w:p>
    <w:p w:rsidR="00C223AB" w:rsidRDefault="000C5BA3" w:rsidP="00B61FC2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 w:rsidR="0081055C">
        <w:rPr>
          <w:sz w:val="28"/>
          <w:szCs w:val="28"/>
        </w:rPr>
        <w:t>Э</w:t>
      </w:r>
      <w:r w:rsidR="00AA42CA">
        <w:rPr>
          <w:sz w:val="28"/>
          <w:szCs w:val="28"/>
        </w:rPr>
        <w:t>лектр</w:t>
      </w:r>
      <w:r w:rsidR="00E456FE">
        <w:rPr>
          <w:sz w:val="28"/>
          <w:szCs w:val="28"/>
        </w:rPr>
        <w:t>ические машины</w:t>
      </w:r>
      <w:r w:rsidRPr="008E3C5A">
        <w:rPr>
          <w:sz w:val="28"/>
          <w:szCs w:val="28"/>
        </w:rPr>
        <w:t>» служит основой д</w:t>
      </w:r>
      <w:r w:rsidR="006D6B70">
        <w:rPr>
          <w:sz w:val="28"/>
          <w:szCs w:val="28"/>
        </w:rPr>
        <w:t>ля изучения следующих дисциплин.</w:t>
      </w:r>
    </w:p>
    <w:p w:rsidR="00CF42E9" w:rsidRDefault="00E456FE" w:rsidP="006D6B7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– Учебная практика (С5.У.1)</w:t>
      </w:r>
    </w:p>
    <w:p w:rsidR="00E456FE" w:rsidRDefault="00E456FE" w:rsidP="006D6B7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– Электропитание и электроснабжение нетяговых потребителей (С3.Б.10)</w:t>
      </w:r>
    </w:p>
    <w:p w:rsidR="00E456FE" w:rsidRDefault="00E456FE" w:rsidP="006D6B7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– Электроснабжение железных дорог (С3.Б.21)</w:t>
      </w:r>
    </w:p>
    <w:p w:rsidR="00E456FE" w:rsidRDefault="00E456FE" w:rsidP="006D6B7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– Теория автоматического управления (С3.Б.13)</w:t>
      </w:r>
    </w:p>
    <w:p w:rsidR="00E456FE" w:rsidRDefault="00E456FE" w:rsidP="006D6B7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– Технологическая практика </w:t>
      </w:r>
      <w:r w:rsidR="00EA021A">
        <w:rPr>
          <w:sz w:val="28"/>
          <w:szCs w:val="28"/>
        </w:rPr>
        <w:t>(С5.П.1)</w:t>
      </w:r>
    </w:p>
    <w:p w:rsidR="00E456FE" w:rsidRDefault="00E456FE" w:rsidP="006D6B7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– Основы технической диагностики (С3.Б.9)</w:t>
      </w:r>
    </w:p>
    <w:p w:rsidR="00E456FE" w:rsidRDefault="00E456FE" w:rsidP="006D6B7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– Тяговые и трансформаторные подстанции (С3.Б.22)</w:t>
      </w:r>
    </w:p>
    <w:p w:rsidR="00E456FE" w:rsidRDefault="00E456FE" w:rsidP="006D6B7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– Электроснабжение железных дорог 2 (С3.В.ОД.4)</w:t>
      </w:r>
    </w:p>
    <w:p w:rsidR="00E456FE" w:rsidRDefault="00E456FE" w:rsidP="006D6B7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– Тяговые и трансформаторные подстанции 2 (С3.В.ОД.3)</w:t>
      </w:r>
    </w:p>
    <w:p w:rsidR="00E456FE" w:rsidRDefault="00E456FE" w:rsidP="006D6B7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– Эксплуатационная практика (С5.П.2)</w:t>
      </w:r>
    </w:p>
    <w:p w:rsidR="00E456FE" w:rsidRDefault="00E456FE" w:rsidP="006D6B7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– Релейная защита (С3.Б.26)</w:t>
      </w:r>
    </w:p>
    <w:p w:rsidR="00E456FE" w:rsidRDefault="00E456FE" w:rsidP="006D6B7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– Организация высокоскоростного движения (С3.В.ОД.2)</w:t>
      </w:r>
    </w:p>
    <w:p w:rsidR="00E456FE" w:rsidRDefault="00E456FE" w:rsidP="006D6B7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– Сооружение и монтаж устройств электроснабжения (С3.В.ДВ.1-2)</w:t>
      </w:r>
    </w:p>
    <w:p w:rsidR="00E456FE" w:rsidRDefault="00E456FE" w:rsidP="006D6B7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– Электрические сети и энергосистемы (С3.В.ДВ.2-1)</w:t>
      </w:r>
    </w:p>
    <w:p w:rsidR="009168E1" w:rsidRPr="008E3C5A" w:rsidRDefault="009168E1" w:rsidP="006D6B70">
      <w:pPr>
        <w:tabs>
          <w:tab w:val="left" w:pos="1418"/>
        </w:tabs>
        <w:jc w:val="both"/>
        <w:rPr>
          <w:sz w:val="28"/>
          <w:szCs w:val="28"/>
        </w:rPr>
      </w:pPr>
    </w:p>
    <w:p w:rsidR="004E4012" w:rsidRPr="008E3C5A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655E78" w:rsidRPr="006579F3" w:rsidRDefault="00655E78" w:rsidP="00CF244A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836D7C" w:rsidRDefault="00836D7C" w:rsidP="005233A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AF3DB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tbl>
      <w:tblPr>
        <w:tblW w:w="9414" w:type="dxa"/>
        <w:jc w:val="center"/>
        <w:tblInd w:w="1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16"/>
        <w:gridCol w:w="1390"/>
        <w:gridCol w:w="1437"/>
        <w:gridCol w:w="1571"/>
      </w:tblGrid>
      <w:tr w:rsidR="0024499B" w:rsidRPr="009F761D" w:rsidTr="00416F0B">
        <w:trPr>
          <w:jc w:val="center"/>
        </w:trPr>
        <w:tc>
          <w:tcPr>
            <w:tcW w:w="5016" w:type="dxa"/>
            <w:vMerge w:val="restart"/>
            <w:shd w:val="clear" w:color="auto" w:fill="auto"/>
            <w:vAlign w:val="center"/>
          </w:tcPr>
          <w:p w:rsidR="0024499B" w:rsidRPr="0024499B" w:rsidRDefault="0024499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4499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390" w:type="dxa"/>
            <w:vMerge w:val="restart"/>
            <w:shd w:val="clear" w:color="auto" w:fill="auto"/>
            <w:vAlign w:val="center"/>
          </w:tcPr>
          <w:p w:rsidR="0024499B" w:rsidRPr="0024499B" w:rsidRDefault="0024499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4499B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3008" w:type="dxa"/>
            <w:gridSpan w:val="2"/>
            <w:shd w:val="clear" w:color="auto" w:fill="auto"/>
            <w:vAlign w:val="center"/>
          </w:tcPr>
          <w:p w:rsidR="0024499B" w:rsidRPr="0024499B" w:rsidRDefault="0024499B" w:rsidP="009F761D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24499B">
              <w:rPr>
                <w:b/>
                <w:sz w:val="28"/>
                <w:szCs w:val="28"/>
              </w:rPr>
              <w:t>Семестр</w:t>
            </w:r>
          </w:p>
        </w:tc>
      </w:tr>
      <w:tr w:rsidR="00D8120F" w:rsidRPr="009F761D" w:rsidTr="00416F0B">
        <w:trPr>
          <w:jc w:val="center"/>
        </w:trPr>
        <w:tc>
          <w:tcPr>
            <w:tcW w:w="5016" w:type="dxa"/>
            <w:vMerge/>
            <w:shd w:val="clear" w:color="auto" w:fill="auto"/>
            <w:vAlign w:val="center"/>
          </w:tcPr>
          <w:p w:rsidR="00D8120F" w:rsidRPr="0024499B" w:rsidRDefault="00D8120F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90" w:type="dxa"/>
            <w:vMerge/>
            <w:shd w:val="clear" w:color="auto" w:fill="auto"/>
            <w:vAlign w:val="center"/>
          </w:tcPr>
          <w:p w:rsidR="00D8120F" w:rsidRPr="0024499B" w:rsidRDefault="00D8120F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37" w:type="dxa"/>
            <w:shd w:val="clear" w:color="auto" w:fill="auto"/>
            <w:vAlign w:val="center"/>
          </w:tcPr>
          <w:p w:rsidR="00D8120F" w:rsidRPr="0024499B" w:rsidRDefault="00D8120F" w:rsidP="0024499B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24499B">
              <w:rPr>
                <w:b/>
                <w:sz w:val="28"/>
                <w:szCs w:val="28"/>
                <w:lang w:val="en-US"/>
              </w:rPr>
              <w:t>I</w:t>
            </w:r>
            <w:r w:rsidR="0024499B">
              <w:rPr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1571" w:type="dxa"/>
          </w:tcPr>
          <w:p w:rsidR="00D8120F" w:rsidRPr="0024499B" w:rsidRDefault="0024499B" w:rsidP="00CE513A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IV</w:t>
            </w:r>
          </w:p>
        </w:tc>
      </w:tr>
      <w:tr w:rsidR="00D8120F" w:rsidRPr="009F761D" w:rsidTr="00416F0B">
        <w:trPr>
          <w:jc w:val="center"/>
        </w:trPr>
        <w:tc>
          <w:tcPr>
            <w:tcW w:w="5016" w:type="dxa"/>
            <w:shd w:val="clear" w:color="auto" w:fill="auto"/>
            <w:vAlign w:val="center"/>
          </w:tcPr>
          <w:p w:rsidR="00D8120F" w:rsidRPr="0024499B" w:rsidRDefault="00D8120F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Аудиторные занятия (всего)</w:t>
            </w:r>
          </w:p>
          <w:p w:rsidR="00D8120F" w:rsidRPr="0024499B" w:rsidRDefault="00D8120F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В том числе:</w:t>
            </w:r>
          </w:p>
          <w:p w:rsidR="00D8120F" w:rsidRPr="0024499B" w:rsidRDefault="00D8120F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лекции (Л)</w:t>
            </w:r>
          </w:p>
          <w:p w:rsidR="00D8120F" w:rsidRPr="0024499B" w:rsidRDefault="00D8120F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практические занятия (ПЗ)</w:t>
            </w:r>
          </w:p>
          <w:p w:rsidR="00D8120F" w:rsidRPr="0024499B" w:rsidRDefault="00D8120F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лабораторные работы (ЛР)</w:t>
            </w:r>
          </w:p>
          <w:p w:rsidR="00D8120F" w:rsidRPr="0024499B" w:rsidRDefault="00D8120F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контроль самостоятельной работы (КСР)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D8120F" w:rsidRPr="00416F0B" w:rsidRDefault="00416F0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100</w:t>
            </w:r>
          </w:p>
          <w:p w:rsidR="0024499B" w:rsidRDefault="0024499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4499B" w:rsidRDefault="0024499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4499B" w:rsidRDefault="0024499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4499B" w:rsidRDefault="0024499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4499B" w:rsidRDefault="0024499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4499B" w:rsidRPr="0024499B" w:rsidRDefault="0024499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37" w:type="dxa"/>
            <w:shd w:val="clear" w:color="auto" w:fill="auto"/>
            <w:vAlign w:val="center"/>
          </w:tcPr>
          <w:p w:rsidR="00D8120F" w:rsidRDefault="00C64633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24499B" w:rsidRDefault="0024499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4499B" w:rsidRDefault="00416F0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24499B" w:rsidRDefault="00416F0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24499B" w:rsidRDefault="00416F0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24499B" w:rsidRDefault="0024499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4499B" w:rsidRPr="0024499B" w:rsidRDefault="00416F0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571" w:type="dxa"/>
          </w:tcPr>
          <w:p w:rsidR="00D8120F" w:rsidRDefault="00C64633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  <w:p w:rsidR="0024499B" w:rsidRDefault="0024499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4499B" w:rsidRDefault="00416F0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24499B" w:rsidRDefault="00416F0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24499B" w:rsidRDefault="00416F0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24499B" w:rsidRDefault="0024499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4499B" w:rsidRPr="0024499B" w:rsidRDefault="00416F0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D8120F" w:rsidRPr="009F761D" w:rsidTr="00416F0B">
        <w:trPr>
          <w:jc w:val="center"/>
        </w:trPr>
        <w:tc>
          <w:tcPr>
            <w:tcW w:w="5016" w:type="dxa"/>
            <w:shd w:val="clear" w:color="auto" w:fill="auto"/>
            <w:vAlign w:val="center"/>
          </w:tcPr>
          <w:p w:rsidR="00D8120F" w:rsidRPr="0024499B" w:rsidRDefault="00D8120F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D8120F" w:rsidRPr="0024499B" w:rsidRDefault="00416F0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80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D8120F" w:rsidRPr="00416F0B" w:rsidRDefault="00416F0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571" w:type="dxa"/>
          </w:tcPr>
          <w:p w:rsidR="00D8120F" w:rsidRPr="00416F0B" w:rsidRDefault="00416F0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  <w:tr w:rsidR="00D8120F" w:rsidRPr="009F761D" w:rsidTr="00416F0B">
        <w:trPr>
          <w:jc w:val="center"/>
        </w:trPr>
        <w:tc>
          <w:tcPr>
            <w:tcW w:w="5016" w:type="dxa"/>
            <w:shd w:val="clear" w:color="auto" w:fill="auto"/>
            <w:vAlign w:val="center"/>
          </w:tcPr>
          <w:p w:rsidR="00D8120F" w:rsidRPr="0024499B" w:rsidRDefault="00D8120F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Подготовка к экзамену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D8120F" w:rsidRPr="00416F0B" w:rsidRDefault="00416F0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D8120F" w:rsidRPr="00416F0B" w:rsidRDefault="00416F0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571" w:type="dxa"/>
          </w:tcPr>
          <w:p w:rsidR="00D8120F" w:rsidRPr="00416F0B" w:rsidRDefault="00416F0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D8120F" w:rsidRPr="009F761D" w:rsidTr="00416F0B">
        <w:trPr>
          <w:jc w:val="center"/>
        </w:trPr>
        <w:tc>
          <w:tcPr>
            <w:tcW w:w="5016" w:type="dxa"/>
            <w:shd w:val="clear" w:color="auto" w:fill="auto"/>
            <w:vAlign w:val="center"/>
          </w:tcPr>
          <w:p w:rsidR="00D8120F" w:rsidRPr="0024499B" w:rsidRDefault="00D8120F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D8120F" w:rsidRPr="0024499B" w:rsidRDefault="00D8120F" w:rsidP="00A423E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37" w:type="dxa"/>
            <w:shd w:val="clear" w:color="auto" w:fill="auto"/>
            <w:vAlign w:val="center"/>
          </w:tcPr>
          <w:p w:rsidR="00D8120F" w:rsidRPr="00416F0B" w:rsidRDefault="00416F0B" w:rsidP="00416F0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1571" w:type="dxa"/>
          </w:tcPr>
          <w:p w:rsidR="00D8120F" w:rsidRPr="0024499B" w:rsidRDefault="00416F0B" w:rsidP="00A423E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Зачет, КП</w:t>
            </w:r>
          </w:p>
        </w:tc>
      </w:tr>
      <w:tr w:rsidR="00D8120F" w:rsidRPr="009F761D" w:rsidTr="00416F0B">
        <w:trPr>
          <w:jc w:val="center"/>
        </w:trPr>
        <w:tc>
          <w:tcPr>
            <w:tcW w:w="5016" w:type="dxa"/>
            <w:shd w:val="clear" w:color="auto" w:fill="auto"/>
            <w:vAlign w:val="center"/>
          </w:tcPr>
          <w:p w:rsidR="00D8120F" w:rsidRPr="0024499B" w:rsidRDefault="00D8120F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lastRenderedPageBreak/>
              <w:t>Общая трудоемкость: час / з.е.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D8120F" w:rsidRPr="0024499B" w:rsidRDefault="00416F0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D8120F" w:rsidRPr="0024499B" w:rsidRDefault="00D36645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  <w:r w:rsidR="00416F0B">
              <w:rPr>
                <w:sz w:val="28"/>
                <w:szCs w:val="28"/>
              </w:rPr>
              <w:t>/2,5</w:t>
            </w:r>
          </w:p>
        </w:tc>
        <w:tc>
          <w:tcPr>
            <w:tcW w:w="1571" w:type="dxa"/>
          </w:tcPr>
          <w:p w:rsidR="00D8120F" w:rsidRPr="0024499B" w:rsidRDefault="00D36645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  <w:r w:rsidR="00416F0B">
              <w:rPr>
                <w:sz w:val="28"/>
                <w:szCs w:val="28"/>
              </w:rPr>
              <w:t>/2,5</w:t>
            </w:r>
          </w:p>
        </w:tc>
      </w:tr>
      <w:tr w:rsidR="00D8120F" w:rsidRPr="009F761D" w:rsidTr="00C64633">
        <w:trPr>
          <w:jc w:val="center"/>
        </w:trPr>
        <w:tc>
          <w:tcPr>
            <w:tcW w:w="5016" w:type="dxa"/>
            <w:shd w:val="clear" w:color="auto" w:fill="auto"/>
            <w:vAlign w:val="center"/>
          </w:tcPr>
          <w:p w:rsidR="00D8120F" w:rsidRPr="0024499B" w:rsidRDefault="00D8120F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Количество часов в интерактивной форме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D8120F" w:rsidRPr="0024499B" w:rsidRDefault="00C64633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D8120F" w:rsidRPr="0024499B" w:rsidRDefault="00C64633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571" w:type="dxa"/>
            <w:vAlign w:val="center"/>
          </w:tcPr>
          <w:p w:rsidR="00D8120F" w:rsidRPr="0024499B" w:rsidRDefault="00C64633" w:rsidP="00C646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</w:tbl>
    <w:p w:rsidR="00CE513A" w:rsidRDefault="00CE513A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1723DA" w:rsidRDefault="001723DA" w:rsidP="001723D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заочной формы обучения: </w:t>
      </w:r>
    </w:p>
    <w:tbl>
      <w:tblPr>
        <w:tblW w:w="9414" w:type="dxa"/>
        <w:jc w:val="center"/>
        <w:tblInd w:w="1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16"/>
        <w:gridCol w:w="1960"/>
        <w:gridCol w:w="2438"/>
      </w:tblGrid>
      <w:tr w:rsidR="001723DA" w:rsidRPr="009F761D" w:rsidTr="00D65731">
        <w:trPr>
          <w:jc w:val="center"/>
        </w:trPr>
        <w:tc>
          <w:tcPr>
            <w:tcW w:w="5016" w:type="dxa"/>
            <w:vMerge w:val="restart"/>
            <w:shd w:val="clear" w:color="auto" w:fill="auto"/>
            <w:vAlign w:val="center"/>
          </w:tcPr>
          <w:p w:rsidR="001723DA" w:rsidRPr="0024499B" w:rsidRDefault="001723DA" w:rsidP="005318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4499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60" w:type="dxa"/>
            <w:vMerge w:val="restart"/>
            <w:shd w:val="clear" w:color="auto" w:fill="auto"/>
            <w:vAlign w:val="center"/>
          </w:tcPr>
          <w:p w:rsidR="001723DA" w:rsidRPr="0024499B" w:rsidRDefault="001723DA" w:rsidP="005318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4499B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438" w:type="dxa"/>
            <w:shd w:val="clear" w:color="auto" w:fill="auto"/>
            <w:vAlign w:val="center"/>
          </w:tcPr>
          <w:p w:rsidR="001723DA" w:rsidRPr="0024499B" w:rsidRDefault="00D65731" w:rsidP="00531881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D65731" w:rsidRPr="009F761D" w:rsidTr="00D65731">
        <w:trPr>
          <w:jc w:val="center"/>
        </w:trPr>
        <w:tc>
          <w:tcPr>
            <w:tcW w:w="5016" w:type="dxa"/>
            <w:vMerge/>
            <w:shd w:val="clear" w:color="auto" w:fill="auto"/>
            <w:vAlign w:val="center"/>
          </w:tcPr>
          <w:p w:rsidR="00D65731" w:rsidRPr="0024499B" w:rsidRDefault="00D65731" w:rsidP="005318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60" w:type="dxa"/>
            <w:vMerge/>
            <w:shd w:val="clear" w:color="auto" w:fill="auto"/>
            <w:vAlign w:val="center"/>
          </w:tcPr>
          <w:p w:rsidR="00D65731" w:rsidRPr="0024499B" w:rsidRDefault="00D65731" w:rsidP="005318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  <w:vAlign w:val="center"/>
          </w:tcPr>
          <w:p w:rsidR="00D65731" w:rsidRPr="00D65731" w:rsidRDefault="00D65731" w:rsidP="00D65731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24499B">
              <w:rPr>
                <w:b/>
                <w:sz w:val="28"/>
                <w:szCs w:val="28"/>
                <w:lang w:val="en-US"/>
              </w:rPr>
              <w:t>I</w:t>
            </w:r>
            <w:r>
              <w:rPr>
                <w:b/>
                <w:sz w:val="28"/>
                <w:szCs w:val="28"/>
                <w:lang w:val="en-US"/>
              </w:rPr>
              <w:t>II</w:t>
            </w:r>
          </w:p>
        </w:tc>
      </w:tr>
      <w:tr w:rsidR="00D65731" w:rsidRPr="009F761D" w:rsidTr="00D65731">
        <w:trPr>
          <w:jc w:val="center"/>
        </w:trPr>
        <w:tc>
          <w:tcPr>
            <w:tcW w:w="5016" w:type="dxa"/>
            <w:shd w:val="clear" w:color="auto" w:fill="auto"/>
            <w:vAlign w:val="center"/>
          </w:tcPr>
          <w:p w:rsidR="00D65731" w:rsidRPr="0024499B" w:rsidRDefault="00D65731" w:rsidP="0053188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Аудиторные занятия (всего)</w:t>
            </w:r>
          </w:p>
          <w:p w:rsidR="00D65731" w:rsidRPr="0024499B" w:rsidRDefault="00D65731" w:rsidP="0053188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В том числе:</w:t>
            </w:r>
          </w:p>
          <w:p w:rsidR="00D65731" w:rsidRPr="0024499B" w:rsidRDefault="00D65731" w:rsidP="00531881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лекции (Л)</w:t>
            </w:r>
          </w:p>
          <w:p w:rsidR="00D65731" w:rsidRPr="0024499B" w:rsidRDefault="00D65731" w:rsidP="00531881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практические занятия (ПЗ)</w:t>
            </w:r>
          </w:p>
          <w:p w:rsidR="00D65731" w:rsidRPr="0024499B" w:rsidRDefault="00D65731" w:rsidP="00531881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лабораторные работы (ЛР)</w:t>
            </w:r>
          </w:p>
          <w:p w:rsidR="00D65731" w:rsidRPr="0024499B" w:rsidRDefault="00D65731" w:rsidP="00531881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контроль самостоятельной работы (КСР)</w:t>
            </w:r>
          </w:p>
        </w:tc>
        <w:tc>
          <w:tcPr>
            <w:tcW w:w="1960" w:type="dxa"/>
            <w:shd w:val="clear" w:color="auto" w:fill="auto"/>
            <w:vAlign w:val="center"/>
          </w:tcPr>
          <w:p w:rsidR="00D65731" w:rsidRPr="00D65731" w:rsidRDefault="00D65731" w:rsidP="005318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  <w:p w:rsidR="00D65731" w:rsidRDefault="00D65731" w:rsidP="005318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D65731" w:rsidRDefault="00D65731" w:rsidP="005318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D65731" w:rsidRDefault="00D65731" w:rsidP="005318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D65731" w:rsidRDefault="00D65731" w:rsidP="005318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D65731" w:rsidRDefault="00D65731" w:rsidP="005318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D65731" w:rsidRPr="0024499B" w:rsidRDefault="00D65731" w:rsidP="005318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2438" w:type="dxa"/>
            <w:shd w:val="clear" w:color="auto" w:fill="auto"/>
            <w:vAlign w:val="center"/>
          </w:tcPr>
          <w:p w:rsidR="00D65731" w:rsidRDefault="00D65731" w:rsidP="005318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  <w:p w:rsidR="00D65731" w:rsidRDefault="00D65731" w:rsidP="005318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D65731" w:rsidRDefault="00D65731" w:rsidP="005318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D65731" w:rsidRDefault="00D65731" w:rsidP="005318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D65731" w:rsidRDefault="00D65731" w:rsidP="005318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D65731" w:rsidRDefault="00D65731" w:rsidP="005318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D65731" w:rsidRPr="0024499B" w:rsidRDefault="00D65731" w:rsidP="005318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D65731" w:rsidRPr="009F761D" w:rsidTr="00D65731">
        <w:trPr>
          <w:jc w:val="center"/>
        </w:trPr>
        <w:tc>
          <w:tcPr>
            <w:tcW w:w="5016" w:type="dxa"/>
            <w:shd w:val="clear" w:color="auto" w:fill="auto"/>
            <w:vAlign w:val="center"/>
          </w:tcPr>
          <w:p w:rsidR="00D65731" w:rsidRPr="0024499B" w:rsidRDefault="00D65731" w:rsidP="0053188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60" w:type="dxa"/>
            <w:shd w:val="clear" w:color="auto" w:fill="auto"/>
            <w:vAlign w:val="center"/>
          </w:tcPr>
          <w:p w:rsidR="00D65731" w:rsidRPr="00D65731" w:rsidRDefault="00D65731" w:rsidP="005318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152</w:t>
            </w:r>
          </w:p>
        </w:tc>
        <w:tc>
          <w:tcPr>
            <w:tcW w:w="2438" w:type="dxa"/>
            <w:shd w:val="clear" w:color="auto" w:fill="auto"/>
            <w:vAlign w:val="center"/>
          </w:tcPr>
          <w:p w:rsidR="00D65731" w:rsidRPr="00416F0B" w:rsidRDefault="00D65731" w:rsidP="005318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152</w:t>
            </w:r>
          </w:p>
        </w:tc>
      </w:tr>
      <w:tr w:rsidR="00D65731" w:rsidRPr="009F761D" w:rsidTr="00D65731">
        <w:trPr>
          <w:jc w:val="center"/>
        </w:trPr>
        <w:tc>
          <w:tcPr>
            <w:tcW w:w="5016" w:type="dxa"/>
            <w:shd w:val="clear" w:color="auto" w:fill="auto"/>
            <w:vAlign w:val="center"/>
          </w:tcPr>
          <w:p w:rsidR="00D65731" w:rsidRPr="0024499B" w:rsidRDefault="00D65731" w:rsidP="00531881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 (Эк + Зач), час.</w:t>
            </w:r>
          </w:p>
        </w:tc>
        <w:tc>
          <w:tcPr>
            <w:tcW w:w="1960" w:type="dxa"/>
            <w:shd w:val="clear" w:color="auto" w:fill="auto"/>
            <w:vAlign w:val="center"/>
          </w:tcPr>
          <w:p w:rsidR="00D65731" w:rsidRPr="00416F0B" w:rsidRDefault="00D65731" w:rsidP="005318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38" w:type="dxa"/>
            <w:shd w:val="clear" w:color="auto" w:fill="auto"/>
            <w:vAlign w:val="center"/>
          </w:tcPr>
          <w:p w:rsidR="00D65731" w:rsidRPr="00416F0B" w:rsidRDefault="00D65731" w:rsidP="005318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65731" w:rsidRPr="009F761D" w:rsidTr="00D65731">
        <w:trPr>
          <w:jc w:val="center"/>
        </w:trPr>
        <w:tc>
          <w:tcPr>
            <w:tcW w:w="5016" w:type="dxa"/>
            <w:shd w:val="clear" w:color="auto" w:fill="auto"/>
            <w:vAlign w:val="center"/>
          </w:tcPr>
          <w:p w:rsidR="00D65731" w:rsidRPr="0024499B" w:rsidRDefault="00D65731" w:rsidP="0053188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60" w:type="dxa"/>
            <w:shd w:val="clear" w:color="auto" w:fill="auto"/>
            <w:vAlign w:val="center"/>
          </w:tcPr>
          <w:p w:rsidR="00D65731" w:rsidRPr="0024499B" w:rsidRDefault="00D65731" w:rsidP="005318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  <w:vAlign w:val="center"/>
          </w:tcPr>
          <w:p w:rsidR="00D65731" w:rsidRPr="0024499B" w:rsidRDefault="00D65731" w:rsidP="005318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Зачет, КП</w:t>
            </w:r>
          </w:p>
        </w:tc>
      </w:tr>
      <w:tr w:rsidR="00D65731" w:rsidRPr="009F761D" w:rsidTr="00D65731">
        <w:trPr>
          <w:jc w:val="center"/>
        </w:trPr>
        <w:tc>
          <w:tcPr>
            <w:tcW w:w="5016" w:type="dxa"/>
            <w:shd w:val="clear" w:color="auto" w:fill="auto"/>
            <w:vAlign w:val="center"/>
          </w:tcPr>
          <w:p w:rsidR="00D65731" w:rsidRPr="0024499B" w:rsidRDefault="00D65731" w:rsidP="0053188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960" w:type="dxa"/>
            <w:shd w:val="clear" w:color="auto" w:fill="auto"/>
            <w:vAlign w:val="center"/>
          </w:tcPr>
          <w:p w:rsidR="00D65731" w:rsidRPr="0024499B" w:rsidRDefault="00D65731" w:rsidP="005318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2438" w:type="dxa"/>
            <w:shd w:val="clear" w:color="auto" w:fill="auto"/>
            <w:vAlign w:val="center"/>
          </w:tcPr>
          <w:p w:rsidR="00D65731" w:rsidRPr="0024499B" w:rsidRDefault="00D65731" w:rsidP="005318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  <w:tr w:rsidR="00D65731" w:rsidRPr="009F761D" w:rsidTr="00D65731">
        <w:trPr>
          <w:jc w:val="center"/>
        </w:trPr>
        <w:tc>
          <w:tcPr>
            <w:tcW w:w="5016" w:type="dxa"/>
            <w:shd w:val="clear" w:color="auto" w:fill="auto"/>
            <w:vAlign w:val="center"/>
          </w:tcPr>
          <w:p w:rsidR="00D65731" w:rsidRPr="0024499B" w:rsidRDefault="00D65731" w:rsidP="0053188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Количество часов в интерактивной форме</w:t>
            </w:r>
          </w:p>
        </w:tc>
        <w:tc>
          <w:tcPr>
            <w:tcW w:w="1960" w:type="dxa"/>
            <w:shd w:val="clear" w:color="auto" w:fill="auto"/>
            <w:vAlign w:val="center"/>
          </w:tcPr>
          <w:p w:rsidR="00D65731" w:rsidRPr="0024499B" w:rsidRDefault="00D65731" w:rsidP="005318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38" w:type="dxa"/>
            <w:shd w:val="clear" w:color="auto" w:fill="auto"/>
            <w:vAlign w:val="center"/>
          </w:tcPr>
          <w:p w:rsidR="00D65731" w:rsidRPr="0024499B" w:rsidRDefault="00D65731" w:rsidP="005318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1723DA" w:rsidRDefault="001723DA" w:rsidP="001723DA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872C3F" w:rsidRDefault="00872C3F" w:rsidP="001723DA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E4012" w:rsidRPr="00994E94" w:rsidRDefault="004E4012" w:rsidP="00E82690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92FBC" w:rsidRPr="00994E94" w:rsidRDefault="00892FBC" w:rsidP="00892FBC">
      <w:pPr>
        <w:tabs>
          <w:tab w:val="left" w:pos="0"/>
        </w:tabs>
        <w:ind w:firstLine="851"/>
        <w:jc w:val="both"/>
        <w:rPr>
          <w:sz w:val="28"/>
          <w:szCs w:val="28"/>
        </w:rPr>
      </w:pPr>
    </w:p>
    <w:p w:rsidR="004E4012" w:rsidRDefault="004E4012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5028BD" w:rsidRDefault="005028BD" w:rsidP="005028BD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2"/>
        <w:gridCol w:w="2903"/>
        <w:gridCol w:w="5876"/>
      </w:tblGrid>
      <w:tr w:rsidR="005028BD" w:rsidTr="000F7016">
        <w:tc>
          <w:tcPr>
            <w:tcW w:w="792" w:type="dxa"/>
            <w:shd w:val="clear" w:color="auto" w:fill="auto"/>
            <w:vAlign w:val="center"/>
          </w:tcPr>
          <w:p w:rsidR="005028BD" w:rsidRPr="00E024BC" w:rsidRDefault="005028BD" w:rsidP="00E024BC">
            <w:pPr>
              <w:jc w:val="center"/>
              <w:rPr>
                <w:b/>
                <w:sz w:val="28"/>
                <w:szCs w:val="28"/>
              </w:rPr>
            </w:pPr>
            <w:r w:rsidRPr="00E024BC">
              <w:rPr>
                <w:b/>
                <w:sz w:val="28"/>
                <w:szCs w:val="28"/>
              </w:rPr>
              <w:t>№</w:t>
            </w:r>
          </w:p>
          <w:p w:rsidR="005028BD" w:rsidRPr="00E024BC" w:rsidRDefault="005028BD" w:rsidP="00E024BC">
            <w:pPr>
              <w:jc w:val="center"/>
              <w:rPr>
                <w:b/>
                <w:sz w:val="28"/>
                <w:szCs w:val="28"/>
              </w:rPr>
            </w:pPr>
            <w:r w:rsidRPr="00E024BC">
              <w:rPr>
                <w:b/>
                <w:sz w:val="28"/>
                <w:szCs w:val="28"/>
              </w:rPr>
              <w:t>п</w:t>
            </w:r>
            <w:r w:rsidRPr="00E024BC">
              <w:rPr>
                <w:b/>
                <w:sz w:val="28"/>
                <w:szCs w:val="28"/>
                <w:lang w:val="en-US"/>
              </w:rPr>
              <w:t>/</w:t>
            </w:r>
            <w:r w:rsidRPr="00E024BC">
              <w:rPr>
                <w:b/>
                <w:sz w:val="28"/>
                <w:szCs w:val="28"/>
              </w:rPr>
              <w:t>п</w:t>
            </w:r>
          </w:p>
        </w:tc>
        <w:tc>
          <w:tcPr>
            <w:tcW w:w="2903" w:type="dxa"/>
            <w:shd w:val="clear" w:color="auto" w:fill="auto"/>
            <w:vAlign w:val="center"/>
          </w:tcPr>
          <w:p w:rsidR="005028BD" w:rsidRPr="00E024BC" w:rsidRDefault="005028BD" w:rsidP="00E024BC">
            <w:pPr>
              <w:jc w:val="center"/>
              <w:rPr>
                <w:b/>
                <w:sz w:val="28"/>
                <w:szCs w:val="28"/>
              </w:rPr>
            </w:pPr>
            <w:r w:rsidRPr="00E024BC">
              <w:rPr>
                <w:b/>
                <w:sz w:val="28"/>
                <w:szCs w:val="28"/>
              </w:rPr>
              <w:t>Наименование</w:t>
            </w:r>
          </w:p>
          <w:p w:rsidR="005028BD" w:rsidRPr="00E024BC" w:rsidRDefault="005028BD" w:rsidP="00E024BC">
            <w:pPr>
              <w:jc w:val="center"/>
              <w:rPr>
                <w:b/>
                <w:sz w:val="28"/>
                <w:szCs w:val="28"/>
              </w:rPr>
            </w:pPr>
            <w:r w:rsidRPr="00E024BC">
              <w:rPr>
                <w:b/>
                <w:sz w:val="28"/>
                <w:szCs w:val="28"/>
              </w:rPr>
              <w:t>раздела дисциплины</w:t>
            </w:r>
          </w:p>
        </w:tc>
        <w:tc>
          <w:tcPr>
            <w:tcW w:w="5876" w:type="dxa"/>
            <w:shd w:val="clear" w:color="auto" w:fill="auto"/>
            <w:vAlign w:val="center"/>
          </w:tcPr>
          <w:p w:rsidR="005028BD" w:rsidRPr="00E024BC" w:rsidRDefault="005028BD" w:rsidP="00E024BC">
            <w:pPr>
              <w:jc w:val="center"/>
              <w:rPr>
                <w:b/>
                <w:sz w:val="28"/>
                <w:szCs w:val="28"/>
              </w:rPr>
            </w:pPr>
            <w:r w:rsidRPr="00E024BC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762ED3" w:rsidTr="000F7016">
        <w:tc>
          <w:tcPr>
            <w:tcW w:w="792" w:type="dxa"/>
            <w:shd w:val="clear" w:color="auto" w:fill="auto"/>
            <w:vAlign w:val="center"/>
          </w:tcPr>
          <w:p w:rsidR="00762ED3" w:rsidRDefault="00762ED3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03" w:type="dxa"/>
            <w:shd w:val="clear" w:color="auto" w:fill="auto"/>
            <w:vAlign w:val="center"/>
          </w:tcPr>
          <w:p w:rsidR="00762ED3" w:rsidRDefault="00762ED3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машины постоянного тока</w:t>
            </w:r>
          </w:p>
        </w:tc>
        <w:tc>
          <w:tcPr>
            <w:tcW w:w="5876" w:type="dxa"/>
            <w:shd w:val="clear" w:color="auto" w:fill="auto"/>
          </w:tcPr>
          <w:p w:rsidR="00762ED3" w:rsidRPr="00872C3F" w:rsidRDefault="00762ED3" w:rsidP="00531881">
            <w:pPr>
              <w:rPr>
                <w:sz w:val="28"/>
                <w:szCs w:val="28"/>
              </w:rPr>
            </w:pPr>
            <w:r w:rsidRPr="00872C3F">
              <w:rPr>
                <w:sz w:val="28"/>
                <w:szCs w:val="28"/>
              </w:rPr>
              <w:t xml:space="preserve">Закон электромагнитной индукции, закон электромагнитных сил, принцип действия машины постоянного тока (МПТ) в режиме генератора, двигателя и электромагнитного торможения. Роль коллектора. Основные элементы конструкции МПТ и их назначение. Обмотки якоря: классификация, принципы построения, свойства. Реакция якоря в МПТ, способы снижения вредного влияния реакции якоря. Коммутация МПТ, виды коммутации, способы улучшения коммутации. ЭДС и электромагнитный момент МПТ. Уравнения равновесия напряжений и ЭДС, уравнения равновесия моментов МПТ для генераторного и двигательного режимов. Генераторы постоянного тока с независимым </w:t>
            </w:r>
            <w:r w:rsidRPr="00872C3F">
              <w:rPr>
                <w:sz w:val="28"/>
                <w:szCs w:val="28"/>
              </w:rPr>
              <w:lastRenderedPageBreak/>
              <w:t>возбуждением и с самовозбуждением: опытные и эксплуатационные характеристики. Двигатели постоянного тока с параллельным и последовательным возбуждением: естественные и искусственные механические характеристики. Виды потерь мощности в МПТ, энергетическая диаграмма МПТ в генераторном и двигательном режимах.</w:t>
            </w:r>
          </w:p>
        </w:tc>
      </w:tr>
      <w:tr w:rsidR="00762ED3" w:rsidTr="000F7016">
        <w:tc>
          <w:tcPr>
            <w:tcW w:w="792" w:type="dxa"/>
            <w:shd w:val="clear" w:color="auto" w:fill="auto"/>
            <w:vAlign w:val="center"/>
          </w:tcPr>
          <w:p w:rsidR="00762ED3" w:rsidRDefault="00762ED3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903" w:type="dxa"/>
            <w:shd w:val="clear" w:color="auto" w:fill="auto"/>
            <w:vAlign w:val="center"/>
          </w:tcPr>
          <w:p w:rsidR="00762ED3" w:rsidRDefault="00762ED3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Трансформаторы</w:t>
            </w:r>
          </w:p>
        </w:tc>
        <w:tc>
          <w:tcPr>
            <w:tcW w:w="5876" w:type="dxa"/>
            <w:shd w:val="clear" w:color="auto" w:fill="auto"/>
          </w:tcPr>
          <w:p w:rsidR="00762ED3" w:rsidRPr="00872C3F" w:rsidRDefault="00762ED3" w:rsidP="00531881">
            <w:pPr>
              <w:rPr>
                <w:sz w:val="28"/>
                <w:szCs w:val="28"/>
              </w:rPr>
            </w:pPr>
            <w:r w:rsidRPr="00872C3F">
              <w:rPr>
                <w:sz w:val="28"/>
                <w:szCs w:val="28"/>
              </w:rPr>
              <w:t>Назначение, классификация и принцип действия трансформатора. Однофазный двухобмоточный трансформатор в режиме холостого хода и при работе под нагрузкой, векторные диаграммы. Приведение вторичной обмотки трансформатора, Т-образная схема замещения трансформатора, физический смысл элементов схемы. Опыты холостого хода и короткого замыкания трансформатора. Изменение вторичного напряжения трансформатора под нагрузкой. Внешние характеристики при различных характерах нагрузки. Виды потерь мощности, КПД и коэффициент мощности трансформатора. Трехфазные трансформаторы: группы соединения обмоток. Условия включения трансформаторов на параллельную работу. Автотрансформаторы.</w:t>
            </w:r>
          </w:p>
        </w:tc>
      </w:tr>
      <w:tr w:rsidR="00762ED3" w:rsidTr="000F7016">
        <w:tc>
          <w:tcPr>
            <w:tcW w:w="792" w:type="dxa"/>
            <w:shd w:val="clear" w:color="auto" w:fill="auto"/>
            <w:vAlign w:val="center"/>
          </w:tcPr>
          <w:p w:rsidR="00762ED3" w:rsidRDefault="00762ED3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03" w:type="dxa"/>
            <w:shd w:val="clear" w:color="auto" w:fill="auto"/>
            <w:vAlign w:val="center"/>
          </w:tcPr>
          <w:p w:rsidR="00762ED3" w:rsidRDefault="00762ED3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Общие вопросы электрических  машин переменного тока</w:t>
            </w:r>
          </w:p>
        </w:tc>
        <w:tc>
          <w:tcPr>
            <w:tcW w:w="5876" w:type="dxa"/>
            <w:shd w:val="clear" w:color="auto" w:fill="auto"/>
          </w:tcPr>
          <w:p w:rsidR="00762ED3" w:rsidRPr="00872C3F" w:rsidRDefault="00762ED3" w:rsidP="00531881">
            <w:pPr>
              <w:rPr>
                <w:sz w:val="28"/>
                <w:szCs w:val="28"/>
              </w:rPr>
            </w:pPr>
            <w:r w:rsidRPr="00872C3F">
              <w:rPr>
                <w:sz w:val="28"/>
                <w:szCs w:val="28"/>
              </w:rPr>
              <w:t>Вращающееся магнитное поле трехфазного тока. Обмотки машин переменного тока. ЭДС обмотки машины переменного тока, обмоточный коэффициент,  улучшение формы кривой ЭДС.</w:t>
            </w:r>
          </w:p>
        </w:tc>
      </w:tr>
      <w:tr w:rsidR="00762ED3" w:rsidTr="000F7016">
        <w:tc>
          <w:tcPr>
            <w:tcW w:w="792" w:type="dxa"/>
            <w:shd w:val="clear" w:color="auto" w:fill="auto"/>
            <w:vAlign w:val="center"/>
          </w:tcPr>
          <w:p w:rsidR="00762ED3" w:rsidRPr="00AF02D5" w:rsidRDefault="00762ED3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03" w:type="dxa"/>
            <w:shd w:val="clear" w:color="auto" w:fill="auto"/>
            <w:vAlign w:val="center"/>
          </w:tcPr>
          <w:p w:rsidR="00762ED3" w:rsidRPr="00055D27" w:rsidRDefault="00762ED3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Асинхронные электрические машины</w:t>
            </w:r>
          </w:p>
        </w:tc>
        <w:tc>
          <w:tcPr>
            <w:tcW w:w="5876" w:type="dxa"/>
            <w:shd w:val="clear" w:color="auto" w:fill="auto"/>
          </w:tcPr>
          <w:p w:rsidR="00762ED3" w:rsidRPr="00872C3F" w:rsidRDefault="00762ED3" w:rsidP="00531881">
            <w:pPr>
              <w:rPr>
                <w:sz w:val="28"/>
                <w:szCs w:val="28"/>
              </w:rPr>
            </w:pPr>
            <w:r w:rsidRPr="00872C3F">
              <w:rPr>
                <w:sz w:val="28"/>
                <w:szCs w:val="28"/>
              </w:rPr>
              <w:t>Конструкция асинхронной машины (АМ), принцип действия АМ. Режимы работы АМ, скольжение. АМ при заторможенном и вращающемся роторе. Т-образная схема замещения, векторная диаграмма, энергетическая диаграмма. Г-образная схема замещения. Электромагнитный момент АМ. Механическая характеристика АМ и ее основные точки. Зависимость максимального момента и критического скольжения от подведенного напряжения и сопротивления в цепи ротора. Понятие об устойчивости работы АД.</w:t>
            </w:r>
          </w:p>
        </w:tc>
      </w:tr>
      <w:tr w:rsidR="00762ED3" w:rsidTr="000F7016">
        <w:tc>
          <w:tcPr>
            <w:tcW w:w="792" w:type="dxa"/>
            <w:shd w:val="clear" w:color="auto" w:fill="auto"/>
            <w:vAlign w:val="center"/>
          </w:tcPr>
          <w:p w:rsidR="00762ED3" w:rsidRPr="00AF02D5" w:rsidRDefault="00762ED3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903" w:type="dxa"/>
            <w:shd w:val="clear" w:color="auto" w:fill="auto"/>
            <w:vAlign w:val="center"/>
          </w:tcPr>
          <w:p w:rsidR="00762ED3" w:rsidRPr="00055D27" w:rsidRDefault="00762ED3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Синхронные электрические машины</w:t>
            </w:r>
          </w:p>
        </w:tc>
        <w:tc>
          <w:tcPr>
            <w:tcW w:w="5876" w:type="dxa"/>
            <w:shd w:val="clear" w:color="auto" w:fill="auto"/>
          </w:tcPr>
          <w:p w:rsidR="00762ED3" w:rsidRPr="00872C3F" w:rsidRDefault="00762ED3" w:rsidP="00531881">
            <w:pPr>
              <w:rPr>
                <w:sz w:val="28"/>
                <w:szCs w:val="28"/>
              </w:rPr>
            </w:pPr>
            <w:r w:rsidRPr="00872C3F">
              <w:rPr>
                <w:sz w:val="28"/>
                <w:szCs w:val="28"/>
              </w:rPr>
              <w:t>Конструкция и принцип действия синхронной машины (СМ). Магнитное поле СМ при холостом ходе и при нагрузке. Реакция якоря в СМ. Уравнение ЭДС и намагничивающих сил СМ, угловые характеристики. Устойчивость СМ. Колебания ротора СМ. Работа синхронного генератора (СГ) на автономную нагрузку: опытные и эксплуатационные характеристики. Работа СГ на сеть большой мощности: включение СГ на сеть, регулирование активной и реактивной мощности. Параллельная работа СГ. Работа СМ в двигательном режиме. Синхронный компенсатор.</w:t>
            </w:r>
          </w:p>
        </w:tc>
      </w:tr>
      <w:tr w:rsidR="00762ED3" w:rsidTr="000F7016">
        <w:tc>
          <w:tcPr>
            <w:tcW w:w="792" w:type="dxa"/>
            <w:shd w:val="clear" w:color="auto" w:fill="auto"/>
            <w:vAlign w:val="center"/>
          </w:tcPr>
          <w:p w:rsidR="00762ED3" w:rsidRDefault="00762ED3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903" w:type="dxa"/>
            <w:shd w:val="clear" w:color="auto" w:fill="auto"/>
            <w:vAlign w:val="center"/>
          </w:tcPr>
          <w:p w:rsidR="00762ED3" w:rsidRDefault="00762ED3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Расчет и проектирование трансформаторов</w:t>
            </w:r>
          </w:p>
        </w:tc>
        <w:tc>
          <w:tcPr>
            <w:tcW w:w="5876" w:type="dxa"/>
            <w:shd w:val="clear" w:color="auto" w:fill="auto"/>
          </w:tcPr>
          <w:p w:rsidR="00762ED3" w:rsidRPr="00872C3F" w:rsidRDefault="00762ED3" w:rsidP="00531881">
            <w:pPr>
              <w:rPr>
                <w:sz w:val="28"/>
                <w:szCs w:val="28"/>
              </w:rPr>
            </w:pPr>
            <w:r w:rsidRPr="00872C3F">
              <w:rPr>
                <w:sz w:val="28"/>
                <w:szCs w:val="28"/>
              </w:rPr>
              <w:t>Магнитные системы трансформаторов: конструкции магнитопроводов и расчет магнитной цепи трансформаторов. Типы и конструкции обмоток трансформаторов. Поле рассеяния и добавочные потери в трансформаторах, расчет индуктивного сопротивления рассеяния трансформатора. Понятие о переходном процессе при коротком замыкании трансформатора. Электродинамическая стойкость трансформатора при коротких замыканиях. Нагревание и охлаждение трансформаторов. Трансформаторы преобразовательных установок электрифицированного транспорта. Особенности тяговых трансформаторов локомотивов. Способы регулирования напряжения в трансформаторах.</w:t>
            </w:r>
          </w:p>
        </w:tc>
      </w:tr>
      <w:tr w:rsidR="00762ED3" w:rsidTr="000F7016">
        <w:tc>
          <w:tcPr>
            <w:tcW w:w="792" w:type="dxa"/>
            <w:shd w:val="clear" w:color="auto" w:fill="auto"/>
            <w:vAlign w:val="center"/>
          </w:tcPr>
          <w:p w:rsidR="00762ED3" w:rsidRDefault="00762ED3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903" w:type="dxa"/>
            <w:shd w:val="clear" w:color="auto" w:fill="auto"/>
            <w:vAlign w:val="center"/>
          </w:tcPr>
          <w:p w:rsidR="00762ED3" w:rsidRDefault="00762ED3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Тяговые электрические машины</w:t>
            </w:r>
          </w:p>
        </w:tc>
        <w:tc>
          <w:tcPr>
            <w:tcW w:w="5876" w:type="dxa"/>
            <w:shd w:val="clear" w:color="auto" w:fill="auto"/>
          </w:tcPr>
          <w:p w:rsidR="00762ED3" w:rsidRPr="00872C3F" w:rsidRDefault="00762ED3" w:rsidP="00531881">
            <w:pPr>
              <w:rPr>
                <w:sz w:val="28"/>
                <w:szCs w:val="28"/>
              </w:rPr>
            </w:pPr>
            <w:r w:rsidRPr="00872C3F">
              <w:rPr>
                <w:sz w:val="28"/>
                <w:szCs w:val="28"/>
              </w:rPr>
              <w:t>Характеристики и свойства тяговых двигателей постоянного и пульсирующего тока (ТДПТ). Способы пуска, регулирования скорости и торможения ТДПТ. Особенности токосъема в тяговых машинах. Характеристики и свойства асинхронных тяговых двигателей (АТД). Способы пуска, регулирования скорости и торможения АТД. Понятие о неустановившихся процессах в тяговых электрических машинах. Нагревание и охлаждение тяговых электрических машин.</w:t>
            </w:r>
          </w:p>
        </w:tc>
      </w:tr>
    </w:tbl>
    <w:p w:rsidR="00F358B0" w:rsidRDefault="00F358B0" w:rsidP="0011101E">
      <w:pPr>
        <w:ind w:firstLine="851"/>
        <w:jc w:val="both"/>
        <w:rPr>
          <w:sz w:val="28"/>
          <w:szCs w:val="28"/>
        </w:rPr>
      </w:pPr>
    </w:p>
    <w:p w:rsidR="00872C3F" w:rsidRDefault="00872C3F" w:rsidP="0011101E">
      <w:pPr>
        <w:ind w:firstLine="851"/>
        <w:jc w:val="both"/>
        <w:rPr>
          <w:sz w:val="28"/>
          <w:szCs w:val="28"/>
        </w:rPr>
      </w:pPr>
    </w:p>
    <w:p w:rsidR="00872C3F" w:rsidRDefault="00872C3F" w:rsidP="0011101E">
      <w:pPr>
        <w:ind w:firstLine="851"/>
        <w:jc w:val="both"/>
        <w:rPr>
          <w:sz w:val="28"/>
          <w:szCs w:val="28"/>
        </w:rPr>
      </w:pPr>
    </w:p>
    <w:p w:rsidR="0011101E" w:rsidRPr="009C6FF0" w:rsidRDefault="009C6FF0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5.2 Разделы дисциплины и виды занятий</w:t>
      </w:r>
    </w:p>
    <w:p w:rsidR="00EF0818" w:rsidRDefault="00EF0818" w:rsidP="00942BF6">
      <w:pPr>
        <w:ind w:firstLine="851"/>
        <w:jc w:val="both"/>
        <w:rPr>
          <w:sz w:val="28"/>
          <w:szCs w:val="28"/>
        </w:rPr>
      </w:pPr>
    </w:p>
    <w:p w:rsidR="00747382" w:rsidRDefault="00747382" w:rsidP="00942BF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1134"/>
        <w:gridCol w:w="1134"/>
        <w:gridCol w:w="1134"/>
        <w:gridCol w:w="1134"/>
        <w:gridCol w:w="1099"/>
      </w:tblGrid>
      <w:tr w:rsidR="00747382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47382" w:rsidRPr="009F761D" w:rsidRDefault="00747382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747382" w:rsidRPr="009F761D" w:rsidRDefault="00747382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382" w:rsidRPr="009F761D" w:rsidRDefault="00F323C7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382" w:rsidRPr="009F761D" w:rsidRDefault="00F323C7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382" w:rsidRPr="009F761D" w:rsidRDefault="00F323C7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382" w:rsidRPr="009F761D" w:rsidRDefault="00F323C7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СРС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747382" w:rsidRPr="009F761D" w:rsidRDefault="00F323C7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Всего</w:t>
            </w:r>
          </w:p>
        </w:tc>
      </w:tr>
      <w:tr w:rsidR="00F14D72" w:rsidRPr="009F761D" w:rsidTr="009168E1">
        <w:trPr>
          <w:trHeight w:val="733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14D72" w:rsidRDefault="00F14D72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F14D72" w:rsidRDefault="00F14D72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машины постоянного тока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F14D72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14D72" w:rsidRPr="00AF02D5" w:rsidRDefault="00F14D72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F14D72" w:rsidRDefault="00F14D72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Трансформаторы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F14D72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14D72" w:rsidRPr="00AF02D5" w:rsidRDefault="00F14D72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F14D72" w:rsidRDefault="00F14D72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Общие вопросы электрических  машин переменного тока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14D72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14D72" w:rsidRDefault="00F14D72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F14D72" w:rsidRPr="00055D27" w:rsidRDefault="00F14D72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Асинхронные электрические машины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F14D72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14D72" w:rsidRDefault="00F14D72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F14D72" w:rsidRPr="00055D27" w:rsidRDefault="00F14D72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Синхронные электрические машины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F14D72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14D72" w:rsidRDefault="00F14D72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F14D72" w:rsidRDefault="00F14D72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Расчет и проектирование трансформаторов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</w:t>
            </w:r>
          </w:p>
        </w:tc>
      </w:tr>
      <w:tr w:rsidR="00F14D72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14D72" w:rsidRDefault="00F14D72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F14D72" w:rsidRDefault="00F14D72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Тяговые электрические машины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</w:tbl>
    <w:p w:rsidR="00AA1DCF" w:rsidRDefault="00AA1DCF" w:rsidP="0001761F">
      <w:pPr>
        <w:ind w:firstLine="851"/>
        <w:jc w:val="both"/>
        <w:rPr>
          <w:sz w:val="28"/>
          <w:szCs w:val="28"/>
        </w:rPr>
      </w:pPr>
    </w:p>
    <w:p w:rsidR="0001761F" w:rsidRDefault="0001761F" w:rsidP="000176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1134"/>
        <w:gridCol w:w="1134"/>
        <w:gridCol w:w="1134"/>
        <w:gridCol w:w="1134"/>
        <w:gridCol w:w="1099"/>
      </w:tblGrid>
      <w:tr w:rsidR="0001761F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1761F" w:rsidRPr="009F761D" w:rsidRDefault="0001761F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1761F" w:rsidRPr="009F761D" w:rsidRDefault="0001761F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1761F" w:rsidRPr="009F761D" w:rsidRDefault="0001761F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1761F" w:rsidRPr="009F761D" w:rsidRDefault="0001761F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1761F" w:rsidRPr="009F761D" w:rsidRDefault="0001761F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1761F" w:rsidRPr="009F761D" w:rsidRDefault="0001761F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СРС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01761F" w:rsidRPr="009F761D" w:rsidRDefault="0001761F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Всего</w:t>
            </w:r>
          </w:p>
        </w:tc>
      </w:tr>
      <w:tr w:rsidR="00F14D72" w:rsidRPr="009F761D" w:rsidTr="00014C18">
        <w:trPr>
          <w:trHeight w:val="44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14D72" w:rsidRDefault="00F14D72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F14D72" w:rsidRDefault="00F14D72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машины постоянного тока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14D72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14D72" w:rsidRPr="00AF02D5" w:rsidRDefault="00F14D72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F14D72" w:rsidRDefault="00F14D72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Трансформаторы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F14D72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14D72" w:rsidRPr="00AF02D5" w:rsidRDefault="00F14D72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F14D72" w:rsidRDefault="00F14D72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Общие вопросы электрических  машин переменного тока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14D72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14D72" w:rsidRDefault="00F14D72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F14D72" w:rsidRPr="00055D27" w:rsidRDefault="00F14D72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Асинхронные электрические машины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F14D72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14D72" w:rsidRDefault="00F14D72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F14D72" w:rsidRPr="00055D27" w:rsidRDefault="00F14D72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Синхронные электрические машины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F14D72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14D72" w:rsidRDefault="00F14D72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F14D72" w:rsidRDefault="00F14D72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Расчет и проектирование трансформаторов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</w:tr>
      <w:tr w:rsidR="00F14D72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14D72" w:rsidRDefault="00F14D72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F14D72" w:rsidRDefault="00F14D72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Тяговые электрические машины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F14D72" w:rsidRPr="00BC2512" w:rsidRDefault="00F14D72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</w:tbl>
    <w:p w:rsidR="00F14D72" w:rsidRDefault="00F14D72" w:rsidP="00E06A64">
      <w:pPr>
        <w:ind w:firstLine="851"/>
        <w:jc w:val="center"/>
        <w:rPr>
          <w:sz w:val="28"/>
          <w:szCs w:val="28"/>
        </w:rPr>
      </w:pPr>
    </w:p>
    <w:p w:rsidR="00F14D72" w:rsidRDefault="00F14D72" w:rsidP="00E06A64">
      <w:pPr>
        <w:ind w:firstLine="851"/>
        <w:jc w:val="center"/>
        <w:rPr>
          <w:sz w:val="28"/>
          <w:szCs w:val="28"/>
        </w:rPr>
      </w:pPr>
    </w:p>
    <w:p w:rsidR="00F14D72" w:rsidRDefault="00F14D72" w:rsidP="00E06A64">
      <w:pPr>
        <w:ind w:firstLine="851"/>
        <w:jc w:val="center"/>
        <w:rPr>
          <w:sz w:val="28"/>
          <w:szCs w:val="28"/>
        </w:rPr>
      </w:pPr>
    </w:p>
    <w:p w:rsidR="00F14D72" w:rsidRDefault="00F14D72" w:rsidP="00E06A64">
      <w:pPr>
        <w:ind w:firstLine="851"/>
        <w:jc w:val="center"/>
        <w:rPr>
          <w:sz w:val="28"/>
          <w:szCs w:val="28"/>
        </w:rPr>
      </w:pPr>
    </w:p>
    <w:p w:rsidR="00F14D72" w:rsidRDefault="00F14D72" w:rsidP="00E06A64">
      <w:pPr>
        <w:ind w:firstLine="851"/>
        <w:jc w:val="center"/>
        <w:rPr>
          <w:sz w:val="28"/>
          <w:szCs w:val="28"/>
        </w:rPr>
      </w:pPr>
    </w:p>
    <w:p w:rsidR="00F14D72" w:rsidRDefault="00F14D72" w:rsidP="00E06A64">
      <w:pPr>
        <w:ind w:firstLine="851"/>
        <w:jc w:val="center"/>
        <w:rPr>
          <w:sz w:val="28"/>
          <w:szCs w:val="28"/>
        </w:rPr>
      </w:pPr>
    </w:p>
    <w:p w:rsidR="00E06A64" w:rsidRPr="00E06A64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</w:t>
      </w:r>
      <w:r w:rsidR="00C216DC">
        <w:rPr>
          <w:b/>
          <w:bCs/>
          <w:sz w:val="28"/>
          <w:szCs w:val="28"/>
        </w:rPr>
        <w:t>аботы обучающихся по дисциплине</w:t>
      </w:r>
    </w:p>
    <w:p w:rsidR="00E06A64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5635"/>
      </w:tblGrid>
      <w:tr w:rsidR="00D6545A" w:rsidRPr="009F761D" w:rsidTr="00885B0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</w:t>
            </w:r>
          </w:p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F14D72" w:rsidRPr="009F761D" w:rsidTr="00B44235">
        <w:trPr>
          <w:trHeight w:val="83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14D72" w:rsidRDefault="00F14D72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F14D72" w:rsidRDefault="00F14D72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машины постоянного тока</w:t>
            </w:r>
          </w:p>
        </w:tc>
        <w:tc>
          <w:tcPr>
            <w:tcW w:w="5635" w:type="dxa"/>
            <w:vMerge w:val="restart"/>
            <w:shd w:val="clear" w:color="auto" w:fill="auto"/>
            <w:vAlign w:val="center"/>
          </w:tcPr>
          <w:p w:rsidR="00F14D72" w:rsidRPr="00C40EB8" w:rsidRDefault="00F14D72" w:rsidP="00F14D72">
            <w:pPr>
              <w:numPr>
                <w:ilvl w:val="0"/>
                <w:numId w:val="34"/>
              </w:numPr>
              <w:ind w:left="459" w:hanging="284"/>
              <w:rPr>
                <w:rFonts w:eastAsia="Times New Roman"/>
                <w:sz w:val="24"/>
                <w:szCs w:val="24"/>
              </w:rPr>
            </w:pPr>
            <w:r w:rsidRPr="00C40EB8">
              <w:rPr>
                <w:rFonts w:eastAsia="Times New Roman"/>
                <w:sz w:val="24"/>
                <w:szCs w:val="24"/>
              </w:rPr>
              <w:t>Электрические машины [Электронный ресурс] / А. П. Епифанов. - Москва : Лань, 2006. - 272 с.</w:t>
            </w:r>
          </w:p>
          <w:p w:rsidR="00F14D72" w:rsidRPr="0053328A" w:rsidRDefault="00F14D72" w:rsidP="00F14D72">
            <w:pPr>
              <w:numPr>
                <w:ilvl w:val="0"/>
                <w:numId w:val="34"/>
              </w:numPr>
              <w:ind w:left="459" w:hanging="284"/>
              <w:rPr>
                <w:rFonts w:eastAsia="Times New Roman"/>
                <w:sz w:val="24"/>
                <w:szCs w:val="24"/>
              </w:rPr>
            </w:pPr>
            <w:r w:rsidRPr="0053328A">
              <w:rPr>
                <w:rFonts w:eastAsia="Times New Roman"/>
                <w:sz w:val="24"/>
                <w:szCs w:val="24"/>
              </w:rPr>
              <w:t>Электрические машины. Машины переменного тока [Текст] : учеб. для вузов / А. И. Вольдек, В. В. Попов. - М. ; СПб. ; Нижний Н</w:t>
            </w:r>
            <w:r>
              <w:rPr>
                <w:rFonts w:eastAsia="Times New Roman"/>
                <w:sz w:val="24"/>
                <w:szCs w:val="24"/>
              </w:rPr>
              <w:t>овгород : Питер, 2007. - 349 с.</w:t>
            </w:r>
          </w:p>
          <w:p w:rsidR="00F14D72" w:rsidRPr="009C0E0B" w:rsidRDefault="00F14D72" w:rsidP="00F14D72">
            <w:pPr>
              <w:numPr>
                <w:ilvl w:val="0"/>
                <w:numId w:val="34"/>
              </w:numPr>
              <w:ind w:left="459" w:hanging="284"/>
              <w:rPr>
                <w:rFonts w:eastAsia="Times New Roman"/>
                <w:sz w:val="24"/>
                <w:szCs w:val="24"/>
              </w:rPr>
            </w:pPr>
            <w:r w:rsidRPr="009C0E0B">
              <w:rPr>
                <w:rFonts w:eastAsia="Times New Roman"/>
                <w:sz w:val="24"/>
                <w:szCs w:val="24"/>
              </w:rPr>
              <w:t>Электрические машины: введение в электромеханику. Машины постоянного тока и трансформаторы : учеб. / А. И. Вольдек, В. В. Попов. - М. ; СПб. ; Нижний Новгород : Питер, 2008. - 319 с.</w:t>
            </w:r>
          </w:p>
          <w:p w:rsidR="00F14D72" w:rsidRPr="00A55396" w:rsidRDefault="00F14D72" w:rsidP="00F14D72">
            <w:pPr>
              <w:numPr>
                <w:ilvl w:val="0"/>
                <w:numId w:val="34"/>
              </w:numPr>
              <w:ind w:left="459" w:hanging="284"/>
              <w:rPr>
                <w:rFonts w:eastAsia="Times New Roman"/>
                <w:sz w:val="24"/>
                <w:szCs w:val="24"/>
              </w:rPr>
            </w:pPr>
            <w:r w:rsidRPr="00A55396">
              <w:rPr>
                <w:rFonts w:eastAsia="Times New Roman"/>
                <w:sz w:val="24"/>
                <w:szCs w:val="24"/>
              </w:rPr>
              <w:t xml:space="preserve">Электрические машины и трансформаторы : учеб. пособие. Ч. 1 / Г. А. Давидчук, А. М. Лебедев. - СПб. : ПГУПС, 2008. - 100 с. </w:t>
            </w:r>
          </w:p>
          <w:p w:rsidR="00F14D72" w:rsidRPr="00A55396" w:rsidRDefault="00F14D72" w:rsidP="00F14D72">
            <w:pPr>
              <w:numPr>
                <w:ilvl w:val="0"/>
                <w:numId w:val="34"/>
              </w:numPr>
              <w:ind w:left="459" w:hanging="284"/>
              <w:rPr>
                <w:rFonts w:eastAsia="Times New Roman"/>
                <w:sz w:val="24"/>
                <w:szCs w:val="24"/>
              </w:rPr>
            </w:pPr>
            <w:r w:rsidRPr="00A55396">
              <w:rPr>
                <w:rFonts w:eastAsia="Times New Roman"/>
                <w:sz w:val="24"/>
                <w:szCs w:val="24"/>
              </w:rPr>
              <w:t>Электрические машины и трансформаторы [Текст] : учеб. пособие. Ч. 2 / Г. А. Давидчук, А. М. Лебедев. - СПб. : ПГУПС, 2010. - 56 с.</w:t>
            </w:r>
          </w:p>
          <w:p w:rsidR="00F14D72" w:rsidRPr="007779EB" w:rsidRDefault="00F14D72" w:rsidP="00F14D72">
            <w:pPr>
              <w:numPr>
                <w:ilvl w:val="0"/>
                <w:numId w:val="34"/>
              </w:numPr>
              <w:ind w:left="459" w:hanging="284"/>
              <w:rPr>
                <w:b/>
                <w:bCs/>
                <w:sz w:val="24"/>
                <w:szCs w:val="24"/>
              </w:rPr>
            </w:pPr>
            <w:r w:rsidRPr="007779EB">
              <w:rPr>
                <w:rStyle w:val="bolighting"/>
                <w:bCs/>
                <w:szCs w:val="24"/>
              </w:rPr>
              <w:t>Исследование электрических машин</w:t>
            </w:r>
            <w:r w:rsidRPr="007779EB">
              <w:rPr>
                <w:sz w:val="24"/>
                <w:szCs w:val="24"/>
              </w:rPr>
              <w:t xml:space="preserve"> постоянного и переменного тока [Текст] : метод. указания к лаб. работам / ПГУПС, каф. "Электр. машины" ; сост.: Г. А. Попов [и др.] ; ред.: А. А. Смирнов, М. Н. Новиков. - СПб. : ПГУПС, 2004. - 99 с. </w:t>
            </w:r>
          </w:p>
          <w:p w:rsidR="00F14D72" w:rsidRPr="00F006C6" w:rsidRDefault="00F14D72" w:rsidP="00F14D72">
            <w:pPr>
              <w:rPr>
                <w:rFonts w:eastAsia="Times New Roman"/>
                <w:sz w:val="28"/>
                <w:szCs w:val="28"/>
              </w:rPr>
            </w:pPr>
          </w:p>
        </w:tc>
      </w:tr>
      <w:tr w:rsidR="00F14D72" w:rsidRPr="009F761D" w:rsidTr="0044434D">
        <w:trPr>
          <w:trHeight w:val="854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14D72" w:rsidRPr="00AF02D5" w:rsidRDefault="00F14D72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F14D72" w:rsidRDefault="00F14D72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Трансформаторы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F14D72" w:rsidRPr="009F761D" w:rsidRDefault="00F14D72" w:rsidP="009F761D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F14D72" w:rsidRPr="009F761D" w:rsidTr="0044434D">
        <w:trPr>
          <w:trHeight w:val="1122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14D72" w:rsidRPr="00AF02D5" w:rsidRDefault="00F14D72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F14D72" w:rsidRDefault="00F14D72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Общие вопросы электрических  машин переменного тока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F14D72" w:rsidRPr="009F761D" w:rsidRDefault="00F14D72" w:rsidP="009F761D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F14D72" w:rsidRPr="009F761D" w:rsidTr="0044434D">
        <w:trPr>
          <w:trHeight w:val="852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14D72" w:rsidRDefault="00F14D72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F14D72" w:rsidRPr="00055D27" w:rsidRDefault="00F14D72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Асинхронные электрические машины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F14D72" w:rsidRPr="009F761D" w:rsidRDefault="00F14D72" w:rsidP="009F761D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F14D72" w:rsidRPr="009F761D" w:rsidTr="00C305CB">
        <w:trPr>
          <w:trHeight w:val="1431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14D72" w:rsidRDefault="00F14D72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F14D72" w:rsidRPr="00055D27" w:rsidRDefault="00F14D72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Синхронные электрические машины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F14D72" w:rsidRPr="00BC2512" w:rsidRDefault="00F14D72" w:rsidP="00A52B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</w:tr>
      <w:tr w:rsidR="00F14D72" w:rsidRPr="009F761D" w:rsidTr="00C305CB">
        <w:trPr>
          <w:trHeight w:val="1126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14D72" w:rsidRDefault="00F14D72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F14D72" w:rsidRDefault="00F14D72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Расчет и проектирование трансформаторов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F14D72" w:rsidRPr="00BC2512" w:rsidRDefault="00F14D72" w:rsidP="00A52B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</w:tr>
      <w:tr w:rsidR="00F14D72" w:rsidRPr="009F761D" w:rsidTr="00531881">
        <w:trPr>
          <w:trHeight w:val="986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14D72" w:rsidRDefault="00F14D72" w:rsidP="00F14D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F14D72" w:rsidRDefault="00F14D72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Тяговые электрические машины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F14D72" w:rsidRPr="00BC2512" w:rsidRDefault="00F14D72" w:rsidP="00A52B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E06A64" w:rsidRDefault="00E06A64" w:rsidP="000D6165">
      <w:pPr>
        <w:rPr>
          <w:bCs/>
          <w:sz w:val="28"/>
          <w:szCs w:val="28"/>
        </w:rPr>
      </w:pPr>
    </w:p>
    <w:p w:rsidR="00AB7245" w:rsidRPr="00372721" w:rsidRDefault="00372721" w:rsidP="0037272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 w:rsidR="00C73C5C">
        <w:rPr>
          <w:b/>
          <w:bCs/>
          <w:sz w:val="28"/>
          <w:szCs w:val="28"/>
        </w:rPr>
        <w:t xml:space="preserve"> текущего контроля</w:t>
      </w:r>
      <w:r w:rsidR="00EA5FC4">
        <w:rPr>
          <w:b/>
          <w:bCs/>
          <w:sz w:val="28"/>
          <w:szCs w:val="28"/>
        </w:rPr>
        <w:t xml:space="preserve"> успеваемости</w:t>
      </w:r>
      <w:r w:rsidR="00C73C5C">
        <w:rPr>
          <w:b/>
          <w:bCs/>
          <w:sz w:val="28"/>
          <w:szCs w:val="28"/>
        </w:rPr>
        <w:t xml:space="preserve"> и</w:t>
      </w:r>
      <w:r w:rsidR="002F7FA1">
        <w:rPr>
          <w:b/>
          <w:bCs/>
          <w:sz w:val="28"/>
          <w:szCs w:val="28"/>
        </w:rPr>
        <w:t xml:space="preserve"> </w:t>
      </w:r>
      <w:r w:rsidRPr="00372721">
        <w:rPr>
          <w:b/>
          <w:bCs/>
          <w:sz w:val="28"/>
          <w:szCs w:val="28"/>
        </w:rPr>
        <w:t>промежуточной аттес</w:t>
      </w:r>
      <w:r w:rsidR="00C216DC">
        <w:rPr>
          <w:b/>
          <w:bCs/>
          <w:sz w:val="28"/>
          <w:szCs w:val="28"/>
        </w:rPr>
        <w:t>тации обучающихся по дисциплине</w:t>
      </w:r>
    </w:p>
    <w:p w:rsidR="00372721" w:rsidRDefault="00372721" w:rsidP="008E4B3C">
      <w:pPr>
        <w:ind w:firstLine="851"/>
        <w:rPr>
          <w:bCs/>
          <w:sz w:val="28"/>
          <w:szCs w:val="28"/>
        </w:rPr>
      </w:pPr>
    </w:p>
    <w:p w:rsidR="00E86720" w:rsidRDefault="00E86720" w:rsidP="00E8672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</w:t>
      </w:r>
      <w:r w:rsidR="00D60248">
        <w:rPr>
          <w:bCs/>
          <w:sz w:val="28"/>
          <w:szCs w:val="28"/>
        </w:rPr>
        <w:t>Э</w:t>
      </w:r>
      <w:r>
        <w:rPr>
          <w:bCs/>
          <w:sz w:val="28"/>
          <w:szCs w:val="28"/>
        </w:rPr>
        <w:t>лектр</w:t>
      </w:r>
      <w:r w:rsidR="00F14D72">
        <w:rPr>
          <w:bCs/>
          <w:sz w:val="28"/>
          <w:szCs w:val="28"/>
        </w:rPr>
        <w:t>ические машины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«Электромеханические комплексы и системы» и утвержденным заведующим кафедрой.</w:t>
      </w:r>
    </w:p>
    <w:p w:rsidR="00E86720" w:rsidRDefault="00E86720" w:rsidP="008E4B3C">
      <w:pPr>
        <w:ind w:firstLine="851"/>
        <w:rPr>
          <w:bCs/>
          <w:sz w:val="28"/>
          <w:szCs w:val="28"/>
        </w:rPr>
      </w:pPr>
    </w:p>
    <w:p w:rsidR="009101EA" w:rsidRPr="009101EA" w:rsidRDefault="009101EA" w:rsidP="009101EA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 дисциплины</w:t>
      </w:r>
    </w:p>
    <w:p w:rsidR="009A7EA5" w:rsidRDefault="009A7EA5" w:rsidP="006E2F99">
      <w:pPr>
        <w:ind w:firstLine="851"/>
        <w:jc w:val="both"/>
        <w:rPr>
          <w:bCs/>
          <w:sz w:val="28"/>
          <w:szCs w:val="28"/>
        </w:rPr>
      </w:pPr>
    </w:p>
    <w:p w:rsidR="006E2F99" w:rsidRDefault="006E2F99" w:rsidP="006E2F99">
      <w:pPr>
        <w:ind w:firstLine="851"/>
        <w:jc w:val="both"/>
        <w:rPr>
          <w:bCs/>
          <w:sz w:val="28"/>
          <w:szCs w:val="28"/>
        </w:rPr>
      </w:pPr>
      <w:r w:rsidRPr="00FA239E">
        <w:rPr>
          <w:bCs/>
          <w:sz w:val="28"/>
          <w:szCs w:val="28"/>
        </w:rPr>
        <w:t>Все обучающиеся имеют доступ к электронным учебно-методическим комплексам (ЭУМК)</w:t>
      </w:r>
      <w:r>
        <w:rPr>
          <w:bCs/>
          <w:sz w:val="28"/>
          <w:szCs w:val="28"/>
        </w:rPr>
        <w:t xml:space="preserve"> по изучаемой дисциплине</w:t>
      </w:r>
      <w:r w:rsidRPr="00FA239E">
        <w:rPr>
          <w:bCs/>
          <w:sz w:val="28"/>
          <w:szCs w:val="28"/>
        </w:rPr>
        <w:t xml:space="preserve"> согласно персональным логинам и паролям.</w:t>
      </w:r>
    </w:p>
    <w:p w:rsidR="006E2F99" w:rsidRPr="005943E1" w:rsidRDefault="006E2F99" w:rsidP="006E2F99">
      <w:pPr>
        <w:ind w:firstLine="851"/>
        <w:jc w:val="both"/>
        <w:rPr>
          <w:bCs/>
          <w:sz w:val="28"/>
          <w:szCs w:val="28"/>
        </w:rPr>
      </w:pPr>
      <w:r w:rsidRPr="005943E1">
        <w:rPr>
          <w:bCs/>
          <w:sz w:val="28"/>
          <w:szCs w:val="28"/>
        </w:rPr>
        <w:t xml:space="preserve">Каждый обучающийся обеспечен доступом к электронно-библиотечной системе (ЭБС) через сайт Научно-технической библиотеки </w:t>
      </w:r>
      <w:r w:rsidRPr="005943E1">
        <w:rPr>
          <w:bCs/>
          <w:sz w:val="28"/>
          <w:szCs w:val="28"/>
        </w:rPr>
        <w:lastRenderedPageBreak/>
        <w:t>Университета http://library.pgups.ru/, содержащей основные издания по изучаемой дисциплине.</w:t>
      </w:r>
    </w:p>
    <w:p w:rsidR="006E2F99" w:rsidRDefault="006E2F99" w:rsidP="006E2F99">
      <w:pPr>
        <w:ind w:firstLine="851"/>
        <w:jc w:val="both"/>
        <w:rPr>
          <w:bCs/>
          <w:sz w:val="28"/>
          <w:szCs w:val="28"/>
        </w:rPr>
      </w:pPr>
      <w:r w:rsidRPr="005943E1">
        <w:rPr>
          <w:bCs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6E2F99" w:rsidRPr="00C56610" w:rsidRDefault="006E2F99" w:rsidP="009101EA">
      <w:pPr>
        <w:ind w:firstLine="851"/>
        <w:jc w:val="both"/>
        <w:rPr>
          <w:bCs/>
          <w:sz w:val="28"/>
          <w:szCs w:val="28"/>
        </w:rPr>
      </w:pPr>
    </w:p>
    <w:p w:rsidR="009101EA" w:rsidRDefault="009101EA" w:rsidP="009101E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</w:p>
    <w:p w:rsidR="00F14D72" w:rsidRPr="00F14D72" w:rsidRDefault="00F14D72" w:rsidP="00F14D72">
      <w:pPr>
        <w:ind w:left="720"/>
        <w:rPr>
          <w:rFonts w:eastAsia="Times New Roman"/>
          <w:sz w:val="28"/>
          <w:szCs w:val="28"/>
        </w:rPr>
      </w:pPr>
      <w:r w:rsidRPr="00F14D72">
        <w:rPr>
          <w:rFonts w:eastAsia="Times New Roman"/>
          <w:sz w:val="24"/>
          <w:szCs w:val="24"/>
        </w:rPr>
        <w:t>1.</w:t>
      </w:r>
      <w:r w:rsidRPr="00F14D72">
        <w:rPr>
          <w:rFonts w:eastAsia="Times New Roman"/>
          <w:sz w:val="24"/>
          <w:szCs w:val="24"/>
        </w:rPr>
        <w:tab/>
      </w:r>
      <w:r w:rsidRPr="00F14D72">
        <w:rPr>
          <w:rFonts w:eastAsia="Times New Roman"/>
          <w:sz w:val="28"/>
          <w:szCs w:val="28"/>
        </w:rPr>
        <w:t>Электрические машины [Электронный ресурс] / А. П. Епифанов. - Москва : Лань, 2006. - 272 с.</w:t>
      </w:r>
    </w:p>
    <w:p w:rsidR="00F14D72" w:rsidRPr="00F14D72" w:rsidRDefault="00F14D72" w:rsidP="00F14D72">
      <w:pPr>
        <w:ind w:left="720"/>
        <w:rPr>
          <w:rFonts w:eastAsia="Times New Roman"/>
          <w:sz w:val="28"/>
          <w:szCs w:val="28"/>
        </w:rPr>
      </w:pPr>
      <w:r w:rsidRPr="00F14D72">
        <w:rPr>
          <w:rFonts w:eastAsia="Times New Roman"/>
          <w:sz w:val="28"/>
          <w:szCs w:val="28"/>
        </w:rPr>
        <w:t>2.</w:t>
      </w:r>
      <w:r w:rsidRPr="00F14D72">
        <w:rPr>
          <w:rFonts w:eastAsia="Times New Roman"/>
          <w:sz w:val="28"/>
          <w:szCs w:val="28"/>
        </w:rPr>
        <w:tab/>
        <w:t>Электрические машины. Машины переменного тока [Текст] : учеб. для вузов / А. И. Вольдек, В. В. Попов. - М. ; СПб. ; Нижний Новгород : Питер, 2007. - 349 с.</w:t>
      </w:r>
    </w:p>
    <w:p w:rsidR="00F14D72" w:rsidRPr="00F14D72" w:rsidRDefault="00F14D72" w:rsidP="00F14D72">
      <w:pPr>
        <w:ind w:left="720"/>
        <w:rPr>
          <w:rFonts w:eastAsia="Times New Roman"/>
          <w:sz w:val="28"/>
          <w:szCs w:val="28"/>
        </w:rPr>
      </w:pPr>
      <w:r w:rsidRPr="00F14D72">
        <w:rPr>
          <w:rFonts w:eastAsia="Times New Roman"/>
          <w:sz w:val="28"/>
          <w:szCs w:val="28"/>
        </w:rPr>
        <w:t>3.</w:t>
      </w:r>
      <w:r w:rsidRPr="00F14D72">
        <w:rPr>
          <w:rFonts w:eastAsia="Times New Roman"/>
          <w:sz w:val="28"/>
          <w:szCs w:val="28"/>
        </w:rPr>
        <w:tab/>
        <w:t>Электрические машины: введение в электромеханику. Машины постоянного тока и трансформаторы : учеб. / А. И. Вольдек, В. В. Попов. - М. ; СПб. ; Нижний Новгород : Питер, 2008. - 319 с.</w:t>
      </w:r>
    </w:p>
    <w:p w:rsidR="00F14D72" w:rsidRPr="00F14D72" w:rsidRDefault="00F14D72" w:rsidP="00F14D72">
      <w:pPr>
        <w:ind w:left="720"/>
        <w:rPr>
          <w:rFonts w:eastAsia="Times New Roman"/>
          <w:sz w:val="28"/>
          <w:szCs w:val="28"/>
        </w:rPr>
      </w:pPr>
      <w:r w:rsidRPr="00F14D72">
        <w:rPr>
          <w:rFonts w:eastAsia="Times New Roman"/>
          <w:sz w:val="28"/>
          <w:szCs w:val="28"/>
        </w:rPr>
        <w:t>4.</w:t>
      </w:r>
      <w:r w:rsidRPr="00F14D72">
        <w:rPr>
          <w:rFonts w:eastAsia="Times New Roman"/>
          <w:sz w:val="28"/>
          <w:szCs w:val="28"/>
        </w:rPr>
        <w:tab/>
        <w:t xml:space="preserve">Электрические машины и трансформаторы : учеб. пособие. Ч. 1 / Г. А. Давидчук, А. М. Лебедев. - СПб. : ПГУПС, 2008. - 100 с. </w:t>
      </w:r>
    </w:p>
    <w:p w:rsidR="00F14D72" w:rsidRPr="00F14D72" w:rsidRDefault="00F14D72" w:rsidP="00F14D72">
      <w:pPr>
        <w:ind w:left="720"/>
        <w:rPr>
          <w:rFonts w:eastAsia="Times New Roman"/>
          <w:sz w:val="28"/>
          <w:szCs w:val="28"/>
        </w:rPr>
      </w:pPr>
      <w:r w:rsidRPr="00F14D72">
        <w:rPr>
          <w:rFonts w:eastAsia="Times New Roman"/>
          <w:sz w:val="28"/>
          <w:szCs w:val="28"/>
        </w:rPr>
        <w:t>5.</w:t>
      </w:r>
      <w:r w:rsidRPr="00F14D72">
        <w:rPr>
          <w:rFonts w:eastAsia="Times New Roman"/>
          <w:sz w:val="28"/>
          <w:szCs w:val="28"/>
        </w:rPr>
        <w:tab/>
        <w:t>Электрические машины и трансформаторы [Текст] : учеб. пособие. Ч. 2 / Г. А. Давидчук, А. М. Лебедев. - СПб. : ПГУПС, 2010. - 56 с.</w:t>
      </w:r>
    </w:p>
    <w:p w:rsidR="002B275F" w:rsidRPr="00F14D72" w:rsidRDefault="00F14D72" w:rsidP="00F14D72">
      <w:pPr>
        <w:ind w:left="720"/>
        <w:rPr>
          <w:rFonts w:eastAsia="Times New Roman"/>
          <w:sz w:val="28"/>
          <w:szCs w:val="28"/>
        </w:rPr>
      </w:pPr>
      <w:r w:rsidRPr="00F14D72">
        <w:rPr>
          <w:rFonts w:eastAsia="Times New Roman"/>
          <w:sz w:val="28"/>
          <w:szCs w:val="28"/>
        </w:rPr>
        <w:t>6.</w:t>
      </w:r>
      <w:r w:rsidRPr="00F14D72">
        <w:rPr>
          <w:rFonts w:eastAsia="Times New Roman"/>
          <w:sz w:val="28"/>
          <w:szCs w:val="28"/>
        </w:rPr>
        <w:tab/>
        <w:t>Исследование электрических машин постоянного и переменного тока [Текст] : метод. указания к лаб. работам / ПГУПС, каф. "Электр. машины" ; сост.: Г. А. Попов [и др.] ; ред.: А. А. Смирнов, М. Н. Новиков. - СПб. : ПГУПС, 2004. - 99 с.</w:t>
      </w:r>
    </w:p>
    <w:p w:rsidR="00F14D72" w:rsidRPr="00401DA4" w:rsidRDefault="00F14D72" w:rsidP="002B275F">
      <w:pPr>
        <w:ind w:left="720"/>
        <w:rPr>
          <w:rFonts w:eastAsia="Times New Roman"/>
          <w:sz w:val="24"/>
          <w:szCs w:val="24"/>
        </w:rPr>
      </w:pPr>
    </w:p>
    <w:p w:rsidR="009101EA" w:rsidRDefault="009101EA" w:rsidP="009101EA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</w:p>
    <w:p w:rsidR="00F14D72" w:rsidRPr="00F14D72" w:rsidRDefault="00F14D72" w:rsidP="00F14D72">
      <w:pPr>
        <w:ind w:left="993" w:hanging="284"/>
        <w:rPr>
          <w:rFonts w:eastAsia="Times New Roman"/>
          <w:sz w:val="28"/>
          <w:szCs w:val="28"/>
        </w:rPr>
      </w:pPr>
      <w:r>
        <w:rPr>
          <w:rFonts w:eastAsia="Times New Roman"/>
          <w:sz w:val="24"/>
          <w:szCs w:val="24"/>
        </w:rPr>
        <w:t xml:space="preserve">1. </w:t>
      </w:r>
      <w:r w:rsidRPr="00F14D72">
        <w:rPr>
          <w:rFonts w:eastAsia="Times New Roman"/>
          <w:sz w:val="28"/>
          <w:szCs w:val="28"/>
        </w:rPr>
        <w:t xml:space="preserve">Электрические машины [Текст] : Учеб.пособие для электротехн. и энерг. спец. вузов / Токарев Б.Ф. - М. : Энергоатомиздат, 1990. - 624с. </w:t>
      </w:r>
    </w:p>
    <w:p w:rsidR="00F14D72" w:rsidRPr="00F14D72" w:rsidRDefault="00F14D72" w:rsidP="00F14D72">
      <w:pPr>
        <w:ind w:left="993" w:hanging="284"/>
        <w:rPr>
          <w:sz w:val="28"/>
          <w:szCs w:val="28"/>
        </w:rPr>
      </w:pPr>
      <w:r w:rsidRPr="00F14D72">
        <w:rPr>
          <w:b/>
          <w:bCs/>
          <w:sz w:val="28"/>
          <w:szCs w:val="28"/>
        </w:rPr>
        <w:t>2. Проектирование электрических машин</w:t>
      </w:r>
      <w:r w:rsidRPr="00F14D72">
        <w:rPr>
          <w:sz w:val="28"/>
          <w:szCs w:val="28"/>
        </w:rPr>
        <w:t xml:space="preserve"> : учеб. для взов / И. П. Копылов [и др.] ; ред. И. П. Копылов. - 4-е изд., перераб. и доп. - М. : Высшая школа, 2005. - 767 с. </w:t>
      </w:r>
    </w:p>
    <w:p w:rsidR="00F14D72" w:rsidRPr="00F14D72" w:rsidRDefault="00F14D72" w:rsidP="00F14D72">
      <w:pPr>
        <w:ind w:left="993" w:hanging="284"/>
        <w:rPr>
          <w:rFonts w:eastAsia="Times New Roman"/>
          <w:sz w:val="28"/>
          <w:szCs w:val="28"/>
        </w:rPr>
      </w:pPr>
      <w:r w:rsidRPr="00F14D72">
        <w:rPr>
          <w:rFonts w:eastAsia="Times New Roman"/>
          <w:b/>
          <w:bCs/>
          <w:sz w:val="28"/>
          <w:szCs w:val="28"/>
        </w:rPr>
        <w:t>3. Проектирование электрических машин</w:t>
      </w:r>
      <w:r w:rsidRPr="00F14D72">
        <w:rPr>
          <w:rFonts w:eastAsia="Times New Roman"/>
          <w:sz w:val="28"/>
          <w:szCs w:val="28"/>
        </w:rPr>
        <w:t xml:space="preserve"> [Текст] : учеб.для вузов:В 2 кн. / И.П.</w:t>
      </w:r>
      <w:r>
        <w:rPr>
          <w:rFonts w:eastAsia="Times New Roman"/>
          <w:sz w:val="28"/>
          <w:szCs w:val="28"/>
        </w:rPr>
        <w:t xml:space="preserve"> </w:t>
      </w:r>
      <w:r w:rsidRPr="00F14D72">
        <w:rPr>
          <w:rFonts w:eastAsia="Times New Roman"/>
          <w:sz w:val="28"/>
          <w:szCs w:val="28"/>
        </w:rPr>
        <w:t>Копылов,</w:t>
      </w:r>
      <w:r>
        <w:rPr>
          <w:rFonts w:eastAsia="Times New Roman"/>
          <w:sz w:val="28"/>
          <w:szCs w:val="28"/>
        </w:rPr>
        <w:t xml:space="preserve"> </w:t>
      </w:r>
      <w:r w:rsidRPr="00F14D72">
        <w:rPr>
          <w:rFonts w:eastAsia="Times New Roman"/>
          <w:sz w:val="28"/>
          <w:szCs w:val="28"/>
        </w:rPr>
        <w:t>Б.К.</w:t>
      </w:r>
      <w:r>
        <w:rPr>
          <w:rFonts w:eastAsia="Times New Roman"/>
          <w:sz w:val="28"/>
          <w:szCs w:val="28"/>
        </w:rPr>
        <w:t xml:space="preserve"> </w:t>
      </w:r>
      <w:r w:rsidRPr="00F14D72">
        <w:rPr>
          <w:rFonts w:eastAsia="Times New Roman"/>
          <w:sz w:val="28"/>
          <w:szCs w:val="28"/>
        </w:rPr>
        <w:t>Клоков,</w:t>
      </w:r>
      <w:r>
        <w:rPr>
          <w:rFonts w:eastAsia="Times New Roman"/>
          <w:sz w:val="28"/>
          <w:szCs w:val="28"/>
        </w:rPr>
        <w:t xml:space="preserve"> </w:t>
      </w:r>
      <w:r w:rsidRPr="00F14D72">
        <w:rPr>
          <w:rFonts w:eastAsia="Times New Roman"/>
          <w:sz w:val="28"/>
          <w:szCs w:val="28"/>
        </w:rPr>
        <w:t>В.П.</w:t>
      </w:r>
      <w:r>
        <w:rPr>
          <w:rFonts w:eastAsia="Times New Roman"/>
          <w:sz w:val="28"/>
          <w:szCs w:val="28"/>
        </w:rPr>
        <w:t xml:space="preserve"> </w:t>
      </w:r>
      <w:r w:rsidRPr="00F14D72">
        <w:rPr>
          <w:rFonts w:eastAsia="Times New Roman"/>
          <w:sz w:val="28"/>
          <w:szCs w:val="28"/>
        </w:rPr>
        <w:t>Морозкин,</w:t>
      </w:r>
      <w:r>
        <w:rPr>
          <w:rFonts w:eastAsia="Times New Roman"/>
          <w:sz w:val="28"/>
          <w:szCs w:val="28"/>
        </w:rPr>
        <w:t xml:space="preserve"> </w:t>
      </w:r>
      <w:r w:rsidRPr="00F14D72">
        <w:rPr>
          <w:rFonts w:eastAsia="Times New Roman"/>
          <w:sz w:val="28"/>
          <w:szCs w:val="28"/>
        </w:rPr>
        <w:t>Б.Ф.</w:t>
      </w:r>
      <w:r>
        <w:rPr>
          <w:rFonts w:eastAsia="Times New Roman"/>
          <w:sz w:val="28"/>
          <w:szCs w:val="28"/>
        </w:rPr>
        <w:t xml:space="preserve"> </w:t>
      </w:r>
      <w:r w:rsidRPr="00F14D72">
        <w:rPr>
          <w:rFonts w:eastAsia="Times New Roman"/>
          <w:sz w:val="28"/>
          <w:szCs w:val="28"/>
        </w:rPr>
        <w:t>Токарев;</w:t>
      </w:r>
      <w:r>
        <w:rPr>
          <w:rFonts w:eastAsia="Times New Roman"/>
          <w:sz w:val="28"/>
          <w:szCs w:val="28"/>
        </w:rPr>
        <w:t xml:space="preserve"> </w:t>
      </w:r>
      <w:r w:rsidRPr="00F14D72">
        <w:rPr>
          <w:rFonts w:eastAsia="Times New Roman"/>
          <w:sz w:val="28"/>
          <w:szCs w:val="28"/>
        </w:rPr>
        <w:t>Под ред.</w:t>
      </w:r>
      <w:r>
        <w:rPr>
          <w:rFonts w:eastAsia="Times New Roman"/>
          <w:sz w:val="28"/>
          <w:szCs w:val="28"/>
        </w:rPr>
        <w:t xml:space="preserve"> </w:t>
      </w:r>
      <w:r w:rsidRPr="00F14D72">
        <w:rPr>
          <w:rFonts w:eastAsia="Times New Roman"/>
          <w:sz w:val="28"/>
          <w:szCs w:val="28"/>
        </w:rPr>
        <w:t>И.П.</w:t>
      </w:r>
      <w:r>
        <w:rPr>
          <w:rFonts w:eastAsia="Times New Roman"/>
          <w:sz w:val="28"/>
          <w:szCs w:val="28"/>
        </w:rPr>
        <w:t xml:space="preserve"> </w:t>
      </w:r>
      <w:r w:rsidRPr="00F14D72">
        <w:rPr>
          <w:rFonts w:eastAsia="Times New Roman"/>
          <w:sz w:val="28"/>
          <w:szCs w:val="28"/>
        </w:rPr>
        <w:t>Копылова. - 2-е изд.,</w:t>
      </w:r>
      <w:r>
        <w:rPr>
          <w:rFonts w:eastAsia="Times New Roman"/>
          <w:sz w:val="28"/>
          <w:szCs w:val="28"/>
        </w:rPr>
        <w:t xml:space="preserve"> </w:t>
      </w:r>
      <w:r w:rsidRPr="00F14D72">
        <w:rPr>
          <w:rFonts w:eastAsia="Times New Roman"/>
          <w:sz w:val="28"/>
          <w:szCs w:val="28"/>
        </w:rPr>
        <w:t>перераб.</w:t>
      </w:r>
      <w:r>
        <w:rPr>
          <w:rFonts w:eastAsia="Times New Roman"/>
          <w:sz w:val="28"/>
          <w:szCs w:val="28"/>
        </w:rPr>
        <w:t xml:space="preserve"> </w:t>
      </w:r>
      <w:r w:rsidRPr="00F14D72">
        <w:rPr>
          <w:rFonts w:eastAsia="Times New Roman"/>
          <w:sz w:val="28"/>
          <w:szCs w:val="28"/>
        </w:rPr>
        <w:t>и доп. - М.: Энергоатомиздат.</w:t>
      </w:r>
      <w:r w:rsidR="00C870C4">
        <w:rPr>
          <w:rFonts w:eastAsia="Times New Roman"/>
          <w:sz w:val="28"/>
          <w:szCs w:val="28"/>
        </w:rPr>
        <w:t xml:space="preserve"> </w:t>
      </w:r>
      <w:r w:rsidRPr="00F14D72">
        <w:rPr>
          <w:rFonts w:eastAsia="Times New Roman"/>
          <w:b/>
          <w:bCs/>
          <w:sz w:val="28"/>
          <w:szCs w:val="28"/>
        </w:rPr>
        <w:t>Кн.1</w:t>
      </w:r>
      <w:r w:rsidRPr="00F14D72">
        <w:rPr>
          <w:rFonts w:eastAsia="Times New Roman"/>
          <w:sz w:val="28"/>
          <w:szCs w:val="28"/>
        </w:rPr>
        <w:t>. - 2-е изд,перераби доп. - 1993. - 463 с.</w:t>
      </w:r>
    </w:p>
    <w:p w:rsidR="00F14D72" w:rsidRPr="00F14D72" w:rsidRDefault="00C870C4" w:rsidP="00F14D72">
      <w:pPr>
        <w:ind w:left="993" w:hanging="284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4. </w:t>
      </w:r>
      <w:r w:rsidR="00F14D72" w:rsidRPr="00F14D72">
        <w:rPr>
          <w:rFonts w:eastAsia="Times New Roman"/>
          <w:b/>
          <w:bCs/>
          <w:sz w:val="28"/>
          <w:szCs w:val="28"/>
        </w:rPr>
        <w:t>Проектирование электрических машин</w:t>
      </w:r>
      <w:r w:rsidR="00F14D72" w:rsidRPr="00F14D72">
        <w:rPr>
          <w:rFonts w:eastAsia="Times New Roman"/>
          <w:sz w:val="28"/>
          <w:szCs w:val="28"/>
        </w:rPr>
        <w:t xml:space="preserve"> [Текст] : учеб.</w:t>
      </w:r>
      <w:r>
        <w:rPr>
          <w:rFonts w:eastAsia="Times New Roman"/>
          <w:sz w:val="28"/>
          <w:szCs w:val="28"/>
        </w:rPr>
        <w:t xml:space="preserve"> </w:t>
      </w:r>
      <w:r w:rsidR="00F14D72" w:rsidRPr="00F14D72">
        <w:rPr>
          <w:rFonts w:eastAsia="Times New Roman"/>
          <w:sz w:val="28"/>
          <w:szCs w:val="28"/>
        </w:rPr>
        <w:t>для вузов:</w:t>
      </w:r>
      <w:r>
        <w:rPr>
          <w:rFonts w:eastAsia="Times New Roman"/>
          <w:sz w:val="28"/>
          <w:szCs w:val="28"/>
        </w:rPr>
        <w:t xml:space="preserve"> </w:t>
      </w:r>
      <w:r w:rsidR="00F14D72" w:rsidRPr="00F14D72">
        <w:rPr>
          <w:rFonts w:eastAsia="Times New Roman"/>
          <w:sz w:val="28"/>
          <w:szCs w:val="28"/>
        </w:rPr>
        <w:t>В 2 кн. / И.П.</w:t>
      </w:r>
      <w:r>
        <w:rPr>
          <w:rFonts w:eastAsia="Times New Roman"/>
          <w:sz w:val="28"/>
          <w:szCs w:val="28"/>
        </w:rPr>
        <w:t xml:space="preserve"> </w:t>
      </w:r>
      <w:r w:rsidR="00F14D72" w:rsidRPr="00F14D72">
        <w:rPr>
          <w:rFonts w:eastAsia="Times New Roman"/>
          <w:sz w:val="28"/>
          <w:szCs w:val="28"/>
        </w:rPr>
        <w:t>Копылов,</w:t>
      </w:r>
      <w:r>
        <w:rPr>
          <w:rFonts w:eastAsia="Times New Roman"/>
          <w:sz w:val="28"/>
          <w:szCs w:val="28"/>
        </w:rPr>
        <w:t xml:space="preserve"> </w:t>
      </w:r>
      <w:r w:rsidR="00F14D72" w:rsidRPr="00F14D72">
        <w:rPr>
          <w:rFonts w:eastAsia="Times New Roman"/>
          <w:sz w:val="28"/>
          <w:szCs w:val="28"/>
        </w:rPr>
        <w:t>Б.К.</w:t>
      </w:r>
      <w:r>
        <w:rPr>
          <w:rFonts w:eastAsia="Times New Roman"/>
          <w:sz w:val="28"/>
          <w:szCs w:val="28"/>
        </w:rPr>
        <w:t xml:space="preserve"> </w:t>
      </w:r>
      <w:r w:rsidR="00F14D72" w:rsidRPr="00F14D72">
        <w:rPr>
          <w:rFonts w:eastAsia="Times New Roman"/>
          <w:sz w:val="28"/>
          <w:szCs w:val="28"/>
        </w:rPr>
        <w:t>Клоков,</w:t>
      </w:r>
      <w:r>
        <w:rPr>
          <w:rFonts w:eastAsia="Times New Roman"/>
          <w:sz w:val="28"/>
          <w:szCs w:val="28"/>
        </w:rPr>
        <w:t xml:space="preserve"> </w:t>
      </w:r>
      <w:r w:rsidR="00F14D72" w:rsidRPr="00F14D72">
        <w:rPr>
          <w:rFonts w:eastAsia="Times New Roman"/>
          <w:sz w:val="28"/>
          <w:szCs w:val="28"/>
        </w:rPr>
        <w:t>В.П.</w:t>
      </w:r>
      <w:r>
        <w:rPr>
          <w:rFonts w:eastAsia="Times New Roman"/>
          <w:sz w:val="28"/>
          <w:szCs w:val="28"/>
        </w:rPr>
        <w:t xml:space="preserve"> </w:t>
      </w:r>
      <w:r w:rsidR="00F14D72" w:rsidRPr="00F14D72">
        <w:rPr>
          <w:rFonts w:eastAsia="Times New Roman"/>
          <w:sz w:val="28"/>
          <w:szCs w:val="28"/>
        </w:rPr>
        <w:t>Морозкин,</w:t>
      </w:r>
      <w:r>
        <w:rPr>
          <w:rFonts w:eastAsia="Times New Roman"/>
          <w:sz w:val="28"/>
          <w:szCs w:val="28"/>
        </w:rPr>
        <w:t xml:space="preserve"> </w:t>
      </w:r>
      <w:r w:rsidR="00F14D72" w:rsidRPr="00F14D72">
        <w:rPr>
          <w:rFonts w:eastAsia="Times New Roman"/>
          <w:sz w:val="28"/>
          <w:szCs w:val="28"/>
        </w:rPr>
        <w:t>Б.Ф.</w:t>
      </w:r>
      <w:r>
        <w:rPr>
          <w:rFonts w:eastAsia="Times New Roman"/>
          <w:sz w:val="28"/>
          <w:szCs w:val="28"/>
        </w:rPr>
        <w:t xml:space="preserve"> </w:t>
      </w:r>
      <w:r w:rsidR="00F14D72" w:rsidRPr="00F14D72">
        <w:rPr>
          <w:rFonts w:eastAsia="Times New Roman"/>
          <w:sz w:val="28"/>
          <w:szCs w:val="28"/>
        </w:rPr>
        <w:t>Токарев;</w:t>
      </w:r>
      <w:r>
        <w:rPr>
          <w:rFonts w:eastAsia="Times New Roman"/>
          <w:sz w:val="28"/>
          <w:szCs w:val="28"/>
        </w:rPr>
        <w:t xml:space="preserve"> </w:t>
      </w:r>
      <w:r w:rsidR="00F14D72" w:rsidRPr="00F14D72">
        <w:rPr>
          <w:rFonts w:eastAsia="Times New Roman"/>
          <w:sz w:val="28"/>
          <w:szCs w:val="28"/>
        </w:rPr>
        <w:t>Под ред.</w:t>
      </w:r>
      <w:r>
        <w:rPr>
          <w:rFonts w:eastAsia="Times New Roman"/>
          <w:sz w:val="28"/>
          <w:szCs w:val="28"/>
        </w:rPr>
        <w:t xml:space="preserve"> </w:t>
      </w:r>
      <w:r w:rsidR="00F14D72" w:rsidRPr="00F14D72">
        <w:rPr>
          <w:rFonts w:eastAsia="Times New Roman"/>
          <w:sz w:val="28"/>
          <w:szCs w:val="28"/>
        </w:rPr>
        <w:t>И.П.</w:t>
      </w:r>
      <w:r>
        <w:rPr>
          <w:rFonts w:eastAsia="Times New Roman"/>
          <w:sz w:val="28"/>
          <w:szCs w:val="28"/>
        </w:rPr>
        <w:t xml:space="preserve"> </w:t>
      </w:r>
      <w:r w:rsidR="00F14D72" w:rsidRPr="00F14D72">
        <w:rPr>
          <w:rFonts w:eastAsia="Times New Roman"/>
          <w:sz w:val="28"/>
          <w:szCs w:val="28"/>
        </w:rPr>
        <w:t>Копылова. - 2-е изд.,</w:t>
      </w:r>
      <w:r>
        <w:rPr>
          <w:rFonts w:eastAsia="Times New Roman"/>
          <w:sz w:val="28"/>
          <w:szCs w:val="28"/>
        </w:rPr>
        <w:t xml:space="preserve"> </w:t>
      </w:r>
      <w:r w:rsidR="00F14D72" w:rsidRPr="00F14D72">
        <w:rPr>
          <w:rFonts w:eastAsia="Times New Roman"/>
          <w:sz w:val="28"/>
          <w:szCs w:val="28"/>
        </w:rPr>
        <w:t>перераб.</w:t>
      </w:r>
      <w:r>
        <w:rPr>
          <w:rFonts w:eastAsia="Times New Roman"/>
          <w:sz w:val="28"/>
          <w:szCs w:val="28"/>
        </w:rPr>
        <w:t xml:space="preserve"> </w:t>
      </w:r>
      <w:r w:rsidR="00F14D72" w:rsidRPr="00F14D72">
        <w:rPr>
          <w:rFonts w:eastAsia="Times New Roman"/>
          <w:sz w:val="28"/>
          <w:szCs w:val="28"/>
        </w:rPr>
        <w:t>и доп. - М. :Энергоатомиздат.</w:t>
      </w:r>
      <w:r>
        <w:rPr>
          <w:rFonts w:eastAsia="Times New Roman"/>
          <w:sz w:val="28"/>
          <w:szCs w:val="28"/>
        </w:rPr>
        <w:t xml:space="preserve"> </w:t>
      </w:r>
      <w:r w:rsidR="00F14D72" w:rsidRPr="00F14D72">
        <w:rPr>
          <w:rFonts w:eastAsia="Times New Roman"/>
          <w:b/>
          <w:bCs/>
          <w:sz w:val="28"/>
          <w:szCs w:val="28"/>
        </w:rPr>
        <w:t>Кн.2</w:t>
      </w:r>
      <w:r w:rsidR="00F14D72" w:rsidRPr="00F14D72">
        <w:rPr>
          <w:rFonts w:eastAsia="Times New Roman"/>
          <w:sz w:val="28"/>
          <w:szCs w:val="28"/>
        </w:rPr>
        <w:t>. - 2-е изд,</w:t>
      </w:r>
      <w:r>
        <w:rPr>
          <w:rFonts w:eastAsia="Times New Roman"/>
          <w:sz w:val="28"/>
          <w:szCs w:val="28"/>
        </w:rPr>
        <w:t xml:space="preserve"> </w:t>
      </w:r>
      <w:r w:rsidR="00F14D72" w:rsidRPr="00F14D72">
        <w:rPr>
          <w:rFonts w:eastAsia="Times New Roman"/>
          <w:sz w:val="28"/>
          <w:szCs w:val="28"/>
        </w:rPr>
        <w:t>перераб</w:t>
      </w:r>
      <w:r>
        <w:rPr>
          <w:rFonts w:eastAsia="Times New Roman"/>
          <w:sz w:val="28"/>
          <w:szCs w:val="28"/>
        </w:rPr>
        <w:t xml:space="preserve"> </w:t>
      </w:r>
      <w:r w:rsidR="00F14D72" w:rsidRPr="00F14D72">
        <w:rPr>
          <w:rFonts w:eastAsia="Times New Roman"/>
          <w:sz w:val="28"/>
          <w:szCs w:val="28"/>
        </w:rPr>
        <w:t>и доп. - 1993. - 383 с.</w:t>
      </w:r>
    </w:p>
    <w:p w:rsidR="00F14D72" w:rsidRPr="00F14D72" w:rsidRDefault="00F14D72" w:rsidP="00F14D72">
      <w:pPr>
        <w:ind w:left="993" w:hanging="284"/>
        <w:rPr>
          <w:rFonts w:eastAsia="Times New Roman"/>
          <w:sz w:val="28"/>
          <w:szCs w:val="28"/>
        </w:rPr>
      </w:pPr>
      <w:r w:rsidRPr="00F14D72">
        <w:rPr>
          <w:rFonts w:eastAsia="Times New Roman"/>
          <w:sz w:val="28"/>
          <w:szCs w:val="28"/>
        </w:rPr>
        <w:t>4. Электрические машины [Текст] : учебник для электротехн. сред. спец. учеб. заведений / М. М.</w:t>
      </w:r>
      <w:r w:rsidR="00C870C4">
        <w:rPr>
          <w:rFonts w:eastAsia="Times New Roman"/>
          <w:sz w:val="28"/>
          <w:szCs w:val="28"/>
        </w:rPr>
        <w:t xml:space="preserve"> </w:t>
      </w:r>
      <w:r w:rsidRPr="00F14D72">
        <w:rPr>
          <w:rFonts w:eastAsia="Times New Roman"/>
          <w:sz w:val="28"/>
          <w:szCs w:val="28"/>
        </w:rPr>
        <w:t xml:space="preserve">Кацман. - Изд. 4-е, перераб. и доп. - М. : Высшая школа, 2003. - 469 с. </w:t>
      </w:r>
    </w:p>
    <w:p w:rsidR="00F14D72" w:rsidRDefault="00F14D72" w:rsidP="009101EA">
      <w:pPr>
        <w:ind w:firstLine="851"/>
        <w:jc w:val="both"/>
        <w:rPr>
          <w:bCs/>
          <w:sz w:val="28"/>
          <w:szCs w:val="28"/>
        </w:rPr>
      </w:pPr>
    </w:p>
    <w:p w:rsidR="009101EA" w:rsidRDefault="009101EA" w:rsidP="009101E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8.3 П</w:t>
      </w:r>
      <w:r w:rsidRPr="009101EA">
        <w:rPr>
          <w:bCs/>
          <w:sz w:val="28"/>
          <w:szCs w:val="28"/>
        </w:rPr>
        <w:t xml:space="preserve">еречень ресурсов информационно-телекоммуникационной сети </w:t>
      </w:r>
      <w:r>
        <w:rPr>
          <w:bCs/>
          <w:sz w:val="28"/>
          <w:szCs w:val="28"/>
        </w:rPr>
        <w:t>«</w:t>
      </w:r>
      <w:r w:rsidRPr="009101EA">
        <w:rPr>
          <w:bCs/>
          <w:sz w:val="28"/>
          <w:szCs w:val="28"/>
        </w:rPr>
        <w:t>Интернет</w:t>
      </w:r>
      <w:r>
        <w:rPr>
          <w:bCs/>
          <w:sz w:val="28"/>
          <w:szCs w:val="28"/>
        </w:rPr>
        <w:t>»</w:t>
      </w:r>
      <w:r w:rsidRPr="009101EA">
        <w:rPr>
          <w:bCs/>
          <w:sz w:val="28"/>
          <w:szCs w:val="28"/>
        </w:rPr>
        <w:t>, необ</w:t>
      </w:r>
      <w:r w:rsidR="00704649">
        <w:rPr>
          <w:bCs/>
          <w:sz w:val="28"/>
          <w:szCs w:val="28"/>
        </w:rPr>
        <w:t>ходимых для освоения дисциплины</w:t>
      </w:r>
    </w:p>
    <w:p w:rsidR="00C405FC" w:rsidRPr="00C405FC" w:rsidRDefault="00AA68EB" w:rsidP="00AA68EB">
      <w:pPr>
        <w:ind w:firstLine="851"/>
        <w:jc w:val="both"/>
        <w:rPr>
          <w:bCs/>
          <w:sz w:val="28"/>
          <w:szCs w:val="28"/>
        </w:rPr>
      </w:pPr>
      <w:r w:rsidRPr="00AA68EB">
        <w:rPr>
          <w:bCs/>
          <w:sz w:val="28"/>
          <w:szCs w:val="28"/>
        </w:rPr>
        <w:t>1.</w:t>
      </w:r>
      <w:r w:rsidRPr="00AA68EB">
        <w:rPr>
          <w:bCs/>
          <w:sz w:val="28"/>
          <w:szCs w:val="28"/>
        </w:rPr>
        <w:tab/>
      </w:r>
      <w:r w:rsidR="00C405FC">
        <w:rPr>
          <w:bCs/>
          <w:sz w:val="28"/>
          <w:szCs w:val="28"/>
        </w:rPr>
        <w:t>Электр</w:t>
      </w:r>
      <w:r w:rsidR="00BC7C45">
        <w:rPr>
          <w:bCs/>
          <w:sz w:val="28"/>
          <w:szCs w:val="28"/>
        </w:rPr>
        <w:t>ические машины и электропривод</w:t>
      </w:r>
      <w:r w:rsidR="00C405FC">
        <w:rPr>
          <w:bCs/>
          <w:sz w:val="28"/>
          <w:szCs w:val="28"/>
        </w:rPr>
        <w:t xml:space="preserve">. </w:t>
      </w:r>
      <w:r w:rsidR="00C405FC" w:rsidRPr="00C405FC">
        <w:rPr>
          <w:sz w:val="28"/>
          <w:szCs w:val="28"/>
        </w:rPr>
        <w:t>[Электронный учебно-методический комплекс] : учебно-методический комплекс / ПГУПС. - СПб : ПГУПС, 2009</w:t>
      </w:r>
      <w:r w:rsidR="00C405FC">
        <w:rPr>
          <w:sz w:val="28"/>
          <w:szCs w:val="28"/>
        </w:rPr>
        <w:t xml:space="preserve">. </w:t>
      </w:r>
      <w:r w:rsidR="00322F4F">
        <w:rPr>
          <w:sz w:val="28"/>
          <w:szCs w:val="28"/>
        </w:rPr>
        <w:t>А</w:t>
      </w:r>
      <w:r w:rsidR="00C405FC" w:rsidRPr="00C405FC">
        <w:rPr>
          <w:sz w:val="28"/>
          <w:szCs w:val="28"/>
        </w:rPr>
        <w:t xml:space="preserve">дрес сайта </w:t>
      </w:r>
      <w:hyperlink r:id="rId13" w:history="1">
        <w:r w:rsidR="00E3716A" w:rsidRPr="00556050">
          <w:rPr>
            <w:rStyle w:val="af7"/>
            <w:sz w:val="28"/>
            <w:szCs w:val="28"/>
          </w:rPr>
          <w:t>http://pgups.com</w:t>
        </w:r>
      </w:hyperlink>
      <w:r w:rsidR="00E3716A">
        <w:rPr>
          <w:sz w:val="28"/>
          <w:szCs w:val="28"/>
        </w:rPr>
        <w:t xml:space="preserve"> </w:t>
      </w:r>
    </w:p>
    <w:p w:rsidR="00AA68EB" w:rsidRDefault="00AA68EB" w:rsidP="00647E13">
      <w:pPr>
        <w:ind w:firstLine="851"/>
        <w:jc w:val="both"/>
        <w:rPr>
          <w:bCs/>
          <w:sz w:val="28"/>
          <w:szCs w:val="28"/>
        </w:rPr>
      </w:pPr>
    </w:p>
    <w:p w:rsidR="00EF384B" w:rsidRDefault="00E04986" w:rsidP="00EF384B">
      <w:pPr>
        <w:ind w:firstLine="851"/>
        <w:jc w:val="both"/>
        <w:rPr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t>9.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</w:t>
      </w:r>
      <w:r w:rsidR="002732E7">
        <w:rPr>
          <w:b/>
          <w:bCs/>
          <w:sz w:val="28"/>
          <w:szCs w:val="28"/>
        </w:rPr>
        <w:t>нформационных справочных систем</w:t>
      </w:r>
    </w:p>
    <w:p w:rsidR="00EF384B" w:rsidRDefault="00EF384B" w:rsidP="00EF384B">
      <w:pPr>
        <w:ind w:firstLine="851"/>
        <w:jc w:val="both"/>
        <w:rPr>
          <w:b/>
          <w:bCs/>
          <w:sz w:val="28"/>
          <w:szCs w:val="28"/>
        </w:rPr>
      </w:pPr>
    </w:p>
    <w:p w:rsidR="00011D45" w:rsidRPr="00011D45" w:rsidRDefault="00011D45" w:rsidP="00011D45">
      <w:pPr>
        <w:ind w:firstLine="851"/>
        <w:jc w:val="both"/>
        <w:rPr>
          <w:bCs/>
          <w:sz w:val="28"/>
          <w:szCs w:val="28"/>
        </w:rPr>
      </w:pPr>
      <w:r w:rsidRPr="00011D45">
        <w:rPr>
          <w:bCs/>
          <w:sz w:val="28"/>
          <w:szCs w:val="28"/>
        </w:rPr>
        <w:t>Перечень информационных технологий, используемых при осуществлении образова</w:t>
      </w:r>
      <w:r>
        <w:rPr>
          <w:bCs/>
          <w:sz w:val="28"/>
          <w:szCs w:val="28"/>
        </w:rPr>
        <w:t>тельного процесса по дисциплине</w:t>
      </w:r>
      <w:r w:rsidR="00AB5BDD">
        <w:rPr>
          <w:bCs/>
          <w:sz w:val="28"/>
          <w:szCs w:val="28"/>
        </w:rPr>
        <w:t xml:space="preserve"> </w:t>
      </w:r>
      <w:r w:rsidR="00C46C1B" w:rsidRPr="00B53A16">
        <w:rPr>
          <w:bCs/>
          <w:sz w:val="28"/>
          <w:szCs w:val="28"/>
        </w:rPr>
        <w:t>«</w:t>
      </w:r>
      <w:r w:rsidR="0089074E">
        <w:rPr>
          <w:bCs/>
          <w:sz w:val="28"/>
          <w:szCs w:val="28"/>
        </w:rPr>
        <w:t>Электрические машины</w:t>
      </w:r>
      <w:r w:rsidR="00C46C1B" w:rsidRPr="00B53A16">
        <w:rPr>
          <w:bCs/>
          <w:sz w:val="28"/>
          <w:szCs w:val="28"/>
        </w:rPr>
        <w:t>»</w:t>
      </w:r>
      <w:r w:rsidRPr="00B53A16">
        <w:rPr>
          <w:bCs/>
          <w:sz w:val="28"/>
          <w:szCs w:val="28"/>
        </w:rPr>
        <w:t>:</w:t>
      </w:r>
    </w:p>
    <w:p w:rsidR="00EF384B" w:rsidRDefault="00936F4A" w:rsidP="006F34AD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</w:t>
      </w:r>
      <w:r w:rsidRPr="00936F4A">
        <w:rPr>
          <w:bCs/>
          <w:sz w:val="28"/>
          <w:szCs w:val="28"/>
        </w:rPr>
        <w:t>ехнические</w:t>
      </w:r>
      <w:r>
        <w:rPr>
          <w:bCs/>
          <w:sz w:val="28"/>
          <w:szCs w:val="28"/>
        </w:rPr>
        <w:t xml:space="preserve"> средства (</w:t>
      </w:r>
      <w:r w:rsidR="00EF384B" w:rsidRPr="00EF384B">
        <w:rPr>
          <w:bCs/>
          <w:sz w:val="28"/>
          <w:szCs w:val="28"/>
        </w:rPr>
        <w:t>компьютерная техника и средства связи</w:t>
      </w:r>
      <w:r w:rsidR="00EF384B">
        <w:rPr>
          <w:b/>
          <w:bCs/>
          <w:sz w:val="28"/>
          <w:szCs w:val="28"/>
        </w:rPr>
        <w:t xml:space="preserve"> </w:t>
      </w:r>
      <w:r w:rsidR="00EF384B" w:rsidRPr="00EF384B">
        <w:rPr>
          <w:bCs/>
          <w:sz w:val="28"/>
          <w:szCs w:val="28"/>
        </w:rPr>
        <w:t>(персональные компьютеры, проектор, интерактивная доска,</w:t>
      </w:r>
      <w:r w:rsidR="00EF384B">
        <w:rPr>
          <w:b/>
          <w:bCs/>
          <w:sz w:val="28"/>
          <w:szCs w:val="28"/>
        </w:rPr>
        <w:t xml:space="preserve"> </w:t>
      </w:r>
      <w:r w:rsidR="00EF384B" w:rsidRPr="00EF384B">
        <w:rPr>
          <w:bCs/>
          <w:sz w:val="28"/>
          <w:szCs w:val="28"/>
        </w:rPr>
        <w:t>видеокамеры, акустическая система и т.д.);</w:t>
      </w:r>
    </w:p>
    <w:p w:rsidR="00EF384B" w:rsidRDefault="00EF384B" w:rsidP="006F34AD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EF384B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/>
          <w:bCs/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(компьютерное тестирование, демонстрация мультимедийных</w:t>
      </w:r>
      <w:r>
        <w:rPr>
          <w:b/>
          <w:bCs/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материалов, компьютерный лабораторный практикум и т.д.);</w:t>
      </w:r>
    </w:p>
    <w:p w:rsidR="00FE0476" w:rsidRPr="00FE0476" w:rsidRDefault="00FE0476" w:rsidP="00FE0476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Кафедра «</w:t>
      </w:r>
      <w:r w:rsidR="00FA7EB5">
        <w:rPr>
          <w:bCs/>
          <w:sz w:val="28"/>
          <w:szCs w:val="28"/>
        </w:rPr>
        <w:t>Электромеханические комплексы и системы</w:t>
      </w:r>
      <w:r>
        <w:rPr>
          <w:bCs/>
          <w:sz w:val="28"/>
          <w:szCs w:val="28"/>
        </w:rPr>
        <w:t>»</w:t>
      </w:r>
      <w:r w:rsidR="00EF384B" w:rsidRPr="00EF384B">
        <w:rPr>
          <w:bCs/>
          <w:sz w:val="28"/>
          <w:szCs w:val="28"/>
        </w:rPr>
        <w:t xml:space="preserve"> обеспечен</w:t>
      </w:r>
      <w:r>
        <w:rPr>
          <w:bCs/>
          <w:sz w:val="28"/>
          <w:szCs w:val="28"/>
        </w:rPr>
        <w:t>а</w:t>
      </w:r>
      <w:r w:rsidR="00EF384B" w:rsidRPr="00EF384B">
        <w:rPr>
          <w:bCs/>
          <w:sz w:val="28"/>
          <w:szCs w:val="28"/>
        </w:rPr>
        <w:t xml:space="preserve"> необх</w:t>
      </w:r>
      <w:r w:rsidR="00EF384B">
        <w:rPr>
          <w:bCs/>
          <w:sz w:val="28"/>
          <w:szCs w:val="28"/>
        </w:rPr>
        <w:t xml:space="preserve">одимым комплектом лицензионного </w:t>
      </w:r>
      <w:r>
        <w:rPr>
          <w:bCs/>
          <w:sz w:val="28"/>
          <w:szCs w:val="28"/>
        </w:rPr>
        <w:t>программного обеспечения</w:t>
      </w:r>
      <w:r w:rsidRPr="00FA7EB5">
        <w:rPr>
          <w:bCs/>
          <w:sz w:val="28"/>
          <w:szCs w:val="28"/>
        </w:rPr>
        <w:t>:</w:t>
      </w:r>
    </w:p>
    <w:p w:rsidR="00FE0476" w:rsidRPr="00B62092" w:rsidRDefault="001B22E1" w:rsidP="009850D6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Windows 7</w:t>
      </w:r>
      <w:r w:rsidRPr="00B62092">
        <w:rPr>
          <w:bCs/>
          <w:sz w:val="28"/>
          <w:szCs w:val="28"/>
          <w:lang w:val="en-US"/>
        </w:rPr>
        <w:t>;</w:t>
      </w:r>
    </w:p>
    <w:p w:rsidR="001B22E1" w:rsidRDefault="00B62092" w:rsidP="009850D6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B62092" w:rsidRPr="00011D45" w:rsidRDefault="00B62092" w:rsidP="009850D6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B62092">
        <w:rPr>
          <w:bCs/>
          <w:sz w:val="28"/>
          <w:szCs w:val="28"/>
          <w:lang w:val="en-US"/>
        </w:rPr>
        <w:t>Microsoft</w:t>
      </w:r>
      <w:r w:rsidRPr="00011D4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Excel</w:t>
      </w:r>
      <w:r w:rsidRPr="00011D45">
        <w:rPr>
          <w:bCs/>
          <w:sz w:val="28"/>
          <w:szCs w:val="28"/>
        </w:rPr>
        <w:t xml:space="preserve"> 2010;</w:t>
      </w:r>
    </w:p>
    <w:p w:rsidR="00B62092" w:rsidRPr="00011D45" w:rsidRDefault="00B62092" w:rsidP="009850D6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</w:t>
      </w:r>
      <w:r w:rsidRPr="00011D4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PowerPoint</w:t>
      </w:r>
      <w:r w:rsidRPr="00011D45">
        <w:rPr>
          <w:bCs/>
          <w:sz w:val="28"/>
          <w:szCs w:val="28"/>
        </w:rPr>
        <w:t xml:space="preserve"> 2010;</w:t>
      </w:r>
    </w:p>
    <w:p w:rsidR="00EF384B" w:rsidRDefault="00EF384B" w:rsidP="00647E13">
      <w:pPr>
        <w:ind w:firstLine="851"/>
        <w:jc w:val="both"/>
        <w:rPr>
          <w:bCs/>
          <w:sz w:val="28"/>
          <w:szCs w:val="28"/>
        </w:rPr>
      </w:pPr>
    </w:p>
    <w:p w:rsidR="00E04986" w:rsidRDefault="00BF0C9D" w:rsidP="00647E13">
      <w:pPr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3A5F2B">
        <w:rPr>
          <w:b/>
          <w:bCs/>
          <w:sz w:val="28"/>
          <w:szCs w:val="28"/>
        </w:rPr>
        <w:t>0</w:t>
      </w:r>
      <w:r>
        <w:rPr>
          <w:b/>
          <w:bCs/>
          <w:sz w:val="28"/>
          <w:szCs w:val="28"/>
        </w:rPr>
        <w:t>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 w:rsidR="00704649">
        <w:rPr>
          <w:b/>
          <w:bCs/>
          <w:sz w:val="28"/>
          <w:szCs w:val="28"/>
        </w:rPr>
        <w:t>тельного процесса по дисциплине</w:t>
      </w:r>
    </w:p>
    <w:p w:rsidR="003C775B" w:rsidRDefault="003C775B" w:rsidP="00647E13">
      <w:pPr>
        <w:ind w:firstLine="851"/>
        <w:jc w:val="both"/>
        <w:rPr>
          <w:bCs/>
          <w:sz w:val="28"/>
          <w:szCs w:val="28"/>
        </w:rPr>
      </w:pPr>
    </w:p>
    <w:p w:rsidR="004F475F" w:rsidRDefault="004F475F" w:rsidP="00647E13">
      <w:pPr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Материально-техническая база кафедры "Электромеханические комплексы и системы" обеспечивает проведение всех видов учебных занятий, предусмотренных учебным планом по специальности </w:t>
      </w:r>
      <w:r>
        <w:rPr>
          <w:sz w:val="28"/>
          <w:szCs w:val="28"/>
        </w:rPr>
        <w:t>23.05.0</w:t>
      </w:r>
      <w:r w:rsidR="00E415FE">
        <w:rPr>
          <w:sz w:val="28"/>
          <w:szCs w:val="28"/>
        </w:rPr>
        <w:t>5</w:t>
      </w:r>
      <w:r w:rsidRPr="00F11431">
        <w:rPr>
          <w:sz w:val="28"/>
          <w:szCs w:val="28"/>
        </w:rPr>
        <w:t xml:space="preserve"> (</w:t>
      </w:r>
      <w:r>
        <w:rPr>
          <w:sz w:val="28"/>
          <w:szCs w:val="28"/>
        </w:rPr>
        <w:t>190</w:t>
      </w:r>
      <w:r w:rsidR="00AC6A5C">
        <w:rPr>
          <w:sz w:val="28"/>
          <w:szCs w:val="28"/>
        </w:rPr>
        <w:t>9</w:t>
      </w:r>
      <w:r>
        <w:rPr>
          <w:sz w:val="28"/>
          <w:szCs w:val="28"/>
        </w:rPr>
        <w:t>01</w:t>
      </w:r>
      <w:r w:rsidRPr="00F11431">
        <w:rPr>
          <w:sz w:val="28"/>
          <w:szCs w:val="28"/>
        </w:rPr>
        <w:t>.</w:t>
      </w:r>
      <w:r>
        <w:rPr>
          <w:sz w:val="28"/>
          <w:szCs w:val="28"/>
        </w:rPr>
        <w:t>65</w:t>
      </w:r>
      <w:r w:rsidRPr="00F11431">
        <w:rPr>
          <w:sz w:val="28"/>
          <w:szCs w:val="28"/>
        </w:rPr>
        <w:t>) «</w:t>
      </w:r>
      <w:r w:rsidR="00AC6A5C">
        <w:rPr>
          <w:sz w:val="28"/>
          <w:szCs w:val="28"/>
        </w:rPr>
        <w:t>Системы обеспечения движения поездов</w:t>
      </w:r>
      <w:r w:rsidRPr="00F11431">
        <w:rPr>
          <w:sz w:val="28"/>
          <w:szCs w:val="28"/>
        </w:rPr>
        <w:t>»</w:t>
      </w:r>
      <w:r>
        <w:rPr>
          <w:sz w:val="28"/>
          <w:szCs w:val="28"/>
        </w:rPr>
        <w:t>, и соответствует действующим санитарным и противопожарным нормам и правилам.</w:t>
      </w:r>
    </w:p>
    <w:p w:rsidR="009D2C38" w:rsidRDefault="009D2C38" w:rsidP="009D2C38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Она включает в себя:</w:t>
      </w:r>
    </w:p>
    <w:p w:rsidR="00666C15" w:rsidRDefault="009D2C38" w:rsidP="009D2C38">
      <w:pPr>
        <w:numPr>
          <w:ilvl w:val="0"/>
          <w:numId w:val="30"/>
        </w:numPr>
        <w:ind w:left="851" w:hanging="283"/>
        <w:jc w:val="both"/>
        <w:rPr>
          <w:bCs/>
          <w:sz w:val="28"/>
          <w:szCs w:val="28"/>
        </w:rPr>
      </w:pPr>
      <w:r w:rsidRPr="00577BE2">
        <w:rPr>
          <w:bCs/>
          <w:sz w:val="28"/>
          <w:szCs w:val="28"/>
        </w:rPr>
        <w:t>Учебную лабораторию</w:t>
      </w:r>
      <w:r>
        <w:rPr>
          <w:bCs/>
          <w:sz w:val="28"/>
          <w:szCs w:val="28"/>
        </w:rPr>
        <w:t xml:space="preserve"> "Электрические машины и трансформаторы" (ауд. 6-209), оснащенную учебно-лабораторной мебелью, источниками электропитания постоянного тока 110 В  и трехфазного переменного тока 220 В, в т.ч. регулируемыми (лабораторными автотрансформаторами), трансформаторами, электрическими двигателями и генераторами, щитовыми электроизмерительными</w:t>
      </w:r>
    </w:p>
    <w:p w:rsidR="00BE7ECA" w:rsidRDefault="00BE7ECA" w:rsidP="009A170E">
      <w:pPr>
        <w:jc w:val="both"/>
        <w:rPr>
          <w:bCs/>
          <w:sz w:val="28"/>
          <w:szCs w:val="28"/>
        </w:rPr>
      </w:pPr>
    </w:p>
    <w:p w:rsidR="00666C15" w:rsidRDefault="00D051A9" w:rsidP="00666C15">
      <w:pPr>
        <w:ind w:left="-156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7075805" cy="9749155"/>
            <wp:effectExtent l="19050" t="0" r="0" b="0"/>
            <wp:docPr id="3" name="Рисунок 3" descr="ЭС  Эл машины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С  Эл машины 00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805" cy="974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6C15" w:rsidSect="001F3173">
      <w:footerReference w:type="default" r:id="rId15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2072" w:rsidRDefault="00872072" w:rsidP="00FC1BEB">
      <w:r>
        <w:separator/>
      </w:r>
    </w:p>
  </w:endnote>
  <w:endnote w:type="continuationSeparator" w:id="1">
    <w:p w:rsidR="00872072" w:rsidRDefault="00872072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034" w:rsidRDefault="00FB0472">
    <w:pPr>
      <w:pStyle w:val="ab"/>
      <w:jc w:val="right"/>
    </w:pPr>
    <w:fldSimple w:instr="PAGE   \* MERGEFORMAT">
      <w:r w:rsidR="006554E6">
        <w:rPr>
          <w:noProof/>
        </w:rPr>
        <w:t>5</w:t>
      </w:r>
    </w:fldSimple>
  </w:p>
  <w:p w:rsidR="00974034" w:rsidRDefault="0097403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2072" w:rsidRDefault="00872072" w:rsidP="00FC1BEB">
      <w:r>
        <w:separator/>
      </w:r>
    </w:p>
  </w:footnote>
  <w:footnote w:type="continuationSeparator" w:id="1">
    <w:p w:rsidR="00872072" w:rsidRDefault="00872072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515A9"/>
    <w:multiLevelType w:val="singleLevel"/>
    <w:tmpl w:val="5E4C1340"/>
    <w:lvl w:ilvl="0">
      <w:start w:val="2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0"/>
        <w:u w:val="none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103" w:hanging="360"/>
      </w:p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1341117"/>
    <w:multiLevelType w:val="hybridMultilevel"/>
    <w:tmpl w:val="80281A16"/>
    <w:lvl w:ilvl="0" w:tplc="853A7E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DC46E72"/>
    <w:multiLevelType w:val="hybridMultilevel"/>
    <w:tmpl w:val="9744AE2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8443C79"/>
    <w:multiLevelType w:val="hybridMultilevel"/>
    <w:tmpl w:val="2BA0024C"/>
    <w:lvl w:ilvl="0" w:tplc="DD800E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8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56524AD1"/>
    <w:multiLevelType w:val="hybridMultilevel"/>
    <w:tmpl w:val="0288529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4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D6F0A66"/>
    <w:multiLevelType w:val="multilevel"/>
    <w:tmpl w:val="B1F47B80"/>
    <w:styleLink w:val="list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79E172A7"/>
    <w:multiLevelType w:val="hybridMultilevel"/>
    <w:tmpl w:val="8836F74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8"/>
  </w:num>
  <w:num w:numId="3">
    <w:abstractNumId w:val="17"/>
  </w:num>
  <w:num w:numId="4">
    <w:abstractNumId w:val="24"/>
  </w:num>
  <w:num w:numId="5">
    <w:abstractNumId w:val="12"/>
  </w:num>
  <w:num w:numId="6">
    <w:abstractNumId w:val="5"/>
  </w:num>
  <w:num w:numId="7">
    <w:abstractNumId w:val="7"/>
  </w:num>
  <w:num w:numId="8">
    <w:abstractNumId w:val="10"/>
  </w:num>
  <w:num w:numId="9">
    <w:abstractNumId w:val="20"/>
  </w:num>
  <w:num w:numId="10">
    <w:abstractNumId w:val="27"/>
  </w:num>
  <w:num w:numId="11">
    <w:abstractNumId w:val="13"/>
  </w:num>
  <w:num w:numId="12">
    <w:abstractNumId w:val="3"/>
  </w:num>
  <w:num w:numId="13">
    <w:abstractNumId w:val="31"/>
  </w:num>
  <w:num w:numId="14">
    <w:abstractNumId w:val="16"/>
  </w:num>
  <w:num w:numId="15">
    <w:abstractNumId w:val="18"/>
  </w:num>
  <w:num w:numId="16">
    <w:abstractNumId w:val="1"/>
  </w:num>
  <w:num w:numId="17">
    <w:abstractNumId w:val="25"/>
  </w:num>
  <w:num w:numId="18">
    <w:abstractNumId w:val="6"/>
  </w:num>
  <w:num w:numId="19">
    <w:abstractNumId w:val="22"/>
  </w:num>
  <w:num w:numId="20">
    <w:abstractNumId w:val="26"/>
  </w:num>
  <w:num w:numId="21">
    <w:abstractNumId w:val="8"/>
  </w:num>
  <w:num w:numId="22">
    <w:abstractNumId w:val="30"/>
  </w:num>
  <w:num w:numId="23">
    <w:abstractNumId w:val="15"/>
  </w:num>
  <w:num w:numId="24">
    <w:abstractNumId w:val="2"/>
  </w:num>
  <w:num w:numId="25">
    <w:abstractNumId w:val="11"/>
  </w:num>
  <w:num w:numId="26">
    <w:abstractNumId w:val="32"/>
  </w:num>
  <w:num w:numId="27">
    <w:abstractNumId w:val="19"/>
  </w:num>
  <w:num w:numId="28">
    <w:abstractNumId w:val="0"/>
  </w:num>
  <w:num w:numId="29">
    <w:abstractNumId w:val="0"/>
    <w:lvlOverride w:ilvl="0">
      <w:lvl w:ilvl="0">
        <w:start w:val="27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cs="Times New Roman" w:hint="default"/>
          <w:b w:val="0"/>
          <w:i w:val="0"/>
          <w:sz w:val="20"/>
          <w:u w:val="none"/>
        </w:rPr>
      </w:lvl>
    </w:lvlOverride>
  </w:num>
  <w:num w:numId="30">
    <w:abstractNumId w:val="9"/>
  </w:num>
  <w:num w:numId="31">
    <w:abstractNumId w:val="4"/>
  </w:num>
  <w:num w:numId="32">
    <w:abstractNumId w:val="21"/>
  </w:num>
  <w:num w:numId="33">
    <w:abstractNumId w:val="29"/>
  </w:num>
  <w:num w:numId="34">
    <w:abstractNumId w:val="14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efaultTabStop w:val="708"/>
  <w:characterSpacingControl w:val="doNotCompress"/>
  <w:footnotePr>
    <w:numRestart w:val="eachPage"/>
    <w:footnote w:id="0"/>
    <w:footnote w:id="1"/>
  </w:footnotePr>
  <w:endnotePr>
    <w:endnote w:id="0"/>
    <w:endnote w:id="1"/>
  </w:endnotePr>
  <w:compat/>
  <w:rsids>
    <w:rsidRoot w:val="00FA7ACD"/>
    <w:rsid w:val="0000007C"/>
    <w:rsid w:val="000002F1"/>
    <w:rsid w:val="00002C5D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4C18"/>
    <w:rsid w:val="00015ACA"/>
    <w:rsid w:val="00016037"/>
    <w:rsid w:val="00016C20"/>
    <w:rsid w:val="0001761F"/>
    <w:rsid w:val="00017954"/>
    <w:rsid w:val="00020953"/>
    <w:rsid w:val="00020D4C"/>
    <w:rsid w:val="00021947"/>
    <w:rsid w:val="000222C5"/>
    <w:rsid w:val="00022A03"/>
    <w:rsid w:val="00022A40"/>
    <w:rsid w:val="00022CC3"/>
    <w:rsid w:val="0002487E"/>
    <w:rsid w:val="00024DEE"/>
    <w:rsid w:val="00026D8B"/>
    <w:rsid w:val="00027D0D"/>
    <w:rsid w:val="0003027C"/>
    <w:rsid w:val="00031499"/>
    <w:rsid w:val="00031E85"/>
    <w:rsid w:val="000322F7"/>
    <w:rsid w:val="00032892"/>
    <w:rsid w:val="00033017"/>
    <w:rsid w:val="000331DA"/>
    <w:rsid w:val="00034883"/>
    <w:rsid w:val="00034AAB"/>
    <w:rsid w:val="00036CF1"/>
    <w:rsid w:val="00037A01"/>
    <w:rsid w:val="00037A8C"/>
    <w:rsid w:val="00037D32"/>
    <w:rsid w:val="00040DFD"/>
    <w:rsid w:val="00041BFC"/>
    <w:rsid w:val="00042D5D"/>
    <w:rsid w:val="0004413D"/>
    <w:rsid w:val="0004424D"/>
    <w:rsid w:val="00044494"/>
    <w:rsid w:val="00050D03"/>
    <w:rsid w:val="00051030"/>
    <w:rsid w:val="00051A6E"/>
    <w:rsid w:val="00051FAA"/>
    <w:rsid w:val="00052D26"/>
    <w:rsid w:val="00053A4D"/>
    <w:rsid w:val="00053CB1"/>
    <w:rsid w:val="000540E9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1059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2E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32D9"/>
    <w:rsid w:val="000B3326"/>
    <w:rsid w:val="000B48E3"/>
    <w:rsid w:val="000B4B3E"/>
    <w:rsid w:val="000B6042"/>
    <w:rsid w:val="000B749B"/>
    <w:rsid w:val="000B7530"/>
    <w:rsid w:val="000C0DA6"/>
    <w:rsid w:val="000C105F"/>
    <w:rsid w:val="000C11E8"/>
    <w:rsid w:val="000C168A"/>
    <w:rsid w:val="000C16B1"/>
    <w:rsid w:val="000C21DF"/>
    <w:rsid w:val="000C30DE"/>
    <w:rsid w:val="000C443F"/>
    <w:rsid w:val="000C5156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D7366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1BD"/>
    <w:rsid w:val="000F5235"/>
    <w:rsid w:val="000F5AB9"/>
    <w:rsid w:val="000F5E53"/>
    <w:rsid w:val="000F6134"/>
    <w:rsid w:val="000F623B"/>
    <w:rsid w:val="000F6869"/>
    <w:rsid w:val="000F6D69"/>
    <w:rsid w:val="000F7016"/>
    <w:rsid w:val="000F7726"/>
    <w:rsid w:val="000F7EB7"/>
    <w:rsid w:val="00100001"/>
    <w:rsid w:val="00100CB0"/>
    <w:rsid w:val="00101373"/>
    <w:rsid w:val="0010179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5528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03A8"/>
    <w:rsid w:val="00142AEF"/>
    <w:rsid w:val="00143936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3DA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87D48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5AF0"/>
    <w:rsid w:val="001D787C"/>
    <w:rsid w:val="001E030C"/>
    <w:rsid w:val="001E1638"/>
    <w:rsid w:val="001E16B6"/>
    <w:rsid w:val="001E1FA1"/>
    <w:rsid w:val="001E3489"/>
    <w:rsid w:val="001E3659"/>
    <w:rsid w:val="001E3870"/>
    <w:rsid w:val="001E3FFC"/>
    <w:rsid w:val="001E441F"/>
    <w:rsid w:val="001E4CB3"/>
    <w:rsid w:val="001E4D56"/>
    <w:rsid w:val="001E5D26"/>
    <w:rsid w:val="001E5F52"/>
    <w:rsid w:val="001E62CB"/>
    <w:rsid w:val="001E6C58"/>
    <w:rsid w:val="001E73EC"/>
    <w:rsid w:val="001E7B3C"/>
    <w:rsid w:val="001F0E0F"/>
    <w:rsid w:val="001F0EAF"/>
    <w:rsid w:val="001F18AA"/>
    <w:rsid w:val="001F1CE0"/>
    <w:rsid w:val="001F1CE9"/>
    <w:rsid w:val="001F2F12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D06"/>
    <w:rsid w:val="00202FF6"/>
    <w:rsid w:val="00204016"/>
    <w:rsid w:val="002052DE"/>
    <w:rsid w:val="002058F6"/>
    <w:rsid w:val="002059F4"/>
    <w:rsid w:val="002078AD"/>
    <w:rsid w:val="00210742"/>
    <w:rsid w:val="002117F9"/>
    <w:rsid w:val="00212CCC"/>
    <w:rsid w:val="00212DF3"/>
    <w:rsid w:val="0021345E"/>
    <w:rsid w:val="00213B60"/>
    <w:rsid w:val="00213BC0"/>
    <w:rsid w:val="00215654"/>
    <w:rsid w:val="002159BF"/>
    <w:rsid w:val="00216EFA"/>
    <w:rsid w:val="00217A79"/>
    <w:rsid w:val="0022099F"/>
    <w:rsid w:val="002213DF"/>
    <w:rsid w:val="0022164C"/>
    <w:rsid w:val="00221680"/>
    <w:rsid w:val="00222463"/>
    <w:rsid w:val="00223262"/>
    <w:rsid w:val="002235A9"/>
    <w:rsid w:val="002245CE"/>
    <w:rsid w:val="00225419"/>
    <w:rsid w:val="002257A2"/>
    <w:rsid w:val="002258FA"/>
    <w:rsid w:val="002260D7"/>
    <w:rsid w:val="00226D7D"/>
    <w:rsid w:val="00226F4F"/>
    <w:rsid w:val="0022714B"/>
    <w:rsid w:val="00227280"/>
    <w:rsid w:val="002306D7"/>
    <w:rsid w:val="00231A36"/>
    <w:rsid w:val="0023362B"/>
    <w:rsid w:val="00233E0D"/>
    <w:rsid w:val="0023541E"/>
    <w:rsid w:val="00235830"/>
    <w:rsid w:val="00237BB7"/>
    <w:rsid w:val="00237BEC"/>
    <w:rsid w:val="00240C7D"/>
    <w:rsid w:val="00240F70"/>
    <w:rsid w:val="00242896"/>
    <w:rsid w:val="002447E8"/>
    <w:rsid w:val="0024499B"/>
    <w:rsid w:val="00244A80"/>
    <w:rsid w:val="00245363"/>
    <w:rsid w:val="002455FD"/>
    <w:rsid w:val="00245C2D"/>
    <w:rsid w:val="002469B5"/>
    <w:rsid w:val="00246A9E"/>
    <w:rsid w:val="00246F52"/>
    <w:rsid w:val="0024724C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7B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5CC6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539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25CE"/>
    <w:rsid w:val="002B275F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6186"/>
    <w:rsid w:val="002C73FC"/>
    <w:rsid w:val="002C7B88"/>
    <w:rsid w:val="002C7C86"/>
    <w:rsid w:val="002D1559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034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C52"/>
    <w:rsid w:val="00302D96"/>
    <w:rsid w:val="0030326C"/>
    <w:rsid w:val="00303CA9"/>
    <w:rsid w:val="0030422A"/>
    <w:rsid w:val="00304733"/>
    <w:rsid w:val="00306FF5"/>
    <w:rsid w:val="00310D76"/>
    <w:rsid w:val="00311D96"/>
    <w:rsid w:val="00311DB2"/>
    <w:rsid w:val="00312B77"/>
    <w:rsid w:val="00312E1F"/>
    <w:rsid w:val="00312ED2"/>
    <w:rsid w:val="00312F33"/>
    <w:rsid w:val="0031356C"/>
    <w:rsid w:val="00313AC1"/>
    <w:rsid w:val="00315148"/>
    <w:rsid w:val="00316345"/>
    <w:rsid w:val="00316F03"/>
    <w:rsid w:val="00320027"/>
    <w:rsid w:val="00320D70"/>
    <w:rsid w:val="00322833"/>
    <w:rsid w:val="00322906"/>
    <w:rsid w:val="00322F4F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10CD"/>
    <w:rsid w:val="003620B7"/>
    <w:rsid w:val="003636D8"/>
    <w:rsid w:val="0036461D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A6E"/>
    <w:rsid w:val="00380E09"/>
    <w:rsid w:val="00382BCE"/>
    <w:rsid w:val="00383E7A"/>
    <w:rsid w:val="0038454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5F63"/>
    <w:rsid w:val="003C69DE"/>
    <w:rsid w:val="003C6FAD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17BC"/>
    <w:rsid w:val="00413913"/>
    <w:rsid w:val="0041412E"/>
    <w:rsid w:val="0041601D"/>
    <w:rsid w:val="004165B9"/>
    <w:rsid w:val="00416F0B"/>
    <w:rsid w:val="00417BCA"/>
    <w:rsid w:val="004206B3"/>
    <w:rsid w:val="00420EE3"/>
    <w:rsid w:val="004210B7"/>
    <w:rsid w:val="00421ADD"/>
    <w:rsid w:val="004224F1"/>
    <w:rsid w:val="004230F9"/>
    <w:rsid w:val="00423581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860"/>
    <w:rsid w:val="0043491C"/>
    <w:rsid w:val="00435286"/>
    <w:rsid w:val="00435E90"/>
    <w:rsid w:val="00435E91"/>
    <w:rsid w:val="004406AB"/>
    <w:rsid w:val="00440840"/>
    <w:rsid w:val="00440C3C"/>
    <w:rsid w:val="00441112"/>
    <w:rsid w:val="00442115"/>
    <w:rsid w:val="004432BB"/>
    <w:rsid w:val="004434C4"/>
    <w:rsid w:val="0044434D"/>
    <w:rsid w:val="0044444E"/>
    <w:rsid w:val="004447C3"/>
    <w:rsid w:val="00444D3E"/>
    <w:rsid w:val="00444D56"/>
    <w:rsid w:val="004450E5"/>
    <w:rsid w:val="00446175"/>
    <w:rsid w:val="004501D6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527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08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12E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AE7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32A"/>
    <w:rsid w:val="004D5418"/>
    <w:rsid w:val="004D5D2D"/>
    <w:rsid w:val="004D5E52"/>
    <w:rsid w:val="004D6F85"/>
    <w:rsid w:val="004E0F10"/>
    <w:rsid w:val="004E1655"/>
    <w:rsid w:val="004E4012"/>
    <w:rsid w:val="004E4260"/>
    <w:rsid w:val="004E427D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475F"/>
    <w:rsid w:val="004F5425"/>
    <w:rsid w:val="004F6C42"/>
    <w:rsid w:val="004F7793"/>
    <w:rsid w:val="00500D6A"/>
    <w:rsid w:val="00500EDB"/>
    <w:rsid w:val="00502717"/>
    <w:rsid w:val="005028BD"/>
    <w:rsid w:val="00502EAC"/>
    <w:rsid w:val="00503CF7"/>
    <w:rsid w:val="005040EE"/>
    <w:rsid w:val="00504568"/>
    <w:rsid w:val="005046C3"/>
    <w:rsid w:val="0050499F"/>
    <w:rsid w:val="00505995"/>
    <w:rsid w:val="00505B3C"/>
    <w:rsid w:val="0050672E"/>
    <w:rsid w:val="005068D1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557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DF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881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75A78"/>
    <w:rsid w:val="00577B0D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0681"/>
    <w:rsid w:val="00591415"/>
    <w:rsid w:val="00591572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12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2D92"/>
    <w:rsid w:val="005B2E16"/>
    <w:rsid w:val="005B301E"/>
    <w:rsid w:val="005B333A"/>
    <w:rsid w:val="005B33BD"/>
    <w:rsid w:val="005B4F48"/>
    <w:rsid w:val="005B5BC2"/>
    <w:rsid w:val="005B73CF"/>
    <w:rsid w:val="005B7BED"/>
    <w:rsid w:val="005C0808"/>
    <w:rsid w:val="005C0AA2"/>
    <w:rsid w:val="005C11F5"/>
    <w:rsid w:val="005C2460"/>
    <w:rsid w:val="005C27A0"/>
    <w:rsid w:val="005C27C9"/>
    <w:rsid w:val="005C2BBD"/>
    <w:rsid w:val="005C3BD9"/>
    <w:rsid w:val="005C427A"/>
    <w:rsid w:val="005C530F"/>
    <w:rsid w:val="005C6645"/>
    <w:rsid w:val="005C6BF0"/>
    <w:rsid w:val="005C75CB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0E63"/>
    <w:rsid w:val="006013D2"/>
    <w:rsid w:val="00604E5A"/>
    <w:rsid w:val="00606221"/>
    <w:rsid w:val="006067B0"/>
    <w:rsid w:val="0060720A"/>
    <w:rsid w:val="006108D7"/>
    <w:rsid w:val="00612426"/>
    <w:rsid w:val="00612B75"/>
    <w:rsid w:val="00612E8E"/>
    <w:rsid w:val="00614C4D"/>
    <w:rsid w:val="006150DA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023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35CB"/>
    <w:rsid w:val="0065421D"/>
    <w:rsid w:val="006544C4"/>
    <w:rsid w:val="00654CF4"/>
    <w:rsid w:val="006554E6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552E"/>
    <w:rsid w:val="0066602C"/>
    <w:rsid w:val="00666B6F"/>
    <w:rsid w:val="00666C15"/>
    <w:rsid w:val="00667310"/>
    <w:rsid w:val="006677E4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776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07CE"/>
    <w:rsid w:val="006913EA"/>
    <w:rsid w:val="0069183B"/>
    <w:rsid w:val="00691CD4"/>
    <w:rsid w:val="006923BE"/>
    <w:rsid w:val="00692D37"/>
    <w:rsid w:val="0069445A"/>
    <w:rsid w:val="00694460"/>
    <w:rsid w:val="00694538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22B"/>
    <w:rsid w:val="006A5667"/>
    <w:rsid w:val="006A5E02"/>
    <w:rsid w:val="006A6A9D"/>
    <w:rsid w:val="006A7CF9"/>
    <w:rsid w:val="006A7ED1"/>
    <w:rsid w:val="006B2CA2"/>
    <w:rsid w:val="006B3114"/>
    <w:rsid w:val="006B35C2"/>
    <w:rsid w:val="006B486E"/>
    <w:rsid w:val="006B4AE5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D6B70"/>
    <w:rsid w:val="006E02B9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5C6E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AC4"/>
    <w:rsid w:val="00735105"/>
    <w:rsid w:val="0073528A"/>
    <w:rsid w:val="007356F9"/>
    <w:rsid w:val="007364E5"/>
    <w:rsid w:val="0073670B"/>
    <w:rsid w:val="00736FCF"/>
    <w:rsid w:val="007373CF"/>
    <w:rsid w:val="00737811"/>
    <w:rsid w:val="00737A63"/>
    <w:rsid w:val="00740098"/>
    <w:rsid w:val="00741005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26AE"/>
    <w:rsid w:val="00762ED3"/>
    <w:rsid w:val="00763023"/>
    <w:rsid w:val="00763AEC"/>
    <w:rsid w:val="007645D9"/>
    <w:rsid w:val="0076499B"/>
    <w:rsid w:val="007655CA"/>
    <w:rsid w:val="007664A6"/>
    <w:rsid w:val="007669B5"/>
    <w:rsid w:val="0077155E"/>
    <w:rsid w:val="007718C0"/>
    <w:rsid w:val="00771FBC"/>
    <w:rsid w:val="00773952"/>
    <w:rsid w:val="007757F3"/>
    <w:rsid w:val="00775974"/>
    <w:rsid w:val="007772DC"/>
    <w:rsid w:val="00777BC7"/>
    <w:rsid w:val="00777BF2"/>
    <w:rsid w:val="00780A66"/>
    <w:rsid w:val="007836DE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63DF"/>
    <w:rsid w:val="0079784B"/>
    <w:rsid w:val="00797A42"/>
    <w:rsid w:val="00797B58"/>
    <w:rsid w:val="007A0A5D"/>
    <w:rsid w:val="007A0B52"/>
    <w:rsid w:val="007A13EB"/>
    <w:rsid w:val="007A1CE3"/>
    <w:rsid w:val="007A25FC"/>
    <w:rsid w:val="007A2919"/>
    <w:rsid w:val="007A368F"/>
    <w:rsid w:val="007A41DB"/>
    <w:rsid w:val="007A54F0"/>
    <w:rsid w:val="007A5C45"/>
    <w:rsid w:val="007A64E4"/>
    <w:rsid w:val="007A6BED"/>
    <w:rsid w:val="007A7336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421B"/>
    <w:rsid w:val="007E53B6"/>
    <w:rsid w:val="007E5A9B"/>
    <w:rsid w:val="007E5B58"/>
    <w:rsid w:val="007E6B3B"/>
    <w:rsid w:val="007E6C19"/>
    <w:rsid w:val="007E74C5"/>
    <w:rsid w:val="007E7712"/>
    <w:rsid w:val="007F0383"/>
    <w:rsid w:val="007F2D7A"/>
    <w:rsid w:val="007F31B7"/>
    <w:rsid w:val="007F35AC"/>
    <w:rsid w:val="007F411B"/>
    <w:rsid w:val="007F4EA2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3FF"/>
    <w:rsid w:val="0081055C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3A7A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3D89"/>
    <w:rsid w:val="00857443"/>
    <w:rsid w:val="0085767C"/>
    <w:rsid w:val="00860D14"/>
    <w:rsid w:val="00861401"/>
    <w:rsid w:val="00861838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072"/>
    <w:rsid w:val="008722DA"/>
    <w:rsid w:val="00872C3F"/>
    <w:rsid w:val="00872E4A"/>
    <w:rsid w:val="0087301D"/>
    <w:rsid w:val="00875130"/>
    <w:rsid w:val="0087553B"/>
    <w:rsid w:val="00875916"/>
    <w:rsid w:val="00875CF4"/>
    <w:rsid w:val="00875FAE"/>
    <w:rsid w:val="00876874"/>
    <w:rsid w:val="008773F0"/>
    <w:rsid w:val="00877DB2"/>
    <w:rsid w:val="00881B04"/>
    <w:rsid w:val="00883057"/>
    <w:rsid w:val="008830DC"/>
    <w:rsid w:val="00883470"/>
    <w:rsid w:val="008834ED"/>
    <w:rsid w:val="00885411"/>
    <w:rsid w:val="00885B0A"/>
    <w:rsid w:val="00885B5C"/>
    <w:rsid w:val="00886239"/>
    <w:rsid w:val="008873B7"/>
    <w:rsid w:val="00887583"/>
    <w:rsid w:val="0088783B"/>
    <w:rsid w:val="00887EA4"/>
    <w:rsid w:val="0089074E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49A"/>
    <w:rsid w:val="008A071F"/>
    <w:rsid w:val="008A08D1"/>
    <w:rsid w:val="008A0BA1"/>
    <w:rsid w:val="008A1939"/>
    <w:rsid w:val="008A1BFC"/>
    <w:rsid w:val="008A2BA8"/>
    <w:rsid w:val="008A3665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4A0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61E2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3F08"/>
    <w:rsid w:val="008E404B"/>
    <w:rsid w:val="008E478B"/>
    <w:rsid w:val="008E4B3C"/>
    <w:rsid w:val="008E57A3"/>
    <w:rsid w:val="008E597F"/>
    <w:rsid w:val="008E5A29"/>
    <w:rsid w:val="008E5CB1"/>
    <w:rsid w:val="008E5E22"/>
    <w:rsid w:val="008E6404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9E1"/>
    <w:rsid w:val="008F5E7A"/>
    <w:rsid w:val="008F6E89"/>
    <w:rsid w:val="008F74D4"/>
    <w:rsid w:val="008F7E14"/>
    <w:rsid w:val="00900473"/>
    <w:rsid w:val="009004D2"/>
    <w:rsid w:val="00901D30"/>
    <w:rsid w:val="00902838"/>
    <w:rsid w:val="00902D14"/>
    <w:rsid w:val="00904795"/>
    <w:rsid w:val="00905714"/>
    <w:rsid w:val="00906FE7"/>
    <w:rsid w:val="00907391"/>
    <w:rsid w:val="009101EA"/>
    <w:rsid w:val="00910490"/>
    <w:rsid w:val="00910671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8E1"/>
    <w:rsid w:val="0091691C"/>
    <w:rsid w:val="00916FE2"/>
    <w:rsid w:val="00917F8D"/>
    <w:rsid w:val="00920CFC"/>
    <w:rsid w:val="00922649"/>
    <w:rsid w:val="009245A7"/>
    <w:rsid w:val="0092478A"/>
    <w:rsid w:val="00925C21"/>
    <w:rsid w:val="0092730B"/>
    <w:rsid w:val="00927868"/>
    <w:rsid w:val="00931E17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0B8"/>
    <w:rsid w:val="00943485"/>
    <w:rsid w:val="00943939"/>
    <w:rsid w:val="009443E6"/>
    <w:rsid w:val="009448AC"/>
    <w:rsid w:val="009458BC"/>
    <w:rsid w:val="00945D22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2B07"/>
    <w:rsid w:val="0096381A"/>
    <w:rsid w:val="0096392A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034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32C2"/>
    <w:rsid w:val="009850D6"/>
    <w:rsid w:val="009852E6"/>
    <w:rsid w:val="00985E1C"/>
    <w:rsid w:val="00985F86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0A6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A5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58D"/>
    <w:rsid w:val="009C2A25"/>
    <w:rsid w:val="009C2E94"/>
    <w:rsid w:val="009C30D1"/>
    <w:rsid w:val="009C601D"/>
    <w:rsid w:val="009C6123"/>
    <w:rsid w:val="009C6416"/>
    <w:rsid w:val="009C65CF"/>
    <w:rsid w:val="009C6FB4"/>
    <w:rsid w:val="009C6FF0"/>
    <w:rsid w:val="009C7063"/>
    <w:rsid w:val="009D05D6"/>
    <w:rsid w:val="009D284D"/>
    <w:rsid w:val="009D2C38"/>
    <w:rsid w:val="009D2E93"/>
    <w:rsid w:val="009D4CC1"/>
    <w:rsid w:val="009D58D9"/>
    <w:rsid w:val="009D63CC"/>
    <w:rsid w:val="009D7610"/>
    <w:rsid w:val="009E0ECA"/>
    <w:rsid w:val="009E13DA"/>
    <w:rsid w:val="009E3FB0"/>
    <w:rsid w:val="009E4CAB"/>
    <w:rsid w:val="009E551D"/>
    <w:rsid w:val="009E566C"/>
    <w:rsid w:val="009E56F4"/>
    <w:rsid w:val="009E58DB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21E3"/>
    <w:rsid w:val="00A04B3A"/>
    <w:rsid w:val="00A0547C"/>
    <w:rsid w:val="00A05AAF"/>
    <w:rsid w:val="00A05EF7"/>
    <w:rsid w:val="00A07560"/>
    <w:rsid w:val="00A076A6"/>
    <w:rsid w:val="00A117BA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3F65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0D53"/>
    <w:rsid w:val="00A422EA"/>
    <w:rsid w:val="00A423E5"/>
    <w:rsid w:val="00A438B0"/>
    <w:rsid w:val="00A452D2"/>
    <w:rsid w:val="00A4667B"/>
    <w:rsid w:val="00A46A8B"/>
    <w:rsid w:val="00A46C31"/>
    <w:rsid w:val="00A4757E"/>
    <w:rsid w:val="00A4777E"/>
    <w:rsid w:val="00A501FB"/>
    <w:rsid w:val="00A5028B"/>
    <w:rsid w:val="00A503F4"/>
    <w:rsid w:val="00A5252D"/>
    <w:rsid w:val="00A52B4C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2369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42C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8E2"/>
    <w:rsid w:val="00A96F0A"/>
    <w:rsid w:val="00AA1DCF"/>
    <w:rsid w:val="00AA209F"/>
    <w:rsid w:val="00AA26FF"/>
    <w:rsid w:val="00AA2A8D"/>
    <w:rsid w:val="00AA38F0"/>
    <w:rsid w:val="00AA42CA"/>
    <w:rsid w:val="00AA5C3B"/>
    <w:rsid w:val="00AA68EB"/>
    <w:rsid w:val="00AA7E1D"/>
    <w:rsid w:val="00AB1086"/>
    <w:rsid w:val="00AB1AB3"/>
    <w:rsid w:val="00AB23AA"/>
    <w:rsid w:val="00AB2D7A"/>
    <w:rsid w:val="00AB38FD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A5C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E7638"/>
    <w:rsid w:val="00AF2B8A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16BD0"/>
    <w:rsid w:val="00B2006D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2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1D6E"/>
    <w:rsid w:val="00B42EA2"/>
    <w:rsid w:val="00B4304A"/>
    <w:rsid w:val="00B44235"/>
    <w:rsid w:val="00B447F2"/>
    <w:rsid w:val="00B46ED9"/>
    <w:rsid w:val="00B47849"/>
    <w:rsid w:val="00B47A1C"/>
    <w:rsid w:val="00B515A3"/>
    <w:rsid w:val="00B52737"/>
    <w:rsid w:val="00B52934"/>
    <w:rsid w:val="00B5320D"/>
    <w:rsid w:val="00B53A16"/>
    <w:rsid w:val="00B54BA8"/>
    <w:rsid w:val="00B556BF"/>
    <w:rsid w:val="00B565EB"/>
    <w:rsid w:val="00B60448"/>
    <w:rsid w:val="00B6156C"/>
    <w:rsid w:val="00B61739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3F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5D75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6E"/>
    <w:rsid w:val="00BB1572"/>
    <w:rsid w:val="00BB1A8A"/>
    <w:rsid w:val="00BB1D91"/>
    <w:rsid w:val="00BB2764"/>
    <w:rsid w:val="00BB27E2"/>
    <w:rsid w:val="00BB339E"/>
    <w:rsid w:val="00BB3D00"/>
    <w:rsid w:val="00BB3E1C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C7C45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4A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4FFB"/>
    <w:rsid w:val="00C25145"/>
    <w:rsid w:val="00C25CCA"/>
    <w:rsid w:val="00C305CB"/>
    <w:rsid w:val="00C30EC9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323"/>
    <w:rsid w:val="00C40563"/>
    <w:rsid w:val="00C405FC"/>
    <w:rsid w:val="00C4081D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433D"/>
    <w:rsid w:val="00C64633"/>
    <w:rsid w:val="00C66401"/>
    <w:rsid w:val="00C66676"/>
    <w:rsid w:val="00C70A96"/>
    <w:rsid w:val="00C70FE8"/>
    <w:rsid w:val="00C71269"/>
    <w:rsid w:val="00C71295"/>
    <w:rsid w:val="00C7175C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0C4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803"/>
    <w:rsid w:val="00CA2CF2"/>
    <w:rsid w:val="00CA43F4"/>
    <w:rsid w:val="00CA45A1"/>
    <w:rsid w:val="00CA5161"/>
    <w:rsid w:val="00CA52E1"/>
    <w:rsid w:val="00CB05AB"/>
    <w:rsid w:val="00CB0C75"/>
    <w:rsid w:val="00CB1380"/>
    <w:rsid w:val="00CB2866"/>
    <w:rsid w:val="00CB3FC6"/>
    <w:rsid w:val="00CB4F1D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0E05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13A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2E9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1A9"/>
    <w:rsid w:val="00D05338"/>
    <w:rsid w:val="00D054FB"/>
    <w:rsid w:val="00D05E42"/>
    <w:rsid w:val="00D062EC"/>
    <w:rsid w:val="00D0748D"/>
    <w:rsid w:val="00D107E9"/>
    <w:rsid w:val="00D11928"/>
    <w:rsid w:val="00D1269D"/>
    <w:rsid w:val="00D132AD"/>
    <w:rsid w:val="00D137C7"/>
    <w:rsid w:val="00D13CDD"/>
    <w:rsid w:val="00D1435B"/>
    <w:rsid w:val="00D143D6"/>
    <w:rsid w:val="00D146D3"/>
    <w:rsid w:val="00D14F78"/>
    <w:rsid w:val="00D15922"/>
    <w:rsid w:val="00D16249"/>
    <w:rsid w:val="00D21261"/>
    <w:rsid w:val="00D22DE7"/>
    <w:rsid w:val="00D23207"/>
    <w:rsid w:val="00D23A9E"/>
    <w:rsid w:val="00D24A5E"/>
    <w:rsid w:val="00D25736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6645"/>
    <w:rsid w:val="00D370BA"/>
    <w:rsid w:val="00D3724F"/>
    <w:rsid w:val="00D41600"/>
    <w:rsid w:val="00D41874"/>
    <w:rsid w:val="00D425A9"/>
    <w:rsid w:val="00D42D8C"/>
    <w:rsid w:val="00D436D8"/>
    <w:rsid w:val="00D43C96"/>
    <w:rsid w:val="00D44022"/>
    <w:rsid w:val="00D44071"/>
    <w:rsid w:val="00D44A90"/>
    <w:rsid w:val="00D47121"/>
    <w:rsid w:val="00D47737"/>
    <w:rsid w:val="00D479EF"/>
    <w:rsid w:val="00D47B87"/>
    <w:rsid w:val="00D50046"/>
    <w:rsid w:val="00D51718"/>
    <w:rsid w:val="00D520D5"/>
    <w:rsid w:val="00D52CDC"/>
    <w:rsid w:val="00D53A5F"/>
    <w:rsid w:val="00D54054"/>
    <w:rsid w:val="00D543FA"/>
    <w:rsid w:val="00D54832"/>
    <w:rsid w:val="00D5483A"/>
    <w:rsid w:val="00D55D8D"/>
    <w:rsid w:val="00D562FC"/>
    <w:rsid w:val="00D573AD"/>
    <w:rsid w:val="00D60248"/>
    <w:rsid w:val="00D60253"/>
    <w:rsid w:val="00D60EA4"/>
    <w:rsid w:val="00D6107A"/>
    <w:rsid w:val="00D612CF"/>
    <w:rsid w:val="00D61C2E"/>
    <w:rsid w:val="00D61FB7"/>
    <w:rsid w:val="00D62EE1"/>
    <w:rsid w:val="00D6346A"/>
    <w:rsid w:val="00D6370D"/>
    <w:rsid w:val="00D64F8F"/>
    <w:rsid w:val="00D6545A"/>
    <w:rsid w:val="00D65731"/>
    <w:rsid w:val="00D669A2"/>
    <w:rsid w:val="00D670E1"/>
    <w:rsid w:val="00D67B2A"/>
    <w:rsid w:val="00D70492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0C90"/>
    <w:rsid w:val="00D8120F"/>
    <w:rsid w:val="00D813F8"/>
    <w:rsid w:val="00D81E0E"/>
    <w:rsid w:val="00D82CB9"/>
    <w:rsid w:val="00D84018"/>
    <w:rsid w:val="00D8492B"/>
    <w:rsid w:val="00D84B3A"/>
    <w:rsid w:val="00D8590C"/>
    <w:rsid w:val="00D85E93"/>
    <w:rsid w:val="00D860F8"/>
    <w:rsid w:val="00D87DC0"/>
    <w:rsid w:val="00D87F77"/>
    <w:rsid w:val="00D9141A"/>
    <w:rsid w:val="00D91457"/>
    <w:rsid w:val="00D92334"/>
    <w:rsid w:val="00D92763"/>
    <w:rsid w:val="00D93EED"/>
    <w:rsid w:val="00D94C7E"/>
    <w:rsid w:val="00D95491"/>
    <w:rsid w:val="00D977B0"/>
    <w:rsid w:val="00DA0F34"/>
    <w:rsid w:val="00DA1C2F"/>
    <w:rsid w:val="00DA1D33"/>
    <w:rsid w:val="00DA1F2E"/>
    <w:rsid w:val="00DA20B2"/>
    <w:rsid w:val="00DA2351"/>
    <w:rsid w:val="00DA2B2C"/>
    <w:rsid w:val="00DA2CA9"/>
    <w:rsid w:val="00DA31E7"/>
    <w:rsid w:val="00DA3282"/>
    <w:rsid w:val="00DA3F42"/>
    <w:rsid w:val="00DA45A6"/>
    <w:rsid w:val="00DA49CC"/>
    <w:rsid w:val="00DA644A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9FE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948"/>
    <w:rsid w:val="00DD2FA1"/>
    <w:rsid w:val="00DD44B3"/>
    <w:rsid w:val="00DD7063"/>
    <w:rsid w:val="00DE06E9"/>
    <w:rsid w:val="00DE1247"/>
    <w:rsid w:val="00DE12F0"/>
    <w:rsid w:val="00DE1566"/>
    <w:rsid w:val="00DE170C"/>
    <w:rsid w:val="00DE1F8E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0991"/>
    <w:rsid w:val="00DF2A1A"/>
    <w:rsid w:val="00DF2C0B"/>
    <w:rsid w:val="00DF4DEF"/>
    <w:rsid w:val="00DF546A"/>
    <w:rsid w:val="00DF6F52"/>
    <w:rsid w:val="00DF73B8"/>
    <w:rsid w:val="00DF77BC"/>
    <w:rsid w:val="00DF7FFC"/>
    <w:rsid w:val="00E00190"/>
    <w:rsid w:val="00E001DE"/>
    <w:rsid w:val="00E00B60"/>
    <w:rsid w:val="00E00C37"/>
    <w:rsid w:val="00E02405"/>
    <w:rsid w:val="00E024BC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3494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3716A"/>
    <w:rsid w:val="00E414CC"/>
    <w:rsid w:val="00E415FE"/>
    <w:rsid w:val="00E41825"/>
    <w:rsid w:val="00E427D1"/>
    <w:rsid w:val="00E44176"/>
    <w:rsid w:val="00E4431E"/>
    <w:rsid w:val="00E447C3"/>
    <w:rsid w:val="00E4503C"/>
    <w:rsid w:val="00E456FE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C30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0"/>
    <w:rsid w:val="00E8672B"/>
    <w:rsid w:val="00E8691D"/>
    <w:rsid w:val="00E86E51"/>
    <w:rsid w:val="00E93982"/>
    <w:rsid w:val="00E9573D"/>
    <w:rsid w:val="00E9636F"/>
    <w:rsid w:val="00E9717B"/>
    <w:rsid w:val="00E9786C"/>
    <w:rsid w:val="00EA021A"/>
    <w:rsid w:val="00EA14B1"/>
    <w:rsid w:val="00EA1D8B"/>
    <w:rsid w:val="00EA35D3"/>
    <w:rsid w:val="00EA4F08"/>
    <w:rsid w:val="00EA56AE"/>
    <w:rsid w:val="00EA58B3"/>
    <w:rsid w:val="00EA5FC4"/>
    <w:rsid w:val="00EA7AF4"/>
    <w:rsid w:val="00EA7F3C"/>
    <w:rsid w:val="00EB11A7"/>
    <w:rsid w:val="00EB227C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20D4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5FE2"/>
    <w:rsid w:val="00EE6332"/>
    <w:rsid w:val="00EE776F"/>
    <w:rsid w:val="00EE7F3C"/>
    <w:rsid w:val="00EF0818"/>
    <w:rsid w:val="00EF0B5B"/>
    <w:rsid w:val="00EF255A"/>
    <w:rsid w:val="00EF384B"/>
    <w:rsid w:val="00EF5317"/>
    <w:rsid w:val="00EF68A2"/>
    <w:rsid w:val="00EF6993"/>
    <w:rsid w:val="00F006C6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4D72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4FFE"/>
    <w:rsid w:val="00F260B4"/>
    <w:rsid w:val="00F2710F"/>
    <w:rsid w:val="00F271F8"/>
    <w:rsid w:val="00F272D8"/>
    <w:rsid w:val="00F27FD0"/>
    <w:rsid w:val="00F30180"/>
    <w:rsid w:val="00F302AE"/>
    <w:rsid w:val="00F309EF"/>
    <w:rsid w:val="00F3122A"/>
    <w:rsid w:val="00F3134E"/>
    <w:rsid w:val="00F31AF9"/>
    <w:rsid w:val="00F32308"/>
    <w:rsid w:val="00F323C7"/>
    <w:rsid w:val="00F32478"/>
    <w:rsid w:val="00F336A9"/>
    <w:rsid w:val="00F339D2"/>
    <w:rsid w:val="00F33B4F"/>
    <w:rsid w:val="00F358B0"/>
    <w:rsid w:val="00F36DC1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4F71"/>
    <w:rsid w:val="00F556A3"/>
    <w:rsid w:val="00F55A35"/>
    <w:rsid w:val="00F5606B"/>
    <w:rsid w:val="00F56B56"/>
    <w:rsid w:val="00F572A3"/>
    <w:rsid w:val="00F57861"/>
    <w:rsid w:val="00F57C2F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6DE9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3FDA"/>
    <w:rsid w:val="00FA476E"/>
    <w:rsid w:val="00FA59F8"/>
    <w:rsid w:val="00FA6820"/>
    <w:rsid w:val="00FA69B7"/>
    <w:rsid w:val="00FA6A8E"/>
    <w:rsid w:val="00FA6FB7"/>
    <w:rsid w:val="00FA7ACD"/>
    <w:rsid w:val="00FA7EB5"/>
    <w:rsid w:val="00FB0472"/>
    <w:rsid w:val="00FB08FB"/>
    <w:rsid w:val="00FB1931"/>
    <w:rsid w:val="00FB297B"/>
    <w:rsid w:val="00FB2FFE"/>
    <w:rsid w:val="00FB4176"/>
    <w:rsid w:val="00FB418D"/>
    <w:rsid w:val="00FB52AF"/>
    <w:rsid w:val="00FB5550"/>
    <w:rsid w:val="00FB5D55"/>
    <w:rsid w:val="00FB5F8A"/>
    <w:rsid w:val="00FB65D4"/>
    <w:rsid w:val="00FB6CED"/>
    <w:rsid w:val="00FB7DF8"/>
    <w:rsid w:val="00FC0BE2"/>
    <w:rsid w:val="00FC0C46"/>
    <w:rsid w:val="00FC10A2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B72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19CC"/>
    <w:rsid w:val="00FF1D2F"/>
    <w:rsid w:val="00FF2D4E"/>
    <w:rsid w:val="00FF449C"/>
    <w:rsid w:val="00FF449D"/>
    <w:rsid w:val="00FF4518"/>
    <w:rsid w:val="00FF6E7A"/>
    <w:rsid w:val="00FF6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2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uiPriority w:val="59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list">
    <w:name w:val="list"/>
    <w:basedOn w:val="a2"/>
    <w:rsid w:val="00F33B4F"/>
    <w:pPr>
      <w:numPr>
        <w:numId w:val="10"/>
      </w:numPr>
    </w:pPr>
  </w:style>
  <w:style w:type="character" w:customStyle="1" w:styleId="bolighting">
    <w:name w:val="bo_lighting"/>
    <w:rsid w:val="00F14D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gups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9599B8-4F13-45D6-9DF6-A7CF500FC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2326</Words>
  <Characters>13261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Grizli777</Company>
  <LinksUpToDate>false</LinksUpToDate>
  <CharactersWithSpaces>15556</CharactersWithSpaces>
  <SharedDoc>false</SharedDoc>
  <HLinks>
    <vt:vector size="6" baseType="variant">
      <vt:variant>
        <vt:i4>5439583</vt:i4>
      </vt:variant>
      <vt:variant>
        <vt:i4>0</vt:i4>
      </vt:variant>
      <vt:variant>
        <vt:i4>0</vt:i4>
      </vt:variant>
      <vt:variant>
        <vt:i4>5</vt:i4>
      </vt:variant>
      <vt:variant>
        <vt:lpwstr>http://pgups.com/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Admin</cp:lastModifiedBy>
  <cp:revision>3</cp:revision>
  <cp:lastPrinted>2013-02-19T11:08:00Z</cp:lastPrinted>
  <dcterms:created xsi:type="dcterms:W3CDTF">2017-11-27T08:12:00Z</dcterms:created>
  <dcterms:modified xsi:type="dcterms:W3CDTF">2017-11-27T08:12:00Z</dcterms:modified>
</cp:coreProperties>
</file>