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17" w:rsidRDefault="00F4791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B3408">
        <w:rPr>
          <w:rFonts w:ascii="Times New Roman" w:eastAsia="Times New Roman" w:hAnsi="Times New Roman" w:cs="Times New Roman"/>
          <w:sz w:val="24"/>
          <w:szCs w:val="24"/>
        </w:rPr>
        <w:t>ТЕОРИЯ АВТОМАТИЧЕСКОГО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D07D62">
        <w:rPr>
          <w:rFonts w:ascii="Times New Roman" w:hAnsi="Times New Roman" w:cs="Times New Roman"/>
          <w:sz w:val="24"/>
          <w:szCs w:val="24"/>
        </w:rPr>
        <w:t>5 «Системы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07D6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6B340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автоматического управления</w:t>
      </w:r>
      <w:r w:rsidR="000174D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174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174D1">
        <w:rPr>
          <w:rFonts w:ascii="Times New Roman" w:hAnsi="Times New Roman" w:cs="Times New Roman"/>
          <w:sz w:val="24"/>
          <w:szCs w:val="24"/>
        </w:rPr>
        <w:t>.Б.35</w:t>
      </w:r>
      <w:r w:rsidR="00F3479F">
        <w:rPr>
          <w:rFonts w:ascii="Times New Roman" w:hAnsi="Times New Roman" w:cs="Times New Roman"/>
          <w:sz w:val="24"/>
          <w:szCs w:val="24"/>
        </w:rPr>
        <w:t xml:space="preserve">) </w:t>
      </w:r>
      <w:r w:rsidR="000174D1">
        <w:rPr>
          <w:rFonts w:ascii="Times New Roman" w:hAnsi="Times New Roman" w:cs="Times New Roman"/>
          <w:sz w:val="24"/>
          <w:szCs w:val="24"/>
        </w:rPr>
        <w:t>относится к базов</w:t>
      </w:r>
      <w:r w:rsidR="00F3479F">
        <w:rPr>
          <w:rFonts w:ascii="Times New Roman" w:hAnsi="Times New Roman" w:cs="Times New Roman"/>
          <w:sz w:val="24"/>
          <w:szCs w:val="24"/>
        </w:rPr>
        <w:t>ой части</w:t>
      </w:r>
      <w:r w:rsidR="00F9130A">
        <w:rPr>
          <w:rFonts w:ascii="Times New Roman" w:hAnsi="Times New Roman" w:cs="Times New Roman"/>
          <w:sz w:val="24"/>
          <w:szCs w:val="24"/>
        </w:rPr>
        <w:t xml:space="preserve"> программы специалитета</w:t>
      </w:r>
      <w:r w:rsidR="00F3479F">
        <w:rPr>
          <w:rFonts w:ascii="Times New Roman" w:hAnsi="Times New Roman" w:cs="Times New Roman"/>
          <w:sz w:val="24"/>
          <w:szCs w:val="24"/>
        </w:rPr>
        <w:t xml:space="preserve"> </w:t>
      </w:r>
      <w:r w:rsidR="000174D1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A2389" w:rsidRP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6B3408">
        <w:rPr>
          <w:rFonts w:ascii="Times New Roman" w:hAnsi="Times New Roman" w:cs="Times New Roman"/>
          <w:sz w:val="24"/>
          <w:szCs w:val="24"/>
        </w:rPr>
        <w:t>Теория автоматического управления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BC57C9">
        <w:rPr>
          <w:rFonts w:ascii="Times New Roman" w:eastAsia="Calibri" w:hAnsi="Times New Roman" w:cs="Tahoma"/>
          <w:bCs/>
          <w:sz w:val="24"/>
          <w:szCs w:val="24"/>
        </w:rPr>
        <w:t>приобрет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>ение обучающимися знаний</w:t>
      </w:r>
      <w:r w:rsidR="00F9130A">
        <w:rPr>
          <w:rFonts w:ascii="Times New Roman" w:eastAsia="Calibri" w:hAnsi="Times New Roman" w:cs="Tahoma"/>
          <w:bCs/>
          <w:sz w:val="24"/>
          <w:szCs w:val="24"/>
        </w:rPr>
        <w:t>,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умений</w:t>
      </w:r>
      <w:r w:rsidR="00F9130A">
        <w:rPr>
          <w:rFonts w:ascii="Times New Roman" w:eastAsia="Calibri" w:hAnsi="Times New Roman" w:cs="Tahoma"/>
          <w:sz w:val="24"/>
          <w:szCs w:val="24"/>
        </w:rPr>
        <w:t xml:space="preserve"> и навыков,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</w:t>
      </w:r>
      <w:r w:rsidR="00F9130A" w:rsidRPr="00F9130A">
        <w:rPr>
          <w:rFonts w:ascii="Times New Roman" w:eastAsia="Times New Roman" w:hAnsi="Times New Roman" w:cs="Times New Roman"/>
          <w:sz w:val="24"/>
          <w:szCs w:val="24"/>
        </w:rPr>
        <w:t xml:space="preserve">позволяющих им </w:t>
      </w:r>
      <w:r w:rsidR="00444D35" w:rsidRPr="00854322">
        <w:rPr>
          <w:rFonts w:ascii="Times New Roman" w:hAnsi="Times New Roman" w:cs="Times New Roman"/>
          <w:sz w:val="24"/>
          <w:szCs w:val="24"/>
        </w:rPr>
        <w:t>сформировать компетентность в области построения и функционирования систем автоматического управления объектами систем обеспечения движения поездов</w:t>
      </w:r>
      <w:r w:rsidR="00EF5E99">
        <w:rPr>
          <w:rFonts w:ascii="Times New Roman" w:eastAsia="Calibri" w:hAnsi="Times New Roman" w:cs="Tahoma"/>
          <w:sz w:val="24"/>
          <w:szCs w:val="24"/>
        </w:rPr>
        <w:t>.</w:t>
      </w:r>
    </w:p>
    <w:p w:rsidR="005A2389" w:rsidRP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A2389" w:rsidRPr="004E5F4B" w:rsidRDefault="00854322" w:rsidP="005A238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322">
        <w:rPr>
          <w:rFonts w:ascii="Times New Roman" w:hAnsi="Times New Roman" w:cs="Times New Roman"/>
          <w:sz w:val="24"/>
          <w:szCs w:val="24"/>
        </w:rPr>
        <w:t>получение представлений об основных методах расчета и проектирования элементов и устройств автоматики различных физических принципов действия</w:t>
      </w:r>
      <w:r w:rsidR="004E5F4B" w:rsidRPr="004E5F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2389" w:rsidRPr="004E5F4B" w:rsidRDefault="00854322" w:rsidP="005A238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322">
        <w:rPr>
          <w:rFonts w:ascii="Times New Roman" w:hAnsi="Times New Roman" w:cs="Times New Roman"/>
          <w:sz w:val="24"/>
          <w:szCs w:val="24"/>
        </w:rPr>
        <w:t>выработка умений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и устройств автоматики, обобщать и систематизировать их, проводить необходимые расчеты</w:t>
      </w:r>
      <w:r w:rsidR="004E5F4B" w:rsidRPr="004E5F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2389" w:rsidRPr="004E5F4B" w:rsidRDefault="00854322" w:rsidP="005A238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322">
        <w:rPr>
          <w:rFonts w:ascii="Times New Roman" w:hAnsi="Times New Roman" w:cs="Times New Roman"/>
          <w:sz w:val="24"/>
          <w:szCs w:val="24"/>
        </w:rPr>
        <w:t>выработка умений применять современные научные методы исследования технических систем автоматического управления и технологических процессов,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4E5F4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0174D1">
        <w:rPr>
          <w:rFonts w:ascii="Times New Roman" w:hAnsi="Times New Roman" w:cs="Times New Roman"/>
          <w:sz w:val="24"/>
          <w:szCs w:val="24"/>
        </w:rPr>
        <w:t xml:space="preserve"> компетенций: ПК-15</w:t>
      </w:r>
      <w:r w:rsidR="008C64CF" w:rsidRPr="008C64CF">
        <w:rPr>
          <w:rFonts w:ascii="Times New Roman" w:hAnsi="Times New Roman" w:cs="Times New Roman"/>
          <w:sz w:val="24"/>
          <w:szCs w:val="24"/>
        </w:rPr>
        <w:t xml:space="preserve">; </w:t>
      </w:r>
      <w:r w:rsidR="000174D1">
        <w:rPr>
          <w:rFonts w:ascii="Times New Roman" w:hAnsi="Times New Roman" w:cs="Times New Roman"/>
          <w:sz w:val="24"/>
          <w:szCs w:val="24"/>
        </w:rPr>
        <w:t>ПК-16</w:t>
      </w:r>
      <w:r w:rsidR="00255493">
        <w:rPr>
          <w:rFonts w:ascii="Times New Roman" w:hAnsi="Times New Roman" w:cs="Times New Roman"/>
          <w:sz w:val="24"/>
          <w:szCs w:val="24"/>
        </w:rPr>
        <w:t>, ПК-17,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A2389" w:rsidRPr="00854322" w:rsidRDefault="00854322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FontStyle37"/>
          <w:rFonts w:eastAsia="Times New Roman"/>
          <w:sz w:val="24"/>
          <w:szCs w:val="24"/>
        </w:rPr>
      </w:pPr>
      <w:r w:rsidRPr="00854322">
        <w:rPr>
          <w:rFonts w:ascii="Times New Roman" w:hAnsi="Times New Roman" w:cs="Times New Roman"/>
          <w:bCs/>
          <w:sz w:val="24"/>
          <w:szCs w:val="24"/>
        </w:rPr>
        <w:t>основные понятия и методы теории автоматического управления</w:t>
      </w:r>
      <w:r w:rsidRPr="00854322">
        <w:rPr>
          <w:rStyle w:val="FontStyle37"/>
          <w:sz w:val="24"/>
          <w:szCs w:val="24"/>
        </w:rPr>
        <w:t>;</w:t>
      </w:r>
    </w:p>
    <w:p w:rsidR="00854322" w:rsidRDefault="00854322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22">
        <w:rPr>
          <w:rFonts w:ascii="Times New Roman" w:hAnsi="Times New Roman" w:cs="Times New Roman"/>
          <w:bCs/>
          <w:sz w:val="24"/>
          <w:szCs w:val="24"/>
        </w:rPr>
        <w:t>методы построения и анализа автоматических систем управления;</w:t>
      </w:r>
    </w:p>
    <w:p w:rsidR="00854322" w:rsidRPr="00854322" w:rsidRDefault="00854322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22">
        <w:rPr>
          <w:rFonts w:ascii="Times New Roman" w:hAnsi="Times New Roman" w:cs="Times New Roman"/>
          <w:bCs/>
          <w:sz w:val="24"/>
          <w:szCs w:val="24"/>
        </w:rPr>
        <w:t>принципы и методы автоматического управления объектами в системах обеспечения движения поездов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A2389" w:rsidRPr="00D652B6" w:rsidRDefault="00854322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22"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знания в области эксплуатации и проектирования </w:t>
      </w:r>
      <w:proofErr w:type="gramStart"/>
      <w:r w:rsidRPr="00854322">
        <w:rPr>
          <w:rFonts w:ascii="Times New Roman" w:hAnsi="Times New Roman" w:cs="Times New Roman"/>
          <w:bCs/>
          <w:sz w:val="24"/>
          <w:szCs w:val="24"/>
        </w:rPr>
        <w:t>систем автоматического управления систем обеспечения движения поездов</w:t>
      </w:r>
      <w:proofErr w:type="gramEnd"/>
      <w:r w:rsidRPr="00854322">
        <w:rPr>
          <w:rFonts w:ascii="Times New Roman" w:hAnsi="Times New Roman" w:cs="Times New Roman"/>
          <w:bCs/>
          <w:sz w:val="24"/>
          <w:szCs w:val="24"/>
        </w:rPr>
        <w:t xml:space="preserve"> и их объектов</w:t>
      </w:r>
      <w:r w:rsidRPr="0085432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2389" w:rsidRPr="00A46718" w:rsidRDefault="00854322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322">
        <w:rPr>
          <w:rFonts w:ascii="Times New Roman" w:hAnsi="Times New Roman" w:cs="Times New Roman"/>
          <w:bCs/>
          <w:sz w:val="24"/>
          <w:szCs w:val="24"/>
        </w:rPr>
        <w:t>анализировать устойчивость и качество регулирования систем автоматического управления в системах тягового электроснабжения</w:t>
      </w:r>
      <w:r w:rsidR="00A46718" w:rsidRPr="00A46718">
        <w:rPr>
          <w:rFonts w:ascii="Times New Roman" w:hAnsi="Times New Roman" w:cs="Times New Roman"/>
          <w:bCs/>
          <w:sz w:val="24"/>
          <w:szCs w:val="24"/>
        </w:rPr>
        <w:t>;</w:t>
      </w:r>
    </w:p>
    <w:p w:rsidR="00A46718" w:rsidRDefault="00A46718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718">
        <w:rPr>
          <w:rFonts w:ascii="Times New Roman" w:hAnsi="Times New Roman" w:cs="Times New Roman"/>
          <w:bCs/>
          <w:sz w:val="24"/>
          <w:szCs w:val="24"/>
        </w:rPr>
        <w:t>производить расчеты основных характеристик и показателей качества систем автоматического управления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A2389" w:rsidRDefault="00A46718" w:rsidP="00A467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718">
        <w:rPr>
          <w:rFonts w:ascii="Times New Roman" w:hAnsi="Times New Roman" w:cs="Times New Roman"/>
          <w:bCs/>
          <w:sz w:val="24"/>
          <w:szCs w:val="24"/>
        </w:rPr>
        <w:t>принципами управления качеством регулирования объектов в системах обеспечения движения поездов;</w:t>
      </w:r>
    </w:p>
    <w:p w:rsidR="00A46718" w:rsidRPr="00A46718" w:rsidRDefault="00A46718" w:rsidP="00A467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718">
        <w:rPr>
          <w:rFonts w:ascii="Times New Roman" w:hAnsi="Times New Roman" w:cs="Times New Roman"/>
          <w:bCs/>
          <w:sz w:val="24"/>
          <w:szCs w:val="24"/>
        </w:rPr>
        <w:t>навыками анализа и синтеза систем автоматического регулирования объектами в системах электроснабжения железных дорог;</w:t>
      </w:r>
    </w:p>
    <w:p w:rsidR="00A46718" w:rsidRPr="00A46718" w:rsidRDefault="00A46718" w:rsidP="00A4671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718">
        <w:rPr>
          <w:rFonts w:ascii="Times New Roman" w:hAnsi="Times New Roman" w:cs="Times New Roman"/>
          <w:bCs/>
          <w:sz w:val="24"/>
          <w:szCs w:val="24"/>
        </w:rPr>
        <w:t>основными методами расчета показателей устойчивости и качества регулирования устройств автоматического регулирования объектами электроснабжения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A46718" w:rsidRDefault="00A46718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718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объектов и систем автоматического управления</w:t>
      </w:r>
      <w:r w:rsidR="00F47917" w:rsidRPr="00A467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03D4E" w:rsidRPr="00936176" w:rsidRDefault="00936176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176">
        <w:rPr>
          <w:rFonts w:ascii="Times New Roman" w:eastAsia="Times New Roman" w:hAnsi="Times New Roman" w:cs="Times New Roman"/>
          <w:bCs/>
          <w:sz w:val="24"/>
          <w:szCs w:val="24"/>
        </w:rPr>
        <w:t>Линейные непрерывные автоматические системы управления</w:t>
      </w:r>
      <w:r w:rsidR="00D97A7E" w:rsidRPr="009361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03D4E" w:rsidRPr="00936176" w:rsidRDefault="00936176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176">
        <w:rPr>
          <w:rFonts w:ascii="Times New Roman" w:eastAsia="Times New Roman" w:hAnsi="Times New Roman" w:cs="Times New Roman"/>
          <w:bCs/>
          <w:sz w:val="24"/>
          <w:szCs w:val="24"/>
        </w:rPr>
        <w:t>Дискретные автоматические системы управления</w:t>
      </w:r>
      <w:r w:rsidR="00D97A7E" w:rsidRPr="009361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7A7E" w:rsidRPr="00936176" w:rsidRDefault="00936176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176">
        <w:rPr>
          <w:rFonts w:ascii="Times New Roman" w:eastAsia="Times New Roman" w:hAnsi="Times New Roman" w:cs="Times New Roman"/>
          <w:bCs/>
          <w:sz w:val="24"/>
          <w:szCs w:val="24"/>
        </w:rPr>
        <w:t>Основные характеристики нелинейных систем автоматического управления</w:t>
      </w:r>
      <w:r w:rsidR="00D97A7E" w:rsidRPr="009361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36176">
        <w:rPr>
          <w:rFonts w:ascii="Times New Roman" w:hAnsi="Times New Roman" w:cs="Times New Roman"/>
          <w:sz w:val="24"/>
          <w:szCs w:val="24"/>
        </w:rPr>
        <w:t>5</w:t>
      </w:r>
      <w:r w:rsidR="005B09E4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3617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93617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04D" w:rsidRDefault="00936176" w:rsidP="00E400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E4004D">
        <w:rPr>
          <w:rFonts w:ascii="Times New Roman" w:hAnsi="Times New Roman" w:cs="Times New Roman"/>
          <w:sz w:val="24"/>
          <w:szCs w:val="24"/>
        </w:rPr>
        <w:t xml:space="preserve"> </w:t>
      </w:r>
      <w:r w:rsidR="00E4004D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4004D">
        <w:rPr>
          <w:rFonts w:ascii="Times New Roman" w:hAnsi="Times New Roman" w:cs="Times New Roman"/>
          <w:sz w:val="24"/>
          <w:szCs w:val="24"/>
        </w:rPr>
        <w:t>6</w:t>
      </w:r>
      <w:r w:rsidR="00E4004D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36176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36176" w:rsidRDefault="0093617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255493" w:rsidRDefault="00255493" w:rsidP="002554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</w:t>
      </w:r>
    </w:p>
    <w:p w:rsidR="00D97A7E" w:rsidRDefault="00D97A7E" w:rsidP="00D97A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E4004D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D97A7E" w:rsidRDefault="00D97A7E" w:rsidP="00D97A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36176">
        <w:rPr>
          <w:rFonts w:ascii="Times New Roman" w:hAnsi="Times New Roman" w:cs="Times New Roman"/>
          <w:sz w:val="24"/>
          <w:szCs w:val="24"/>
        </w:rPr>
        <w:t>5</w:t>
      </w:r>
      <w:r w:rsidR="005B09E4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93617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97A7E" w:rsidRDefault="00936176" w:rsidP="00D97A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</w:t>
      </w:r>
      <w:r w:rsidR="00D97A7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04D" w:rsidRDefault="00936176" w:rsidP="00E400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E4004D">
        <w:rPr>
          <w:rFonts w:ascii="Times New Roman" w:hAnsi="Times New Roman" w:cs="Times New Roman"/>
          <w:sz w:val="24"/>
          <w:szCs w:val="24"/>
        </w:rPr>
        <w:t xml:space="preserve"> </w:t>
      </w:r>
      <w:r w:rsidR="00E4004D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4004D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7A7E" w:rsidRDefault="00D97A7E" w:rsidP="00D97A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36176">
        <w:rPr>
          <w:rFonts w:ascii="Times New Roman" w:hAnsi="Times New Roman" w:cs="Times New Roman"/>
          <w:sz w:val="24"/>
          <w:szCs w:val="24"/>
        </w:rPr>
        <w:t>149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004D" w:rsidRPr="007E3C95" w:rsidRDefault="00936176" w:rsidP="00E40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E4004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36176">
        <w:rPr>
          <w:rFonts w:ascii="Times New Roman" w:hAnsi="Times New Roman" w:cs="Times New Roman"/>
          <w:sz w:val="24"/>
          <w:szCs w:val="24"/>
        </w:rPr>
        <w:t>экзамен, курсовой проект</w:t>
      </w:r>
      <w:r w:rsidR="00D97A7E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74D1"/>
    <w:rsid w:val="00036C94"/>
    <w:rsid w:val="000741F7"/>
    <w:rsid w:val="000E1213"/>
    <w:rsid w:val="00172F41"/>
    <w:rsid w:val="0018685C"/>
    <w:rsid w:val="00255493"/>
    <w:rsid w:val="003879B4"/>
    <w:rsid w:val="00403D4E"/>
    <w:rsid w:val="00444D35"/>
    <w:rsid w:val="004E5F4B"/>
    <w:rsid w:val="004F7ADF"/>
    <w:rsid w:val="00554D26"/>
    <w:rsid w:val="005A2389"/>
    <w:rsid w:val="005A3F76"/>
    <w:rsid w:val="005B09E4"/>
    <w:rsid w:val="005B63B9"/>
    <w:rsid w:val="00632136"/>
    <w:rsid w:val="00645E92"/>
    <w:rsid w:val="00677863"/>
    <w:rsid w:val="006B3408"/>
    <w:rsid w:val="006E419F"/>
    <w:rsid w:val="006E519C"/>
    <w:rsid w:val="00723430"/>
    <w:rsid w:val="00732A23"/>
    <w:rsid w:val="007E0A22"/>
    <w:rsid w:val="007E3C95"/>
    <w:rsid w:val="00854322"/>
    <w:rsid w:val="008C64CF"/>
    <w:rsid w:val="00936176"/>
    <w:rsid w:val="00960B5F"/>
    <w:rsid w:val="00986C3D"/>
    <w:rsid w:val="00A3637B"/>
    <w:rsid w:val="00A46718"/>
    <w:rsid w:val="00BC57C9"/>
    <w:rsid w:val="00C17B13"/>
    <w:rsid w:val="00C52B65"/>
    <w:rsid w:val="00CA35C1"/>
    <w:rsid w:val="00D06585"/>
    <w:rsid w:val="00D07D62"/>
    <w:rsid w:val="00D5166C"/>
    <w:rsid w:val="00D652B6"/>
    <w:rsid w:val="00D97A7E"/>
    <w:rsid w:val="00E4004D"/>
    <w:rsid w:val="00E42C4C"/>
    <w:rsid w:val="00EF5E99"/>
    <w:rsid w:val="00F3479F"/>
    <w:rsid w:val="00F47917"/>
    <w:rsid w:val="00F9130A"/>
    <w:rsid w:val="00FA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37">
    <w:name w:val="Font Style37"/>
    <w:rsid w:val="00D652B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F47917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3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Марина</cp:lastModifiedBy>
  <cp:revision>23</cp:revision>
  <cp:lastPrinted>2017-02-06T10:46:00Z</cp:lastPrinted>
  <dcterms:created xsi:type="dcterms:W3CDTF">2016-02-10T06:02:00Z</dcterms:created>
  <dcterms:modified xsi:type="dcterms:W3CDTF">2017-10-20T12:42:00Z</dcterms:modified>
</cp:coreProperties>
</file>