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20" w:rsidRPr="007E3C95" w:rsidRDefault="003D5320" w:rsidP="003D5320">
      <w:pPr>
        <w:contextualSpacing/>
        <w:jc w:val="center"/>
        <w:rPr>
          <w:sz w:val="24"/>
          <w:szCs w:val="24"/>
        </w:rPr>
      </w:pPr>
      <w:bookmarkStart w:id="0" w:name="_GoBack"/>
      <w:bookmarkEnd w:id="0"/>
      <w:r w:rsidRPr="007E3C95">
        <w:rPr>
          <w:sz w:val="24"/>
          <w:szCs w:val="24"/>
        </w:rPr>
        <w:t>АННОТАЦИЯ</w:t>
      </w:r>
    </w:p>
    <w:p w:rsidR="003D5320" w:rsidRPr="007E3C95" w:rsidRDefault="003D5320" w:rsidP="003D5320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7E3C95">
        <w:rPr>
          <w:sz w:val="24"/>
          <w:szCs w:val="24"/>
        </w:rPr>
        <w:t>исциплины</w:t>
      </w:r>
    </w:p>
    <w:p w:rsidR="003D5320" w:rsidRPr="00403D4E" w:rsidRDefault="003D5320" w:rsidP="003D5320">
      <w:pPr>
        <w:contextualSpacing/>
        <w:jc w:val="center"/>
        <w:rPr>
          <w:sz w:val="24"/>
          <w:szCs w:val="24"/>
        </w:rPr>
      </w:pPr>
      <w:r w:rsidRPr="00403D4E">
        <w:rPr>
          <w:sz w:val="24"/>
          <w:szCs w:val="24"/>
        </w:rPr>
        <w:t>«</w:t>
      </w:r>
      <w:r>
        <w:rPr>
          <w:b/>
          <w:sz w:val="24"/>
          <w:szCs w:val="24"/>
        </w:rPr>
        <w:t>Тяговые и трансформаторные подстанции</w:t>
      </w:r>
      <w:r w:rsidRPr="00403D4E">
        <w:rPr>
          <w:sz w:val="24"/>
          <w:szCs w:val="24"/>
        </w:rPr>
        <w:t>»</w:t>
      </w:r>
    </w:p>
    <w:p w:rsidR="003D5320" w:rsidRDefault="003D5320" w:rsidP="008E414C">
      <w:pPr>
        <w:contextualSpacing/>
        <w:jc w:val="both"/>
        <w:rPr>
          <w:b/>
          <w:sz w:val="24"/>
          <w:szCs w:val="24"/>
        </w:rPr>
      </w:pPr>
    </w:p>
    <w:p w:rsidR="008E414C" w:rsidRPr="007E3C95" w:rsidRDefault="008E414C" w:rsidP="008E414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Специальность</w:t>
      </w:r>
      <w:r w:rsidRPr="007E3C95">
        <w:rPr>
          <w:sz w:val="24"/>
          <w:szCs w:val="24"/>
        </w:rPr>
        <w:t xml:space="preserve"> – </w:t>
      </w:r>
      <w:r>
        <w:rPr>
          <w:sz w:val="24"/>
          <w:szCs w:val="24"/>
        </w:rPr>
        <w:t>23.05.0</w:t>
      </w:r>
      <w:r w:rsidRPr="00857AC1">
        <w:rPr>
          <w:sz w:val="24"/>
          <w:szCs w:val="24"/>
        </w:rPr>
        <w:t>5</w:t>
      </w:r>
      <w:r w:rsidRPr="007E3C95">
        <w:rPr>
          <w:sz w:val="24"/>
          <w:szCs w:val="24"/>
        </w:rPr>
        <w:t xml:space="preserve"> «</w:t>
      </w:r>
      <w:r>
        <w:rPr>
          <w:sz w:val="24"/>
          <w:szCs w:val="24"/>
        </w:rPr>
        <w:t>Системы обеспечения движения поездов</w:t>
      </w:r>
      <w:r w:rsidRPr="007E3C95">
        <w:rPr>
          <w:sz w:val="24"/>
          <w:szCs w:val="24"/>
        </w:rPr>
        <w:t>»</w:t>
      </w:r>
    </w:p>
    <w:p w:rsidR="008E414C" w:rsidRPr="007E3C95" w:rsidRDefault="008E414C" w:rsidP="008E414C">
      <w:pPr>
        <w:contextualSpacing/>
        <w:rPr>
          <w:sz w:val="24"/>
          <w:szCs w:val="24"/>
        </w:rPr>
      </w:pPr>
      <w:r w:rsidRPr="007E3C95">
        <w:rPr>
          <w:sz w:val="24"/>
          <w:szCs w:val="24"/>
        </w:rPr>
        <w:t xml:space="preserve">Квалификация </w:t>
      </w:r>
      <w:r>
        <w:rPr>
          <w:sz w:val="24"/>
          <w:szCs w:val="24"/>
        </w:rPr>
        <w:t xml:space="preserve">(степень) </w:t>
      </w:r>
      <w:r w:rsidRPr="007E3C95">
        <w:rPr>
          <w:sz w:val="24"/>
          <w:szCs w:val="24"/>
        </w:rPr>
        <w:t>выпускника –</w:t>
      </w:r>
      <w:r>
        <w:rPr>
          <w:sz w:val="24"/>
          <w:szCs w:val="24"/>
        </w:rPr>
        <w:t xml:space="preserve"> инженер путей сообщения</w:t>
      </w:r>
    </w:p>
    <w:p w:rsidR="008E414C" w:rsidRDefault="008E414C" w:rsidP="008E414C">
      <w:pPr>
        <w:contextualSpacing/>
        <w:rPr>
          <w:sz w:val="24"/>
          <w:szCs w:val="24"/>
        </w:rPr>
      </w:pPr>
      <w:r>
        <w:rPr>
          <w:sz w:val="24"/>
          <w:szCs w:val="24"/>
        </w:rPr>
        <w:t>Специализация</w:t>
      </w:r>
      <w:r w:rsidRPr="007E3C95">
        <w:rPr>
          <w:sz w:val="24"/>
          <w:szCs w:val="24"/>
        </w:rPr>
        <w:t xml:space="preserve"> – </w:t>
      </w:r>
      <w:r w:rsidRPr="00986C3D">
        <w:rPr>
          <w:sz w:val="24"/>
          <w:szCs w:val="24"/>
        </w:rPr>
        <w:t>«</w:t>
      </w:r>
      <w:r w:rsidRPr="00857AC1">
        <w:rPr>
          <w:sz w:val="24"/>
          <w:szCs w:val="24"/>
        </w:rPr>
        <w:t>Электроснабжение железных дорог</w:t>
      </w:r>
      <w:r w:rsidRPr="00986C3D">
        <w:rPr>
          <w:sz w:val="24"/>
          <w:szCs w:val="24"/>
        </w:rPr>
        <w:t>»</w:t>
      </w:r>
    </w:p>
    <w:p w:rsidR="00A361BC" w:rsidRPr="007E3C95" w:rsidRDefault="00A361BC" w:rsidP="00A361BC">
      <w:pPr>
        <w:contextualSpacing/>
        <w:jc w:val="both"/>
        <w:rPr>
          <w:b/>
          <w:sz w:val="24"/>
          <w:szCs w:val="24"/>
        </w:rPr>
      </w:pPr>
      <w:r w:rsidRPr="007E3C95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361BC" w:rsidRPr="007E3C95" w:rsidRDefault="00A361BC" w:rsidP="00A361BC">
      <w:pPr>
        <w:contextualSpacing/>
        <w:jc w:val="both"/>
        <w:rPr>
          <w:sz w:val="24"/>
          <w:szCs w:val="24"/>
        </w:rPr>
      </w:pPr>
      <w:r w:rsidRPr="005A2389">
        <w:rPr>
          <w:sz w:val="24"/>
          <w:szCs w:val="24"/>
        </w:rPr>
        <w:t>Дисциплина «</w:t>
      </w:r>
      <w:r>
        <w:rPr>
          <w:sz w:val="24"/>
          <w:szCs w:val="24"/>
        </w:rPr>
        <w:t>Тяговые и трансформаторные подстанции</w:t>
      </w:r>
      <w:r w:rsidRPr="005A2389">
        <w:rPr>
          <w:sz w:val="24"/>
          <w:szCs w:val="24"/>
        </w:rPr>
        <w:t>» (Б1.Б.</w:t>
      </w:r>
      <w:r>
        <w:rPr>
          <w:sz w:val="24"/>
          <w:szCs w:val="24"/>
        </w:rPr>
        <w:t>46</w:t>
      </w:r>
      <w:r w:rsidRPr="005A2389">
        <w:rPr>
          <w:sz w:val="24"/>
          <w:szCs w:val="24"/>
        </w:rPr>
        <w:t>) относится к базовой части и является обязательной</w:t>
      </w:r>
      <w:r w:rsidRPr="00986C3D">
        <w:rPr>
          <w:sz w:val="24"/>
          <w:szCs w:val="24"/>
        </w:rPr>
        <w:t>.</w:t>
      </w:r>
    </w:p>
    <w:p w:rsidR="008D3C31" w:rsidRPr="0092583B" w:rsidRDefault="008E414C" w:rsidP="008E414C">
      <w:pPr>
        <w:spacing w:line="300" w:lineRule="auto"/>
        <w:rPr>
          <w:b/>
          <w:bCs/>
          <w:sz w:val="24"/>
          <w:szCs w:val="24"/>
        </w:rPr>
      </w:pPr>
      <w:r w:rsidRPr="008E414C">
        <w:rPr>
          <w:b/>
          <w:bCs/>
          <w:sz w:val="24"/>
          <w:szCs w:val="24"/>
        </w:rPr>
        <w:t xml:space="preserve">2. </w:t>
      </w:r>
      <w:r w:rsidR="008D3C31" w:rsidRPr="0092583B">
        <w:rPr>
          <w:b/>
          <w:bCs/>
          <w:sz w:val="24"/>
          <w:szCs w:val="24"/>
        </w:rPr>
        <w:t>Цели и задачи дисциплины</w:t>
      </w:r>
    </w:p>
    <w:p w:rsidR="00EA02A8" w:rsidRPr="0092583B" w:rsidRDefault="00EA02A8" w:rsidP="0092583B">
      <w:pPr>
        <w:tabs>
          <w:tab w:val="num" w:pos="0"/>
        </w:tabs>
        <w:spacing w:line="300" w:lineRule="auto"/>
        <w:jc w:val="both"/>
        <w:rPr>
          <w:sz w:val="24"/>
          <w:szCs w:val="24"/>
        </w:rPr>
      </w:pPr>
      <w:r w:rsidRPr="0092583B">
        <w:rPr>
          <w:sz w:val="24"/>
          <w:szCs w:val="24"/>
        </w:rPr>
        <w:tab/>
        <w:t xml:space="preserve">Целью изучения дисциплины является приобретение </w:t>
      </w:r>
      <w:r w:rsidR="0092583B">
        <w:rPr>
          <w:sz w:val="24"/>
          <w:szCs w:val="24"/>
        </w:rPr>
        <w:t>обучающимися</w:t>
      </w:r>
      <w:r w:rsidRPr="0092583B">
        <w:rPr>
          <w:sz w:val="24"/>
          <w:szCs w:val="24"/>
        </w:rPr>
        <w:t xml:space="preserve"> знаний, умений, навыков, позволяющих им сформировать компетенции в области тяговых и трансформаторных подстанций, тягового электроснабжения систем обеспечения движения поездов.</w:t>
      </w:r>
    </w:p>
    <w:p w:rsidR="00D2462A" w:rsidRPr="0092583B" w:rsidRDefault="0092583B" w:rsidP="0092583B">
      <w:pPr>
        <w:tabs>
          <w:tab w:val="num" w:pos="0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2462A" w:rsidRPr="0092583B">
        <w:rPr>
          <w:sz w:val="24"/>
          <w:szCs w:val="24"/>
        </w:rPr>
        <w:t>Для достижения  по</w:t>
      </w:r>
      <w:r w:rsidR="00EF3477" w:rsidRPr="0092583B">
        <w:rPr>
          <w:sz w:val="24"/>
          <w:szCs w:val="24"/>
        </w:rPr>
        <w:t>ставленной цели решаются следующие задачи:</w:t>
      </w:r>
    </w:p>
    <w:p w:rsidR="00952189" w:rsidRPr="0092583B" w:rsidRDefault="00C44A6F" w:rsidP="0092583B">
      <w:pPr>
        <w:tabs>
          <w:tab w:val="num" w:pos="0"/>
        </w:tabs>
        <w:spacing w:line="300" w:lineRule="auto"/>
        <w:jc w:val="both"/>
        <w:rPr>
          <w:sz w:val="24"/>
          <w:szCs w:val="24"/>
        </w:rPr>
      </w:pPr>
      <w:r w:rsidRPr="0092583B">
        <w:rPr>
          <w:sz w:val="24"/>
          <w:szCs w:val="24"/>
        </w:rPr>
        <w:tab/>
        <w:t>- и</w:t>
      </w:r>
      <w:r w:rsidR="00952189" w:rsidRPr="0092583B">
        <w:rPr>
          <w:sz w:val="24"/>
          <w:szCs w:val="24"/>
        </w:rPr>
        <w:t>зучение особенностей работы трехфазных электрических сетей в нормальных и аварийных режимах;</w:t>
      </w:r>
    </w:p>
    <w:p w:rsidR="00952189" w:rsidRPr="0092583B" w:rsidRDefault="00C44A6F" w:rsidP="0092583B">
      <w:pPr>
        <w:tabs>
          <w:tab w:val="num" w:pos="0"/>
        </w:tabs>
        <w:spacing w:line="300" w:lineRule="auto"/>
        <w:jc w:val="both"/>
        <w:rPr>
          <w:sz w:val="24"/>
          <w:szCs w:val="24"/>
        </w:rPr>
      </w:pPr>
      <w:r w:rsidRPr="0092583B">
        <w:rPr>
          <w:sz w:val="24"/>
          <w:szCs w:val="24"/>
        </w:rPr>
        <w:tab/>
        <w:t>- в</w:t>
      </w:r>
      <w:r w:rsidR="00952189" w:rsidRPr="0092583B">
        <w:rPr>
          <w:sz w:val="24"/>
          <w:szCs w:val="24"/>
        </w:rPr>
        <w:t>ладение методами расчета</w:t>
      </w:r>
      <w:r w:rsidRPr="0092583B">
        <w:rPr>
          <w:sz w:val="24"/>
          <w:szCs w:val="24"/>
        </w:rPr>
        <w:t xml:space="preserve"> токов короткого замыкания</w:t>
      </w:r>
      <w:r w:rsidR="00952189" w:rsidRPr="0092583B">
        <w:rPr>
          <w:sz w:val="24"/>
          <w:szCs w:val="24"/>
        </w:rPr>
        <w:t xml:space="preserve"> и вы</w:t>
      </w:r>
      <w:r w:rsidRPr="0092583B">
        <w:rPr>
          <w:sz w:val="24"/>
          <w:szCs w:val="24"/>
        </w:rPr>
        <w:t>бора электрооборудования распределительных устройств;</w:t>
      </w:r>
    </w:p>
    <w:p w:rsidR="0001738A" w:rsidRPr="0092583B" w:rsidRDefault="0001738A" w:rsidP="0092583B">
      <w:pPr>
        <w:tabs>
          <w:tab w:val="num" w:pos="0"/>
        </w:tabs>
        <w:spacing w:line="300" w:lineRule="auto"/>
        <w:jc w:val="both"/>
        <w:rPr>
          <w:sz w:val="24"/>
          <w:szCs w:val="24"/>
        </w:rPr>
      </w:pPr>
      <w:r w:rsidRPr="0092583B">
        <w:rPr>
          <w:sz w:val="24"/>
          <w:szCs w:val="24"/>
        </w:rPr>
        <w:tab/>
        <w:t xml:space="preserve">- </w:t>
      </w:r>
      <w:r w:rsidR="00065A76" w:rsidRPr="0092583B">
        <w:rPr>
          <w:sz w:val="24"/>
          <w:szCs w:val="24"/>
        </w:rPr>
        <w:t>приобретение навыков</w:t>
      </w:r>
      <w:r w:rsidRPr="0092583B">
        <w:rPr>
          <w:sz w:val="24"/>
          <w:szCs w:val="24"/>
        </w:rPr>
        <w:t xml:space="preserve"> проектирования тяговых и трансформаторных подстанций.</w:t>
      </w:r>
    </w:p>
    <w:p w:rsidR="008E414C" w:rsidRPr="007E3C95" w:rsidRDefault="008E414C" w:rsidP="008E414C">
      <w:pPr>
        <w:tabs>
          <w:tab w:val="num" w:pos="360"/>
        </w:tabs>
        <w:spacing w:line="300" w:lineRule="auto"/>
        <w:ind w:left="360" w:hanging="360"/>
        <w:jc w:val="both"/>
        <w:rPr>
          <w:b/>
          <w:sz w:val="24"/>
          <w:szCs w:val="24"/>
        </w:rPr>
      </w:pPr>
      <w:r w:rsidRPr="007E3C95"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8E414C" w:rsidRPr="00BB5A39" w:rsidRDefault="008E414C" w:rsidP="008E414C">
      <w:pPr>
        <w:contextualSpacing/>
        <w:jc w:val="both"/>
        <w:rPr>
          <w:sz w:val="24"/>
          <w:szCs w:val="24"/>
        </w:rPr>
      </w:pPr>
      <w:r w:rsidRPr="007E3C95">
        <w:rPr>
          <w:sz w:val="24"/>
          <w:szCs w:val="24"/>
        </w:rPr>
        <w:t>Изучение дисциплины направлено на форми</w:t>
      </w:r>
      <w:r>
        <w:rPr>
          <w:sz w:val="24"/>
          <w:szCs w:val="24"/>
        </w:rPr>
        <w:t>рование следующих  компетенций:</w:t>
      </w:r>
      <w:r w:rsidRPr="007E3C95">
        <w:rPr>
          <w:sz w:val="24"/>
          <w:szCs w:val="24"/>
        </w:rPr>
        <w:t xml:space="preserve"> ПК-</w:t>
      </w:r>
      <w:r>
        <w:rPr>
          <w:sz w:val="24"/>
          <w:szCs w:val="24"/>
        </w:rPr>
        <w:t>1</w:t>
      </w:r>
      <w:r w:rsidRPr="00BB5A39">
        <w:rPr>
          <w:sz w:val="24"/>
          <w:szCs w:val="24"/>
        </w:rPr>
        <w:t>3</w:t>
      </w:r>
      <w:r>
        <w:rPr>
          <w:sz w:val="24"/>
          <w:szCs w:val="24"/>
        </w:rPr>
        <w:t>, ПК-1</w:t>
      </w:r>
      <w:r w:rsidRPr="00BB5A39">
        <w:rPr>
          <w:sz w:val="24"/>
          <w:szCs w:val="24"/>
        </w:rPr>
        <w:t>4,</w:t>
      </w:r>
      <w:r w:rsidRPr="007E3C95">
        <w:rPr>
          <w:sz w:val="24"/>
          <w:szCs w:val="24"/>
        </w:rPr>
        <w:t>ПК-</w:t>
      </w:r>
      <w:r>
        <w:rPr>
          <w:sz w:val="24"/>
          <w:szCs w:val="24"/>
        </w:rPr>
        <w:t>1</w:t>
      </w:r>
      <w:r w:rsidRPr="00BB5A39">
        <w:rPr>
          <w:sz w:val="24"/>
          <w:szCs w:val="24"/>
        </w:rPr>
        <w:t>6</w:t>
      </w:r>
      <w:r>
        <w:rPr>
          <w:sz w:val="24"/>
          <w:szCs w:val="24"/>
        </w:rPr>
        <w:t>, ПК-12</w:t>
      </w:r>
      <w:r w:rsidRPr="00BB5A39">
        <w:rPr>
          <w:sz w:val="24"/>
          <w:szCs w:val="24"/>
        </w:rPr>
        <w:t xml:space="preserve">, </w:t>
      </w:r>
      <w:r>
        <w:rPr>
          <w:sz w:val="24"/>
          <w:szCs w:val="24"/>
        </w:rPr>
        <w:t>ПСК-1</w:t>
      </w:r>
      <w:r w:rsidRPr="00BB5A39">
        <w:rPr>
          <w:sz w:val="24"/>
          <w:szCs w:val="24"/>
        </w:rPr>
        <w:t>.1,</w:t>
      </w:r>
      <w:r>
        <w:rPr>
          <w:sz w:val="24"/>
          <w:szCs w:val="24"/>
        </w:rPr>
        <w:t>ПСК-1.</w:t>
      </w:r>
      <w:r w:rsidRPr="00BB5A39">
        <w:rPr>
          <w:sz w:val="24"/>
          <w:szCs w:val="24"/>
        </w:rPr>
        <w:t>3,</w:t>
      </w:r>
      <w:r>
        <w:rPr>
          <w:sz w:val="24"/>
          <w:szCs w:val="24"/>
        </w:rPr>
        <w:t>ПСК-1.</w:t>
      </w:r>
      <w:r w:rsidRPr="00BB5A39">
        <w:rPr>
          <w:sz w:val="24"/>
          <w:szCs w:val="24"/>
        </w:rPr>
        <w:t>5,</w:t>
      </w:r>
      <w:r>
        <w:rPr>
          <w:sz w:val="24"/>
          <w:szCs w:val="24"/>
        </w:rPr>
        <w:t>ПСК-1.</w:t>
      </w:r>
      <w:r w:rsidRPr="00BB5A39">
        <w:rPr>
          <w:sz w:val="24"/>
          <w:szCs w:val="24"/>
        </w:rPr>
        <w:t>6.</w:t>
      </w:r>
    </w:p>
    <w:p w:rsidR="00DF2EFB" w:rsidRPr="0092583B" w:rsidRDefault="0092583B" w:rsidP="0092583B">
      <w:pPr>
        <w:spacing w:line="30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2EFB" w:rsidRPr="0092583B">
        <w:rPr>
          <w:sz w:val="24"/>
          <w:szCs w:val="24"/>
        </w:rPr>
        <w:t>В результате освоения дисциплины студент должен:</w:t>
      </w:r>
    </w:p>
    <w:p w:rsidR="00FF6DFB" w:rsidRPr="00A83205" w:rsidRDefault="00FF6DFB" w:rsidP="00FF6DFB">
      <w:pPr>
        <w:tabs>
          <w:tab w:val="left" w:pos="0"/>
        </w:tabs>
        <w:spacing w:line="300" w:lineRule="auto"/>
        <w:ind w:left="567" w:hanging="567"/>
        <w:rPr>
          <w:sz w:val="24"/>
          <w:szCs w:val="24"/>
        </w:rPr>
      </w:pPr>
      <w:r w:rsidRPr="00A83205">
        <w:rPr>
          <w:sz w:val="24"/>
          <w:szCs w:val="24"/>
        </w:rPr>
        <w:t>Знать (обладать знаниями)</w:t>
      </w:r>
      <w:r w:rsidR="009E7EBD" w:rsidRPr="00A83205">
        <w:rPr>
          <w:sz w:val="24"/>
          <w:szCs w:val="24"/>
        </w:rPr>
        <w:t xml:space="preserve">: </w:t>
      </w:r>
    </w:p>
    <w:p w:rsidR="00DF2EFB" w:rsidRDefault="00FF6DFB" w:rsidP="00FF6DFB">
      <w:pPr>
        <w:spacing w:line="300" w:lineRule="auto"/>
        <w:jc w:val="both"/>
        <w:rPr>
          <w:sz w:val="24"/>
          <w:szCs w:val="24"/>
        </w:rPr>
      </w:pPr>
      <w:r w:rsidRPr="00A83205">
        <w:rPr>
          <w:sz w:val="24"/>
          <w:szCs w:val="24"/>
        </w:rPr>
        <w:tab/>
        <w:t xml:space="preserve">– </w:t>
      </w:r>
      <w:r w:rsidR="00110477" w:rsidRPr="00A83205">
        <w:rPr>
          <w:sz w:val="24"/>
          <w:szCs w:val="24"/>
        </w:rPr>
        <w:t>способы выработки, передачи,</w:t>
      </w:r>
      <w:r w:rsidR="00875610">
        <w:rPr>
          <w:sz w:val="24"/>
          <w:szCs w:val="24"/>
        </w:rPr>
        <w:t xml:space="preserve"> </w:t>
      </w:r>
      <w:r w:rsidR="00110477" w:rsidRPr="00A83205">
        <w:rPr>
          <w:sz w:val="24"/>
          <w:szCs w:val="24"/>
        </w:rPr>
        <w:t>распределения и преоб</w:t>
      </w:r>
      <w:r w:rsidR="009207BB">
        <w:rPr>
          <w:sz w:val="24"/>
          <w:szCs w:val="24"/>
        </w:rPr>
        <w:t>разования электрической энергии;</w:t>
      </w:r>
    </w:p>
    <w:p w:rsidR="009207BB" w:rsidRPr="00A83205" w:rsidRDefault="009207BB" w:rsidP="00FF6DFB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– </w:t>
      </w:r>
      <w:r w:rsidRPr="00A83205">
        <w:rPr>
          <w:sz w:val="24"/>
          <w:szCs w:val="24"/>
        </w:rPr>
        <w:t>закономерности функционирования электрических сетей и энергосистем</w:t>
      </w:r>
      <w:r>
        <w:rPr>
          <w:sz w:val="24"/>
          <w:szCs w:val="24"/>
        </w:rPr>
        <w:t>.</w:t>
      </w:r>
    </w:p>
    <w:p w:rsidR="00FF6DFB" w:rsidRPr="00A83205" w:rsidRDefault="00FF6DFB" w:rsidP="0092583B">
      <w:pPr>
        <w:tabs>
          <w:tab w:val="num" w:pos="360"/>
        </w:tabs>
        <w:spacing w:line="300" w:lineRule="auto"/>
        <w:ind w:left="360" w:hanging="360"/>
        <w:jc w:val="both"/>
        <w:rPr>
          <w:sz w:val="24"/>
          <w:szCs w:val="24"/>
        </w:rPr>
      </w:pPr>
      <w:r w:rsidRPr="00A83205">
        <w:rPr>
          <w:sz w:val="24"/>
          <w:szCs w:val="24"/>
        </w:rPr>
        <w:t>Уметь (обладать умениями)</w:t>
      </w:r>
      <w:r w:rsidR="00DF2EFB" w:rsidRPr="00A83205">
        <w:rPr>
          <w:sz w:val="24"/>
          <w:szCs w:val="24"/>
        </w:rPr>
        <w:t>:</w:t>
      </w:r>
    </w:p>
    <w:p w:rsidR="00FF6DFB" w:rsidRPr="00A83205" w:rsidRDefault="00FF6DFB" w:rsidP="00FF6DFB">
      <w:pPr>
        <w:tabs>
          <w:tab w:val="num" w:pos="360"/>
        </w:tabs>
        <w:spacing w:line="300" w:lineRule="auto"/>
        <w:ind w:firstLine="567"/>
        <w:jc w:val="both"/>
        <w:rPr>
          <w:sz w:val="24"/>
          <w:szCs w:val="24"/>
        </w:rPr>
      </w:pPr>
      <w:r w:rsidRPr="00A83205">
        <w:rPr>
          <w:sz w:val="24"/>
          <w:szCs w:val="24"/>
        </w:rPr>
        <w:t>– использовать</w:t>
      </w:r>
      <w:r w:rsidR="00F441D5" w:rsidRPr="00A83205">
        <w:rPr>
          <w:sz w:val="24"/>
          <w:szCs w:val="24"/>
        </w:rPr>
        <w:t xml:space="preserve"> нормативно-технические документы для контроля качества тех</w:t>
      </w:r>
      <w:r w:rsidR="00065A76" w:rsidRPr="00A83205">
        <w:rPr>
          <w:sz w:val="24"/>
          <w:szCs w:val="24"/>
        </w:rPr>
        <w:t>нического обслуживания</w:t>
      </w:r>
      <w:r w:rsidR="00F441D5" w:rsidRPr="00A83205">
        <w:rPr>
          <w:sz w:val="24"/>
          <w:szCs w:val="24"/>
        </w:rPr>
        <w:t xml:space="preserve"> систем обеспечения движения поездов</w:t>
      </w:r>
      <w:r w:rsidR="00E93E61" w:rsidRPr="00A83205">
        <w:rPr>
          <w:sz w:val="24"/>
          <w:szCs w:val="24"/>
        </w:rPr>
        <w:t xml:space="preserve">; </w:t>
      </w:r>
    </w:p>
    <w:p w:rsidR="00AC79E6" w:rsidRPr="00A83205" w:rsidRDefault="00FF6DFB" w:rsidP="00FF6DFB">
      <w:pPr>
        <w:tabs>
          <w:tab w:val="num" w:pos="360"/>
        </w:tabs>
        <w:spacing w:line="300" w:lineRule="auto"/>
        <w:ind w:firstLine="567"/>
        <w:jc w:val="both"/>
        <w:rPr>
          <w:sz w:val="24"/>
          <w:szCs w:val="24"/>
        </w:rPr>
      </w:pPr>
      <w:r w:rsidRPr="00A83205">
        <w:rPr>
          <w:sz w:val="24"/>
          <w:szCs w:val="24"/>
        </w:rPr>
        <w:t xml:space="preserve">– </w:t>
      </w:r>
      <w:r w:rsidR="00E93E61" w:rsidRPr="00A83205">
        <w:rPr>
          <w:sz w:val="24"/>
          <w:szCs w:val="24"/>
        </w:rPr>
        <w:t>умением раз</w:t>
      </w:r>
      <w:r w:rsidR="00065A76" w:rsidRPr="00A83205">
        <w:rPr>
          <w:sz w:val="24"/>
          <w:szCs w:val="24"/>
        </w:rPr>
        <w:t>рабатывать с учетом</w:t>
      </w:r>
      <w:r w:rsidR="00E93E61" w:rsidRPr="00A83205">
        <w:rPr>
          <w:sz w:val="24"/>
          <w:szCs w:val="24"/>
        </w:rPr>
        <w:t xml:space="preserve"> экономических </w:t>
      </w:r>
      <w:r w:rsidR="00065A76" w:rsidRPr="00A83205">
        <w:rPr>
          <w:sz w:val="24"/>
          <w:szCs w:val="24"/>
        </w:rPr>
        <w:t xml:space="preserve">параметров </w:t>
      </w:r>
      <w:r w:rsidR="00E93E61" w:rsidRPr="00A83205">
        <w:rPr>
          <w:sz w:val="24"/>
          <w:szCs w:val="24"/>
        </w:rPr>
        <w:t>проекты устройств электроснабжения;</w:t>
      </w:r>
    </w:p>
    <w:p w:rsidR="00FF6DFB" w:rsidRPr="00A83205" w:rsidRDefault="00FF6DFB" w:rsidP="00FF6DFB">
      <w:pPr>
        <w:spacing w:line="300" w:lineRule="auto"/>
        <w:ind w:firstLine="567"/>
        <w:jc w:val="both"/>
        <w:rPr>
          <w:sz w:val="24"/>
          <w:szCs w:val="24"/>
        </w:rPr>
      </w:pPr>
      <w:r w:rsidRPr="00A83205">
        <w:rPr>
          <w:sz w:val="24"/>
          <w:szCs w:val="24"/>
        </w:rPr>
        <w:t xml:space="preserve">– </w:t>
      </w:r>
      <w:r w:rsidR="00E93E61" w:rsidRPr="00A83205">
        <w:rPr>
          <w:sz w:val="24"/>
          <w:szCs w:val="24"/>
        </w:rPr>
        <w:t>анализировать, интерпретировать и моделировать в областях проектирования и ремонта систем обеспечения движения поездов</w:t>
      </w:r>
      <w:r w:rsidR="0001738A" w:rsidRPr="00A83205">
        <w:rPr>
          <w:sz w:val="24"/>
          <w:szCs w:val="24"/>
        </w:rPr>
        <w:t xml:space="preserve">; </w:t>
      </w:r>
    </w:p>
    <w:p w:rsidR="00E93E61" w:rsidRPr="00A83205" w:rsidRDefault="00FF6DFB" w:rsidP="00FF6DFB">
      <w:pPr>
        <w:spacing w:line="300" w:lineRule="auto"/>
        <w:ind w:firstLine="567"/>
        <w:jc w:val="both"/>
        <w:rPr>
          <w:sz w:val="24"/>
          <w:szCs w:val="24"/>
        </w:rPr>
      </w:pPr>
      <w:r w:rsidRPr="00A83205">
        <w:rPr>
          <w:sz w:val="24"/>
          <w:szCs w:val="24"/>
        </w:rPr>
        <w:t xml:space="preserve">– </w:t>
      </w:r>
      <w:r w:rsidR="0001738A" w:rsidRPr="00A83205">
        <w:rPr>
          <w:sz w:val="24"/>
          <w:szCs w:val="24"/>
        </w:rPr>
        <w:t>обнаруживать и устранять отказы устройств электроснабжения в эксплуатации</w:t>
      </w:r>
      <w:r w:rsidR="00A85941" w:rsidRPr="00A83205">
        <w:rPr>
          <w:sz w:val="24"/>
          <w:szCs w:val="24"/>
        </w:rPr>
        <w:t>.</w:t>
      </w:r>
    </w:p>
    <w:p w:rsidR="00FF6DFB" w:rsidRPr="00A83205" w:rsidRDefault="00FF6DFB" w:rsidP="0092583B">
      <w:pPr>
        <w:tabs>
          <w:tab w:val="num" w:pos="360"/>
        </w:tabs>
        <w:spacing w:line="300" w:lineRule="auto"/>
        <w:ind w:left="360" w:hanging="360"/>
        <w:jc w:val="both"/>
        <w:rPr>
          <w:bCs/>
          <w:sz w:val="24"/>
          <w:szCs w:val="24"/>
        </w:rPr>
      </w:pPr>
      <w:r w:rsidRPr="00A83205">
        <w:rPr>
          <w:bCs/>
          <w:sz w:val="24"/>
          <w:szCs w:val="24"/>
        </w:rPr>
        <w:t>Владеть (</w:t>
      </w:r>
      <w:r w:rsidRPr="00A83205">
        <w:rPr>
          <w:sz w:val="24"/>
          <w:szCs w:val="24"/>
        </w:rPr>
        <w:t>овладевать умениями</w:t>
      </w:r>
      <w:r w:rsidRPr="00A83205">
        <w:rPr>
          <w:bCs/>
          <w:sz w:val="24"/>
          <w:szCs w:val="24"/>
        </w:rPr>
        <w:t>)</w:t>
      </w:r>
      <w:r w:rsidR="004F62C8" w:rsidRPr="00A83205">
        <w:rPr>
          <w:bCs/>
          <w:sz w:val="24"/>
          <w:szCs w:val="24"/>
        </w:rPr>
        <w:t>:</w:t>
      </w:r>
    </w:p>
    <w:p w:rsidR="00FF6DFB" w:rsidRDefault="00FF6DFB" w:rsidP="00FF6DFB">
      <w:pPr>
        <w:spacing w:line="30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901DA3" w:rsidRPr="0092583B">
        <w:rPr>
          <w:sz w:val="24"/>
          <w:szCs w:val="24"/>
        </w:rPr>
        <w:t>основами расчета и проектирования элементов и устройств различных физических принципов действия</w:t>
      </w:r>
      <w:r w:rsidR="00065A76" w:rsidRPr="0092583B">
        <w:rPr>
          <w:sz w:val="24"/>
          <w:szCs w:val="24"/>
        </w:rPr>
        <w:t xml:space="preserve">; </w:t>
      </w:r>
    </w:p>
    <w:p w:rsidR="00FF6DFB" w:rsidRDefault="00FF6DFB" w:rsidP="00FF6DFB">
      <w:pPr>
        <w:spacing w:line="30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6C5789" w:rsidRPr="0092583B">
        <w:rPr>
          <w:sz w:val="24"/>
          <w:szCs w:val="24"/>
        </w:rPr>
        <w:t>способами сбора, систематизации, обобщения и обработки научно-технической информации, подготовки обзоров, аннотаций, составления рефератов, отчетов и библиографий по объектам исследования</w:t>
      </w:r>
      <w:r w:rsidR="00065A76" w:rsidRPr="0092583B">
        <w:rPr>
          <w:sz w:val="24"/>
          <w:szCs w:val="24"/>
        </w:rPr>
        <w:t xml:space="preserve">; </w:t>
      </w:r>
    </w:p>
    <w:p w:rsidR="008E5380" w:rsidRPr="0092583B" w:rsidRDefault="00FF6DFB" w:rsidP="00FF6DFB">
      <w:pPr>
        <w:spacing w:line="300" w:lineRule="auto"/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– </w:t>
      </w:r>
      <w:r w:rsidR="00065A76" w:rsidRPr="0092583B">
        <w:rPr>
          <w:sz w:val="24"/>
          <w:szCs w:val="24"/>
        </w:rPr>
        <w:t>методологией расчетов основных параметров  тягового электроснабжения</w:t>
      </w:r>
      <w:r w:rsidR="00A85941" w:rsidRPr="0092583B">
        <w:rPr>
          <w:sz w:val="24"/>
          <w:szCs w:val="24"/>
        </w:rPr>
        <w:t>.</w:t>
      </w:r>
    </w:p>
    <w:p w:rsidR="00FF6DFB" w:rsidRDefault="00FF6DFB" w:rsidP="0092583B">
      <w:pPr>
        <w:tabs>
          <w:tab w:val="left" w:pos="851"/>
        </w:tabs>
        <w:spacing w:line="300" w:lineRule="auto"/>
        <w:rPr>
          <w:b/>
          <w:bCs/>
          <w:sz w:val="24"/>
          <w:szCs w:val="24"/>
        </w:rPr>
      </w:pPr>
    </w:p>
    <w:p w:rsidR="00FF6DFB" w:rsidRPr="00FF6DFB" w:rsidRDefault="00CD2CFF" w:rsidP="00CD2CFF">
      <w:pPr>
        <w:tabs>
          <w:tab w:val="left" w:pos="851"/>
        </w:tabs>
        <w:spacing w:line="300" w:lineRule="auto"/>
        <w:rPr>
          <w:b/>
          <w:bCs/>
          <w:sz w:val="24"/>
          <w:szCs w:val="24"/>
        </w:rPr>
      </w:pPr>
      <w:r w:rsidRPr="007E3C95">
        <w:rPr>
          <w:b/>
          <w:sz w:val="24"/>
          <w:szCs w:val="24"/>
        </w:rPr>
        <w:t>4. Содержание и структура дисциплины</w:t>
      </w:r>
    </w:p>
    <w:p w:rsidR="008E5380" w:rsidRPr="0092583B" w:rsidRDefault="008E5380" w:rsidP="00050F92">
      <w:pPr>
        <w:pStyle w:val="afc"/>
        <w:numPr>
          <w:ilvl w:val="0"/>
          <w:numId w:val="45"/>
        </w:numPr>
        <w:spacing w:line="300" w:lineRule="auto"/>
        <w:jc w:val="both"/>
        <w:rPr>
          <w:rFonts w:ascii="Times New Roman" w:hAnsi="Times New Roman" w:cs="Times New Roman"/>
          <w:b w:val="0"/>
          <w:sz w:val="24"/>
        </w:rPr>
      </w:pPr>
      <w:bookmarkStart w:id="1" w:name="_Toc405896211"/>
      <w:bookmarkStart w:id="2" w:name="_Toc324763473"/>
      <w:bookmarkStart w:id="3" w:name="_Toc324762854"/>
      <w:bookmarkStart w:id="4" w:name="_Toc324762695"/>
      <w:bookmarkStart w:id="5" w:name="_Toc405896219"/>
      <w:bookmarkStart w:id="6" w:name="_Toc324763475"/>
      <w:r w:rsidRPr="0092583B">
        <w:rPr>
          <w:rFonts w:ascii="Times New Roman" w:hAnsi="Times New Roman" w:cs="Times New Roman"/>
          <w:b w:val="0"/>
          <w:sz w:val="24"/>
        </w:rPr>
        <w:t>Графики электрических нагрузок и их использование в эксплуатации и при проектировании</w:t>
      </w:r>
      <w:bookmarkEnd w:id="1"/>
      <w:bookmarkEnd w:id="2"/>
      <w:bookmarkEnd w:id="3"/>
      <w:bookmarkEnd w:id="4"/>
      <w:r w:rsidR="00F35767" w:rsidRPr="00F35767">
        <w:rPr>
          <w:rFonts w:ascii="Times New Roman" w:hAnsi="Times New Roman" w:cs="Times New Roman"/>
          <w:b w:val="0"/>
          <w:sz w:val="24"/>
        </w:rPr>
        <w:t>.</w:t>
      </w:r>
    </w:p>
    <w:p w:rsidR="008E5380" w:rsidRPr="00F35767" w:rsidRDefault="008E5380" w:rsidP="00050F92">
      <w:pPr>
        <w:pStyle w:val="afc"/>
        <w:numPr>
          <w:ilvl w:val="0"/>
          <w:numId w:val="45"/>
        </w:numPr>
        <w:spacing w:line="300" w:lineRule="auto"/>
        <w:jc w:val="left"/>
        <w:rPr>
          <w:rStyle w:val="ac"/>
          <w:b w:val="0"/>
          <w:sz w:val="24"/>
          <w:szCs w:val="24"/>
        </w:rPr>
      </w:pPr>
      <w:bookmarkStart w:id="7" w:name="_Toc405896215"/>
      <w:bookmarkStart w:id="8" w:name="_Toc324763474"/>
      <w:r w:rsidRPr="0092583B">
        <w:rPr>
          <w:rStyle w:val="ac"/>
          <w:b w:val="0"/>
          <w:sz w:val="24"/>
          <w:szCs w:val="24"/>
        </w:rPr>
        <w:t>Режимы работы нейтралей в распределительных устройствах</w:t>
      </w:r>
      <w:r w:rsidR="00F149E8" w:rsidRPr="0092583B">
        <w:rPr>
          <w:rStyle w:val="ac"/>
          <w:b w:val="0"/>
          <w:sz w:val="24"/>
          <w:szCs w:val="24"/>
        </w:rPr>
        <w:t xml:space="preserve"> тяговой подстанции</w:t>
      </w:r>
      <w:bookmarkEnd w:id="7"/>
      <w:bookmarkEnd w:id="8"/>
      <w:r w:rsidR="00F35767" w:rsidRPr="00F35767">
        <w:rPr>
          <w:rStyle w:val="ac"/>
          <w:b w:val="0"/>
          <w:sz w:val="24"/>
          <w:szCs w:val="24"/>
        </w:rPr>
        <w:t>.</w:t>
      </w:r>
    </w:p>
    <w:p w:rsidR="008E5380" w:rsidRPr="00F35767" w:rsidRDefault="008E5380" w:rsidP="00050F92">
      <w:pPr>
        <w:pStyle w:val="afc"/>
        <w:numPr>
          <w:ilvl w:val="0"/>
          <w:numId w:val="45"/>
        </w:numPr>
        <w:spacing w:line="300" w:lineRule="auto"/>
        <w:jc w:val="left"/>
        <w:rPr>
          <w:rFonts w:ascii="Times New Roman" w:hAnsi="Times New Roman" w:cs="Times New Roman"/>
          <w:b w:val="0"/>
          <w:caps/>
          <w:sz w:val="24"/>
        </w:rPr>
      </w:pPr>
      <w:r w:rsidRPr="0092583B">
        <w:rPr>
          <w:rFonts w:ascii="Times New Roman" w:hAnsi="Times New Roman" w:cs="Times New Roman"/>
          <w:b w:val="0"/>
          <w:sz w:val="24"/>
        </w:rPr>
        <w:t>Причины возникновения, виды коротких замыканий и их последствия</w:t>
      </w:r>
      <w:bookmarkEnd w:id="5"/>
      <w:bookmarkEnd w:id="6"/>
      <w:r w:rsidR="00F35767" w:rsidRPr="00F35767">
        <w:rPr>
          <w:rFonts w:ascii="Times New Roman" w:hAnsi="Times New Roman" w:cs="Times New Roman"/>
          <w:b w:val="0"/>
          <w:sz w:val="24"/>
        </w:rPr>
        <w:t>.</w:t>
      </w:r>
    </w:p>
    <w:p w:rsidR="008E5380" w:rsidRPr="00F35767" w:rsidRDefault="008E5380" w:rsidP="00050F92">
      <w:pPr>
        <w:pStyle w:val="afc"/>
        <w:numPr>
          <w:ilvl w:val="0"/>
          <w:numId w:val="45"/>
        </w:numPr>
        <w:spacing w:line="300" w:lineRule="auto"/>
        <w:jc w:val="left"/>
        <w:rPr>
          <w:rStyle w:val="ac"/>
          <w:b w:val="0"/>
          <w:sz w:val="24"/>
          <w:szCs w:val="24"/>
        </w:rPr>
      </w:pPr>
      <w:bookmarkStart w:id="9" w:name="_Toc405896222"/>
      <w:r w:rsidRPr="0092583B">
        <w:rPr>
          <w:rStyle w:val="ac"/>
          <w:b w:val="0"/>
          <w:sz w:val="24"/>
          <w:szCs w:val="24"/>
        </w:rPr>
        <w:t>Физический процесс короткого замыкания</w:t>
      </w:r>
      <w:r w:rsidR="00F35767" w:rsidRPr="00F35767">
        <w:rPr>
          <w:rStyle w:val="ac"/>
          <w:b w:val="0"/>
          <w:sz w:val="24"/>
          <w:szCs w:val="24"/>
        </w:rPr>
        <w:t>.</w:t>
      </w:r>
    </w:p>
    <w:p w:rsidR="008E5380" w:rsidRPr="00F35767" w:rsidRDefault="008E5380" w:rsidP="00050F92">
      <w:pPr>
        <w:pStyle w:val="afc"/>
        <w:numPr>
          <w:ilvl w:val="0"/>
          <w:numId w:val="45"/>
        </w:numPr>
        <w:spacing w:line="300" w:lineRule="auto"/>
        <w:jc w:val="left"/>
        <w:rPr>
          <w:rFonts w:ascii="Times New Roman" w:hAnsi="Times New Roman" w:cs="Times New Roman"/>
          <w:b w:val="0"/>
          <w:caps/>
          <w:sz w:val="24"/>
        </w:rPr>
      </w:pPr>
      <w:bookmarkStart w:id="10" w:name="_Toc324763477"/>
      <w:bookmarkStart w:id="11" w:name="_Toc324762855"/>
      <w:bookmarkStart w:id="12" w:name="_Toc324762696"/>
      <w:bookmarkStart w:id="13" w:name="_Toc405896226"/>
      <w:bookmarkEnd w:id="9"/>
      <w:r w:rsidRPr="0092583B">
        <w:rPr>
          <w:rFonts w:ascii="Times New Roman" w:hAnsi="Times New Roman" w:cs="Times New Roman"/>
          <w:b w:val="0"/>
          <w:sz w:val="24"/>
        </w:rPr>
        <w:t>Методы расчета токов при симметричных</w:t>
      </w:r>
      <w:bookmarkEnd w:id="10"/>
      <w:bookmarkEnd w:id="11"/>
      <w:bookmarkEnd w:id="12"/>
      <w:r w:rsidRPr="0092583B">
        <w:rPr>
          <w:rFonts w:ascii="Times New Roman" w:hAnsi="Times New Roman" w:cs="Times New Roman"/>
          <w:b w:val="0"/>
          <w:sz w:val="24"/>
        </w:rPr>
        <w:t xml:space="preserve"> коротких замыканиях</w:t>
      </w:r>
      <w:bookmarkEnd w:id="13"/>
      <w:r w:rsidR="00F35767" w:rsidRPr="00F35767">
        <w:rPr>
          <w:rFonts w:ascii="Times New Roman" w:hAnsi="Times New Roman" w:cs="Times New Roman"/>
          <w:b w:val="0"/>
          <w:sz w:val="24"/>
        </w:rPr>
        <w:t>.</w:t>
      </w:r>
    </w:p>
    <w:p w:rsidR="008E5380" w:rsidRPr="00F35767" w:rsidRDefault="008E5380" w:rsidP="00050F92">
      <w:pPr>
        <w:pStyle w:val="afc"/>
        <w:numPr>
          <w:ilvl w:val="0"/>
          <w:numId w:val="45"/>
        </w:numPr>
        <w:spacing w:line="300" w:lineRule="auto"/>
        <w:jc w:val="left"/>
        <w:rPr>
          <w:rFonts w:ascii="Times New Roman" w:hAnsi="Times New Roman" w:cs="Times New Roman"/>
          <w:b w:val="0"/>
          <w:sz w:val="24"/>
        </w:rPr>
      </w:pPr>
      <w:bookmarkStart w:id="14" w:name="_Toc405896230"/>
      <w:r w:rsidRPr="0092583B">
        <w:rPr>
          <w:rFonts w:ascii="Times New Roman" w:hAnsi="Times New Roman" w:cs="Times New Roman"/>
          <w:b w:val="0"/>
          <w:sz w:val="24"/>
        </w:rPr>
        <w:t>Расчетные кривые и их использование</w:t>
      </w:r>
      <w:bookmarkEnd w:id="14"/>
      <w:r w:rsidR="00F35767" w:rsidRPr="00F35767">
        <w:rPr>
          <w:rFonts w:ascii="Times New Roman" w:hAnsi="Times New Roman" w:cs="Times New Roman"/>
          <w:b w:val="0"/>
          <w:sz w:val="24"/>
        </w:rPr>
        <w:t>.</w:t>
      </w:r>
    </w:p>
    <w:p w:rsidR="008E5380" w:rsidRPr="00F35767" w:rsidRDefault="008E5380" w:rsidP="00050F92">
      <w:pPr>
        <w:pStyle w:val="16"/>
        <w:numPr>
          <w:ilvl w:val="0"/>
          <w:numId w:val="45"/>
        </w:numPr>
        <w:spacing w:line="300" w:lineRule="auto"/>
        <w:jc w:val="left"/>
        <w:rPr>
          <w:rFonts w:ascii="Times New Roman" w:hAnsi="Times New Roman" w:cs="Times New Roman"/>
          <w:b w:val="0"/>
          <w:sz w:val="24"/>
        </w:rPr>
      </w:pPr>
      <w:r w:rsidRPr="0092583B">
        <w:rPr>
          <w:rFonts w:ascii="Times New Roman" w:hAnsi="Times New Roman" w:cs="Times New Roman"/>
          <w:b w:val="0"/>
          <w:sz w:val="24"/>
        </w:rPr>
        <w:t>Расчет токов несимметричных коротких замыканий</w:t>
      </w:r>
      <w:r w:rsidR="00F35767" w:rsidRPr="00F35767">
        <w:rPr>
          <w:rFonts w:ascii="Times New Roman" w:hAnsi="Times New Roman" w:cs="Times New Roman"/>
          <w:b w:val="0"/>
          <w:sz w:val="24"/>
        </w:rPr>
        <w:t>.</w:t>
      </w:r>
    </w:p>
    <w:p w:rsidR="008E5380" w:rsidRPr="0092583B" w:rsidRDefault="008E5380" w:rsidP="00050F92">
      <w:pPr>
        <w:pStyle w:val="afc"/>
        <w:numPr>
          <w:ilvl w:val="0"/>
          <w:numId w:val="45"/>
        </w:numPr>
        <w:spacing w:line="300" w:lineRule="auto"/>
        <w:jc w:val="left"/>
        <w:rPr>
          <w:rFonts w:ascii="Times New Roman" w:hAnsi="Times New Roman" w:cs="Times New Roman"/>
          <w:b w:val="0"/>
          <w:sz w:val="24"/>
        </w:rPr>
      </w:pPr>
      <w:bookmarkStart w:id="15" w:name="_Toc324763480"/>
      <w:bookmarkStart w:id="16" w:name="_Toc324762856"/>
      <w:bookmarkStart w:id="17" w:name="_Toc324762697"/>
      <w:bookmarkStart w:id="18" w:name="_Toc405896236"/>
      <w:r w:rsidRPr="0092583B">
        <w:rPr>
          <w:rFonts w:ascii="Times New Roman" w:hAnsi="Times New Roman" w:cs="Times New Roman"/>
          <w:b w:val="0"/>
          <w:sz w:val="24"/>
        </w:rPr>
        <w:t>Сопротивления различных последовательностей тока к</w:t>
      </w:r>
      <w:bookmarkEnd w:id="15"/>
      <w:bookmarkEnd w:id="16"/>
      <w:bookmarkEnd w:id="17"/>
      <w:r w:rsidRPr="0092583B">
        <w:rPr>
          <w:rFonts w:ascii="Times New Roman" w:hAnsi="Times New Roman" w:cs="Times New Roman"/>
          <w:b w:val="0"/>
          <w:sz w:val="24"/>
        </w:rPr>
        <w:t>ороткого замыкания</w:t>
      </w:r>
      <w:bookmarkEnd w:id="18"/>
      <w:r w:rsidR="00BE39E2" w:rsidRPr="0092583B">
        <w:rPr>
          <w:rFonts w:ascii="Times New Roman" w:hAnsi="Times New Roman" w:cs="Times New Roman"/>
          <w:b w:val="0"/>
          <w:sz w:val="24"/>
        </w:rPr>
        <w:t>.</w:t>
      </w:r>
    </w:p>
    <w:p w:rsidR="008E5380" w:rsidRPr="0092583B" w:rsidRDefault="008E5380" w:rsidP="00050F92">
      <w:pPr>
        <w:pStyle w:val="afc"/>
        <w:numPr>
          <w:ilvl w:val="0"/>
          <w:numId w:val="45"/>
        </w:numPr>
        <w:spacing w:line="300" w:lineRule="auto"/>
        <w:jc w:val="left"/>
        <w:rPr>
          <w:rFonts w:ascii="Times New Roman" w:hAnsi="Times New Roman" w:cs="Times New Roman"/>
          <w:b w:val="0"/>
          <w:sz w:val="24"/>
        </w:rPr>
      </w:pPr>
      <w:bookmarkStart w:id="19" w:name="_Toc324763481"/>
      <w:bookmarkStart w:id="20" w:name="_Toc324762857"/>
      <w:bookmarkStart w:id="21" w:name="_Toc324762698"/>
      <w:bookmarkStart w:id="22" w:name="_Toc405896237"/>
      <w:r w:rsidRPr="0092583B">
        <w:rPr>
          <w:rFonts w:ascii="Times New Roman" w:hAnsi="Times New Roman" w:cs="Times New Roman"/>
          <w:b w:val="0"/>
          <w:sz w:val="24"/>
        </w:rPr>
        <w:t xml:space="preserve">Термическое действие токов </w:t>
      </w:r>
      <w:bookmarkEnd w:id="19"/>
      <w:bookmarkEnd w:id="20"/>
      <w:bookmarkEnd w:id="21"/>
      <w:r w:rsidRPr="0092583B">
        <w:rPr>
          <w:rFonts w:ascii="Times New Roman" w:hAnsi="Times New Roman" w:cs="Times New Roman"/>
          <w:b w:val="0"/>
          <w:sz w:val="24"/>
        </w:rPr>
        <w:t>короткого замыкания</w:t>
      </w:r>
      <w:bookmarkStart w:id="23" w:name="_Toc324763482"/>
      <w:bookmarkStart w:id="24" w:name="_Toc405896238"/>
      <w:bookmarkEnd w:id="22"/>
      <w:r w:rsidR="00F149E8" w:rsidRPr="0092583B">
        <w:rPr>
          <w:rFonts w:ascii="Times New Roman" w:hAnsi="Times New Roman" w:cs="Times New Roman"/>
          <w:b w:val="0"/>
          <w:sz w:val="24"/>
        </w:rPr>
        <w:t>.</w:t>
      </w:r>
    </w:p>
    <w:p w:rsidR="008E5380" w:rsidRPr="0092583B" w:rsidRDefault="008E5380" w:rsidP="00050F92">
      <w:pPr>
        <w:pStyle w:val="afc"/>
        <w:numPr>
          <w:ilvl w:val="0"/>
          <w:numId w:val="45"/>
        </w:numPr>
        <w:spacing w:line="300" w:lineRule="auto"/>
        <w:jc w:val="left"/>
        <w:rPr>
          <w:rFonts w:ascii="Times New Roman" w:hAnsi="Times New Roman" w:cs="Times New Roman"/>
          <w:b w:val="0"/>
          <w:sz w:val="24"/>
        </w:rPr>
      </w:pPr>
      <w:r w:rsidRPr="0092583B">
        <w:rPr>
          <w:rFonts w:ascii="Times New Roman" w:hAnsi="Times New Roman" w:cs="Times New Roman"/>
          <w:b w:val="0"/>
          <w:sz w:val="24"/>
        </w:rPr>
        <w:t>Динамическое действие токов  к</w:t>
      </w:r>
      <w:bookmarkEnd w:id="23"/>
      <w:r w:rsidRPr="0092583B">
        <w:rPr>
          <w:rFonts w:ascii="Times New Roman" w:hAnsi="Times New Roman" w:cs="Times New Roman"/>
          <w:b w:val="0"/>
          <w:sz w:val="24"/>
        </w:rPr>
        <w:t>ороткого замыкания</w:t>
      </w:r>
      <w:bookmarkEnd w:id="24"/>
      <w:r w:rsidR="00F149E8" w:rsidRPr="0092583B">
        <w:rPr>
          <w:rFonts w:ascii="Times New Roman" w:hAnsi="Times New Roman" w:cs="Times New Roman"/>
          <w:b w:val="0"/>
          <w:sz w:val="24"/>
        </w:rPr>
        <w:t>.</w:t>
      </w:r>
    </w:p>
    <w:p w:rsidR="008E5380" w:rsidRPr="0092583B" w:rsidRDefault="008E5380" w:rsidP="00050F92">
      <w:pPr>
        <w:pStyle w:val="16"/>
        <w:numPr>
          <w:ilvl w:val="0"/>
          <w:numId w:val="45"/>
        </w:numPr>
        <w:spacing w:line="300" w:lineRule="auto"/>
        <w:jc w:val="left"/>
        <w:rPr>
          <w:rFonts w:ascii="Times New Roman" w:hAnsi="Times New Roman" w:cs="Times New Roman"/>
          <w:b w:val="0"/>
          <w:caps/>
          <w:sz w:val="24"/>
        </w:rPr>
      </w:pPr>
      <w:bookmarkStart w:id="25" w:name="_Toc405896239"/>
      <w:bookmarkStart w:id="26" w:name="_Toc324763483"/>
      <w:bookmarkStart w:id="27" w:name="_Toc324762858"/>
      <w:bookmarkStart w:id="28" w:name="_Toc324762699"/>
      <w:r w:rsidRPr="0092583B">
        <w:rPr>
          <w:rFonts w:ascii="Times New Roman" w:hAnsi="Times New Roman" w:cs="Times New Roman"/>
          <w:b w:val="0"/>
          <w:sz w:val="24"/>
        </w:rPr>
        <w:t>Ограничение токов короткого замыкания</w:t>
      </w:r>
      <w:r w:rsidRPr="0092583B">
        <w:rPr>
          <w:rFonts w:ascii="Times New Roman" w:hAnsi="Times New Roman" w:cs="Times New Roman"/>
          <w:b w:val="0"/>
          <w:caps/>
          <w:sz w:val="24"/>
        </w:rPr>
        <w:t xml:space="preserve">. </w:t>
      </w:r>
    </w:p>
    <w:p w:rsidR="00622FAE" w:rsidRPr="009560C6" w:rsidRDefault="008E5380" w:rsidP="009560C6">
      <w:pPr>
        <w:pStyle w:val="afc"/>
        <w:numPr>
          <w:ilvl w:val="0"/>
          <w:numId w:val="45"/>
        </w:numPr>
        <w:spacing w:line="300" w:lineRule="auto"/>
        <w:jc w:val="left"/>
        <w:rPr>
          <w:rFonts w:ascii="Times New Roman" w:hAnsi="Times New Roman" w:cs="Times New Roman"/>
          <w:b w:val="0"/>
          <w:sz w:val="24"/>
        </w:rPr>
      </w:pPr>
      <w:bookmarkStart w:id="29" w:name="_Toc405896242"/>
      <w:bookmarkStart w:id="30" w:name="_Toc324763484"/>
      <w:bookmarkStart w:id="31" w:name="_Toc324762859"/>
      <w:bookmarkStart w:id="32" w:name="_Toc324762700"/>
      <w:bookmarkEnd w:id="25"/>
      <w:bookmarkEnd w:id="26"/>
      <w:bookmarkEnd w:id="27"/>
      <w:bookmarkEnd w:id="28"/>
      <w:r w:rsidRPr="0092583B">
        <w:rPr>
          <w:rFonts w:ascii="Times New Roman" w:hAnsi="Times New Roman" w:cs="Times New Roman"/>
          <w:b w:val="0"/>
          <w:sz w:val="24"/>
        </w:rPr>
        <w:t>Гашение электрических дуг в отключающих аппаратах</w:t>
      </w:r>
      <w:bookmarkEnd w:id="29"/>
      <w:bookmarkEnd w:id="30"/>
      <w:bookmarkEnd w:id="31"/>
      <w:bookmarkEnd w:id="32"/>
      <w:r w:rsidR="00F35767" w:rsidRPr="00F35767">
        <w:rPr>
          <w:rFonts w:ascii="Times New Roman" w:hAnsi="Times New Roman" w:cs="Times New Roman"/>
          <w:b w:val="0"/>
          <w:sz w:val="24"/>
        </w:rPr>
        <w:t>.</w:t>
      </w:r>
    </w:p>
    <w:p w:rsidR="00C605E9" w:rsidRPr="007E3C95" w:rsidRDefault="00C605E9" w:rsidP="00C605E9">
      <w:pPr>
        <w:contextualSpacing/>
        <w:jc w:val="both"/>
        <w:rPr>
          <w:b/>
          <w:sz w:val="24"/>
          <w:szCs w:val="24"/>
        </w:rPr>
      </w:pPr>
      <w:r w:rsidRPr="007E3C95">
        <w:rPr>
          <w:b/>
          <w:sz w:val="24"/>
          <w:szCs w:val="24"/>
        </w:rPr>
        <w:t>5. Объем дисциплины и виды учебной работы</w:t>
      </w:r>
    </w:p>
    <w:p w:rsidR="00C605E9" w:rsidRDefault="00C605E9" w:rsidP="00C605E9">
      <w:pPr>
        <w:contextualSpacing/>
        <w:jc w:val="both"/>
        <w:rPr>
          <w:sz w:val="24"/>
          <w:szCs w:val="24"/>
        </w:rPr>
      </w:pPr>
      <w:r w:rsidRPr="00960B5F">
        <w:rPr>
          <w:sz w:val="24"/>
          <w:szCs w:val="24"/>
        </w:rPr>
        <w:t>Для очной формы обучения:</w:t>
      </w:r>
    </w:p>
    <w:p w:rsidR="00C605E9" w:rsidRDefault="00C605E9" w:rsidP="00C605E9">
      <w:pPr>
        <w:contextualSpacing/>
        <w:jc w:val="both"/>
        <w:rPr>
          <w:sz w:val="24"/>
          <w:szCs w:val="24"/>
        </w:rPr>
      </w:pPr>
      <w:r w:rsidRPr="007E3C95">
        <w:rPr>
          <w:sz w:val="24"/>
          <w:szCs w:val="24"/>
        </w:rPr>
        <w:t xml:space="preserve">Объем дисциплины – </w:t>
      </w:r>
      <w:r w:rsidRPr="00C605E9">
        <w:rPr>
          <w:sz w:val="24"/>
          <w:szCs w:val="24"/>
        </w:rPr>
        <w:t>2</w:t>
      </w:r>
      <w:r w:rsidRPr="007E3C95">
        <w:rPr>
          <w:sz w:val="24"/>
          <w:szCs w:val="24"/>
        </w:rPr>
        <w:t xml:space="preserve"> зачетные единицы (</w:t>
      </w:r>
      <w:r w:rsidRPr="00C605E9">
        <w:rPr>
          <w:sz w:val="24"/>
          <w:szCs w:val="24"/>
        </w:rPr>
        <w:t>72</w:t>
      </w:r>
      <w:r w:rsidRPr="007E3C95">
        <w:rPr>
          <w:sz w:val="24"/>
          <w:szCs w:val="24"/>
        </w:rPr>
        <w:t xml:space="preserve"> час.), в том числе:</w:t>
      </w:r>
    </w:p>
    <w:p w:rsidR="00C605E9" w:rsidRPr="007E3C95" w:rsidRDefault="00C605E9" w:rsidP="00C605E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лекции – 32 час.;</w:t>
      </w:r>
    </w:p>
    <w:p w:rsidR="00C605E9" w:rsidRPr="007E3C95" w:rsidRDefault="00C605E9" w:rsidP="00C605E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лабораторные работы</w:t>
      </w:r>
      <w:r w:rsidRPr="007E3C95">
        <w:rPr>
          <w:sz w:val="24"/>
          <w:szCs w:val="24"/>
        </w:rPr>
        <w:t xml:space="preserve"> – </w:t>
      </w:r>
      <w:r>
        <w:rPr>
          <w:sz w:val="24"/>
          <w:szCs w:val="24"/>
        </w:rPr>
        <w:t>16</w:t>
      </w:r>
      <w:r w:rsidRPr="007E3C95">
        <w:rPr>
          <w:sz w:val="24"/>
          <w:szCs w:val="24"/>
        </w:rPr>
        <w:t xml:space="preserve"> час.</w:t>
      </w:r>
      <w:r>
        <w:rPr>
          <w:sz w:val="24"/>
          <w:szCs w:val="24"/>
        </w:rPr>
        <w:t>;</w:t>
      </w:r>
    </w:p>
    <w:p w:rsidR="00C605E9" w:rsidRDefault="00C605E9" w:rsidP="00C605E9">
      <w:pPr>
        <w:contextualSpacing/>
        <w:jc w:val="both"/>
        <w:rPr>
          <w:sz w:val="24"/>
          <w:szCs w:val="24"/>
        </w:rPr>
      </w:pPr>
      <w:r w:rsidRPr="007E3C95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24</w:t>
      </w:r>
      <w:r w:rsidRPr="007E3C95">
        <w:rPr>
          <w:sz w:val="24"/>
          <w:szCs w:val="24"/>
        </w:rPr>
        <w:t xml:space="preserve"> час.</w:t>
      </w:r>
      <w:r>
        <w:rPr>
          <w:sz w:val="24"/>
          <w:szCs w:val="24"/>
        </w:rPr>
        <w:t>;</w:t>
      </w:r>
    </w:p>
    <w:p w:rsidR="00C605E9" w:rsidRDefault="00C605E9" w:rsidP="00C605E9">
      <w:pPr>
        <w:contextualSpacing/>
        <w:jc w:val="both"/>
        <w:rPr>
          <w:sz w:val="24"/>
          <w:szCs w:val="24"/>
        </w:rPr>
      </w:pPr>
      <w:r w:rsidRPr="007E3C95">
        <w:rPr>
          <w:sz w:val="24"/>
          <w:szCs w:val="24"/>
        </w:rPr>
        <w:t xml:space="preserve">Форма контроля знаний </w:t>
      </w:r>
      <w:r w:rsidR="00050F92">
        <w:rPr>
          <w:sz w:val="24"/>
          <w:szCs w:val="24"/>
        </w:rPr>
        <w:t>–</w:t>
      </w:r>
      <w:r w:rsidR="009560C6" w:rsidRPr="009560C6">
        <w:rPr>
          <w:sz w:val="24"/>
          <w:szCs w:val="24"/>
        </w:rPr>
        <w:t xml:space="preserve"> </w:t>
      </w:r>
      <w:r w:rsidR="00050F92">
        <w:rPr>
          <w:sz w:val="24"/>
          <w:szCs w:val="24"/>
        </w:rPr>
        <w:t>курсовой проект</w:t>
      </w:r>
      <w:r>
        <w:rPr>
          <w:sz w:val="24"/>
          <w:szCs w:val="24"/>
        </w:rPr>
        <w:t>, зачет.</w:t>
      </w:r>
    </w:p>
    <w:p w:rsidR="00C605E9" w:rsidRDefault="00C605E9" w:rsidP="00C605E9">
      <w:pPr>
        <w:contextualSpacing/>
        <w:jc w:val="both"/>
        <w:rPr>
          <w:sz w:val="24"/>
          <w:szCs w:val="24"/>
        </w:rPr>
      </w:pPr>
      <w:r w:rsidRPr="00960B5F">
        <w:rPr>
          <w:sz w:val="24"/>
          <w:szCs w:val="24"/>
        </w:rPr>
        <w:t xml:space="preserve">Для </w:t>
      </w:r>
      <w:r>
        <w:rPr>
          <w:sz w:val="24"/>
          <w:szCs w:val="24"/>
        </w:rPr>
        <w:t>з</w:t>
      </w:r>
      <w:r w:rsidRPr="00960B5F">
        <w:rPr>
          <w:sz w:val="24"/>
          <w:szCs w:val="24"/>
        </w:rPr>
        <w:t>аочной формы обучения:</w:t>
      </w:r>
    </w:p>
    <w:p w:rsidR="00C605E9" w:rsidRDefault="00C605E9" w:rsidP="00C605E9">
      <w:pPr>
        <w:contextualSpacing/>
        <w:jc w:val="both"/>
        <w:rPr>
          <w:sz w:val="24"/>
          <w:szCs w:val="24"/>
        </w:rPr>
      </w:pPr>
      <w:r w:rsidRPr="007E3C95">
        <w:rPr>
          <w:sz w:val="24"/>
          <w:szCs w:val="24"/>
        </w:rPr>
        <w:t xml:space="preserve">Объем дисциплины – </w:t>
      </w:r>
      <w:r>
        <w:rPr>
          <w:sz w:val="24"/>
          <w:szCs w:val="24"/>
        </w:rPr>
        <w:t>2</w:t>
      </w:r>
      <w:r w:rsidRPr="007E3C95">
        <w:rPr>
          <w:sz w:val="24"/>
          <w:szCs w:val="24"/>
        </w:rPr>
        <w:t xml:space="preserve"> зачетные единицы (</w:t>
      </w:r>
      <w:r>
        <w:rPr>
          <w:sz w:val="24"/>
          <w:szCs w:val="24"/>
        </w:rPr>
        <w:t>72</w:t>
      </w:r>
      <w:r w:rsidRPr="007E3C95">
        <w:rPr>
          <w:sz w:val="24"/>
          <w:szCs w:val="24"/>
        </w:rPr>
        <w:t xml:space="preserve"> час.), в том числе:</w:t>
      </w:r>
    </w:p>
    <w:p w:rsidR="00C605E9" w:rsidRPr="007E3C95" w:rsidRDefault="00C605E9" w:rsidP="00C605E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лекции – 6 час.;</w:t>
      </w:r>
    </w:p>
    <w:p w:rsidR="00C605E9" w:rsidRDefault="00C605E9" w:rsidP="00C605E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лабораторные работы</w:t>
      </w:r>
      <w:r w:rsidRPr="007E3C95">
        <w:rPr>
          <w:sz w:val="24"/>
          <w:szCs w:val="24"/>
        </w:rPr>
        <w:t xml:space="preserve"> – </w:t>
      </w:r>
      <w:r>
        <w:rPr>
          <w:sz w:val="24"/>
          <w:szCs w:val="24"/>
        </w:rPr>
        <w:t>6;</w:t>
      </w:r>
    </w:p>
    <w:p w:rsidR="00C605E9" w:rsidRDefault="00C605E9" w:rsidP="00C605E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контроль – 4час.</w:t>
      </w:r>
    </w:p>
    <w:p w:rsidR="00C605E9" w:rsidRDefault="00C605E9" w:rsidP="00C605E9">
      <w:pPr>
        <w:contextualSpacing/>
        <w:jc w:val="both"/>
        <w:rPr>
          <w:sz w:val="24"/>
          <w:szCs w:val="24"/>
        </w:rPr>
      </w:pPr>
      <w:r w:rsidRPr="007E3C95">
        <w:rPr>
          <w:sz w:val="24"/>
          <w:szCs w:val="24"/>
        </w:rPr>
        <w:t xml:space="preserve">Форма контроля знаний </w:t>
      </w:r>
      <w:r w:rsidR="00050F92">
        <w:rPr>
          <w:sz w:val="24"/>
          <w:szCs w:val="24"/>
        </w:rPr>
        <w:t>–</w:t>
      </w:r>
      <w:r w:rsidR="00875610">
        <w:rPr>
          <w:sz w:val="24"/>
          <w:szCs w:val="24"/>
        </w:rPr>
        <w:t xml:space="preserve"> </w:t>
      </w:r>
      <w:r w:rsidR="00050F92">
        <w:rPr>
          <w:sz w:val="24"/>
          <w:szCs w:val="24"/>
        </w:rPr>
        <w:t>курсовой проект</w:t>
      </w:r>
      <w:r>
        <w:rPr>
          <w:sz w:val="24"/>
          <w:szCs w:val="24"/>
        </w:rPr>
        <w:t>, зачет.</w:t>
      </w:r>
    </w:p>
    <w:p w:rsidR="00C605E9" w:rsidRDefault="00C605E9" w:rsidP="00FF6DFB">
      <w:pPr>
        <w:pStyle w:val="16"/>
        <w:spacing w:line="300" w:lineRule="auto"/>
        <w:jc w:val="left"/>
        <w:rPr>
          <w:rFonts w:ascii="Times New Roman" w:hAnsi="Times New Roman" w:cs="Times New Roman"/>
          <w:b w:val="0"/>
          <w:sz w:val="24"/>
        </w:rPr>
      </w:pPr>
    </w:p>
    <w:p w:rsidR="009207BB" w:rsidRPr="00C605E9" w:rsidRDefault="009207BB" w:rsidP="00FF6DFB">
      <w:pPr>
        <w:pStyle w:val="16"/>
        <w:spacing w:line="300" w:lineRule="auto"/>
        <w:jc w:val="left"/>
        <w:rPr>
          <w:rFonts w:ascii="Times New Roman" w:hAnsi="Times New Roman" w:cs="Times New Roman"/>
          <w:b w:val="0"/>
          <w:sz w:val="24"/>
        </w:rPr>
      </w:pPr>
    </w:p>
    <w:p w:rsidR="00FF6DFB" w:rsidRPr="00FF6DFB" w:rsidRDefault="00FF6DFB" w:rsidP="005F6EE9">
      <w:pPr>
        <w:tabs>
          <w:tab w:val="left" w:pos="851"/>
        </w:tabs>
        <w:spacing w:before="120" w:after="120"/>
        <w:rPr>
          <w:bCs/>
          <w:sz w:val="24"/>
          <w:szCs w:val="24"/>
        </w:rPr>
      </w:pPr>
      <w:r w:rsidRPr="00FF6DFB">
        <w:rPr>
          <w:bCs/>
          <w:sz w:val="24"/>
          <w:szCs w:val="24"/>
        </w:rPr>
        <w:t>Кафедра «Электроснабжение железных дорог»</w:t>
      </w:r>
    </w:p>
    <w:sectPr w:rsidR="00FF6DFB" w:rsidRPr="00FF6DFB" w:rsidSect="008B7309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35E" w:rsidRDefault="0014135E" w:rsidP="00FC1BEB">
      <w:r>
        <w:separator/>
      </w:r>
    </w:p>
  </w:endnote>
  <w:endnote w:type="continuationSeparator" w:id="0">
    <w:p w:rsidR="0014135E" w:rsidRDefault="0014135E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1D" w:rsidRDefault="00B223B7" w:rsidP="008B730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E251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E251D" w:rsidRDefault="00AE251D" w:rsidP="00D14EE4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1D" w:rsidRDefault="00B223B7" w:rsidP="008B730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E251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623FD">
      <w:rPr>
        <w:rStyle w:val="ad"/>
        <w:noProof/>
      </w:rPr>
      <w:t>2</w:t>
    </w:r>
    <w:r>
      <w:rPr>
        <w:rStyle w:val="ad"/>
      </w:rPr>
      <w:fldChar w:fldCharType="end"/>
    </w:r>
  </w:p>
  <w:p w:rsidR="00AE251D" w:rsidRDefault="00AE251D" w:rsidP="00D14EE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35E" w:rsidRDefault="0014135E" w:rsidP="00FC1BEB">
      <w:r>
        <w:separator/>
      </w:r>
    </w:p>
  </w:footnote>
  <w:footnote w:type="continuationSeparator" w:id="0">
    <w:p w:rsidR="0014135E" w:rsidRDefault="0014135E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732768"/>
    <w:multiLevelType w:val="hybridMultilevel"/>
    <w:tmpl w:val="F11A2D8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02B89"/>
    <w:multiLevelType w:val="multilevel"/>
    <w:tmpl w:val="E946CC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B5B22D8"/>
    <w:multiLevelType w:val="hybridMultilevel"/>
    <w:tmpl w:val="D5DCEEA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D8408EF"/>
    <w:multiLevelType w:val="hybridMultilevel"/>
    <w:tmpl w:val="B5B2133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6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FD6E6F"/>
    <w:multiLevelType w:val="multilevel"/>
    <w:tmpl w:val="E946CC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3883EB3"/>
    <w:multiLevelType w:val="hybridMultilevel"/>
    <w:tmpl w:val="E0583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1F64AA"/>
    <w:multiLevelType w:val="hybridMultilevel"/>
    <w:tmpl w:val="7CDC8352"/>
    <w:lvl w:ilvl="0" w:tplc="E4285FD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BCE28BE"/>
    <w:multiLevelType w:val="hybridMultilevel"/>
    <w:tmpl w:val="DC24F3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423D62"/>
    <w:multiLevelType w:val="hybridMultilevel"/>
    <w:tmpl w:val="43C40F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8832FC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D963DD"/>
    <w:multiLevelType w:val="hybridMultilevel"/>
    <w:tmpl w:val="34527ADE"/>
    <w:lvl w:ilvl="0" w:tplc="F5763A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80074"/>
    <w:multiLevelType w:val="hybridMultilevel"/>
    <w:tmpl w:val="25C434B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3260F"/>
    <w:multiLevelType w:val="hybridMultilevel"/>
    <w:tmpl w:val="6F1629D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45754E49"/>
    <w:multiLevelType w:val="hybridMultilevel"/>
    <w:tmpl w:val="0B8A24AC"/>
    <w:lvl w:ilvl="0" w:tplc="DC786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2F0FA1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CEA6518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9E38B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88A116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AAAD03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C80D15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AF6CC5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913AE0A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E54798"/>
    <w:multiLevelType w:val="singleLevel"/>
    <w:tmpl w:val="9E4A17D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9">
    <w:nsid w:val="4E142023"/>
    <w:multiLevelType w:val="hybridMultilevel"/>
    <w:tmpl w:val="EAEE560E"/>
    <w:lvl w:ilvl="0" w:tplc="322E7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B6D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121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2A2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A09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3084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5E54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6AB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F2AA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4D360B"/>
    <w:multiLevelType w:val="hybridMultilevel"/>
    <w:tmpl w:val="17047B0C"/>
    <w:lvl w:ilvl="0" w:tplc="4A1EE6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D2001F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9348CEE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6B6DD3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1CEACB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90B2A75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356761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75A972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AA88A5E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134098E"/>
    <w:multiLevelType w:val="hybridMultilevel"/>
    <w:tmpl w:val="025028CA"/>
    <w:lvl w:ilvl="0" w:tplc="5B7AB1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C21D1"/>
    <w:multiLevelType w:val="hybridMultilevel"/>
    <w:tmpl w:val="2A741396"/>
    <w:lvl w:ilvl="0" w:tplc="192E83D2">
      <w:start w:val="1"/>
      <w:numFmt w:val="bullet"/>
      <w:lvlText w:val=""/>
      <w:lvlJc w:val="left"/>
      <w:pPr>
        <w:tabs>
          <w:tab w:val="num" w:pos="0"/>
        </w:tabs>
        <w:ind w:left="851" w:hanging="114"/>
      </w:pPr>
      <w:rPr>
        <w:rFonts w:ascii="Symbol" w:hAnsi="Symbol" w:hint="default"/>
      </w:rPr>
    </w:lvl>
    <w:lvl w:ilvl="1" w:tplc="87CAE5B8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758C2128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5F8C2D0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92A282E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DCFEA200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8D8E7F4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3806688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25013D6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2D5066C"/>
    <w:multiLevelType w:val="hybridMultilevel"/>
    <w:tmpl w:val="FC482236"/>
    <w:lvl w:ilvl="0" w:tplc="5F62C71A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6250E72"/>
    <w:multiLevelType w:val="hybridMultilevel"/>
    <w:tmpl w:val="DF78A344"/>
    <w:lvl w:ilvl="0" w:tplc="374A8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D21DEB"/>
    <w:multiLevelType w:val="hybridMultilevel"/>
    <w:tmpl w:val="E35C04A0"/>
    <w:lvl w:ilvl="0" w:tplc="DD188A4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6353273E"/>
    <w:multiLevelType w:val="hybridMultilevel"/>
    <w:tmpl w:val="AE0C9B6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3EC12CC"/>
    <w:multiLevelType w:val="hybridMultilevel"/>
    <w:tmpl w:val="B0BCA0D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E02DD"/>
    <w:multiLevelType w:val="hybridMultilevel"/>
    <w:tmpl w:val="3BA2FFE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C2108F9"/>
    <w:multiLevelType w:val="multilevel"/>
    <w:tmpl w:val="F0F6C4E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2">
    <w:nsid w:val="6EB96D3A"/>
    <w:multiLevelType w:val="multilevel"/>
    <w:tmpl w:val="145A36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>
    <w:nsid w:val="6FBA0769"/>
    <w:multiLevelType w:val="multilevel"/>
    <w:tmpl w:val="9BF6B8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70AA7AF7"/>
    <w:multiLevelType w:val="hybridMultilevel"/>
    <w:tmpl w:val="517A1D76"/>
    <w:lvl w:ilvl="0" w:tplc="5F62C71A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CA6242"/>
    <w:multiLevelType w:val="hybridMultilevel"/>
    <w:tmpl w:val="B1BC279C"/>
    <w:lvl w:ilvl="0" w:tplc="5F62C71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4373880"/>
    <w:multiLevelType w:val="hybridMultilevel"/>
    <w:tmpl w:val="6900A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E0CD6"/>
    <w:multiLevelType w:val="hybridMultilevel"/>
    <w:tmpl w:val="2E7E0A5C"/>
    <w:lvl w:ilvl="0" w:tplc="F83E2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19054A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34728A0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782035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DCEB0F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7D61FD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16EBAC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3D4ECF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314C81F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614338A"/>
    <w:multiLevelType w:val="hybridMultilevel"/>
    <w:tmpl w:val="73F27404"/>
    <w:lvl w:ilvl="0" w:tplc="A3C8D0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404483"/>
    <w:multiLevelType w:val="hybridMultilevel"/>
    <w:tmpl w:val="B1E8C598"/>
    <w:lvl w:ilvl="0" w:tplc="C8F04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98E0C0C"/>
    <w:multiLevelType w:val="multilevel"/>
    <w:tmpl w:val="AE0C9B60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EBC4676"/>
    <w:multiLevelType w:val="hybridMultilevel"/>
    <w:tmpl w:val="E1D2B02E"/>
    <w:lvl w:ilvl="0" w:tplc="5F62C7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FCE5B49"/>
    <w:multiLevelType w:val="hybridMultilevel"/>
    <w:tmpl w:val="8416BC28"/>
    <w:lvl w:ilvl="0" w:tplc="B9C08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268A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C6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26D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658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06C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5ED7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265E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673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20"/>
  </w:num>
  <w:num w:numId="4">
    <w:abstractNumId w:val="4"/>
  </w:num>
  <w:num w:numId="5">
    <w:abstractNumId w:val="24"/>
  </w:num>
  <w:num w:numId="6">
    <w:abstractNumId w:val="37"/>
  </w:num>
  <w:num w:numId="7">
    <w:abstractNumId w:val="1"/>
  </w:num>
  <w:num w:numId="8">
    <w:abstractNumId w:val="14"/>
  </w:num>
  <w:num w:numId="9">
    <w:abstractNumId w:val="29"/>
  </w:num>
  <w:num w:numId="10">
    <w:abstractNumId w:val="15"/>
  </w:num>
  <w:num w:numId="11">
    <w:abstractNumId w:val="17"/>
  </w:num>
  <w:num w:numId="12">
    <w:abstractNumId w:val="10"/>
  </w:num>
  <w:num w:numId="13">
    <w:abstractNumId w:val="42"/>
  </w:num>
  <w:num w:numId="14">
    <w:abstractNumId w:val="8"/>
  </w:num>
  <w:num w:numId="15">
    <w:abstractNumId w:val="19"/>
  </w:num>
  <w:num w:numId="16">
    <w:abstractNumId w:val="16"/>
  </w:num>
  <w:num w:numId="17">
    <w:abstractNumId w:val="39"/>
  </w:num>
  <w:num w:numId="18">
    <w:abstractNumId w:val="9"/>
  </w:num>
  <w:num w:numId="19">
    <w:abstractNumId w:val="32"/>
  </w:num>
  <w:num w:numId="20">
    <w:abstractNumId w:val="43"/>
  </w:num>
  <w:num w:numId="21">
    <w:abstractNumId w:val="7"/>
  </w:num>
  <w:num w:numId="22">
    <w:abstractNumId w:val="28"/>
  </w:num>
  <w:num w:numId="23">
    <w:abstractNumId w:val="12"/>
  </w:num>
  <w:num w:numId="24">
    <w:abstractNumId w:val="34"/>
  </w:num>
  <w:num w:numId="25">
    <w:abstractNumId w:val="25"/>
  </w:num>
  <w:num w:numId="26">
    <w:abstractNumId w:val="0"/>
  </w:num>
  <w:num w:numId="27">
    <w:abstractNumId w:val="26"/>
  </w:num>
  <w:num w:numId="28">
    <w:abstractNumId w:val="6"/>
  </w:num>
  <w:num w:numId="29">
    <w:abstractNumId w:val="5"/>
  </w:num>
  <w:num w:numId="30">
    <w:abstractNumId w:val="35"/>
  </w:num>
  <w:num w:numId="31">
    <w:abstractNumId w:val="23"/>
  </w:num>
  <w:num w:numId="32">
    <w:abstractNumId w:val="31"/>
  </w:num>
  <w:num w:numId="33">
    <w:abstractNumId w:val="41"/>
  </w:num>
  <w:num w:numId="34">
    <w:abstractNumId w:val="22"/>
  </w:num>
  <w:num w:numId="35">
    <w:abstractNumId w:val="2"/>
  </w:num>
  <w:num w:numId="36">
    <w:abstractNumId w:val="11"/>
  </w:num>
  <w:num w:numId="37">
    <w:abstractNumId w:val="3"/>
  </w:num>
  <w:num w:numId="38">
    <w:abstractNumId w:val="40"/>
  </w:num>
  <w:num w:numId="39">
    <w:abstractNumId w:val="18"/>
  </w:num>
  <w:num w:numId="40">
    <w:abstractNumId w:val="33"/>
  </w:num>
  <w:num w:numId="41">
    <w:abstractNumId w:val="21"/>
  </w:num>
  <w:num w:numId="42">
    <w:abstractNumId w:val="13"/>
  </w:num>
  <w:num w:numId="43">
    <w:abstractNumId w:val="30"/>
  </w:num>
  <w:num w:numId="44">
    <w:abstractNumId w:val="11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2752"/>
    <w:rsid w:val="00016360"/>
    <w:rsid w:val="0001738A"/>
    <w:rsid w:val="00020346"/>
    <w:rsid w:val="0002077B"/>
    <w:rsid w:val="00020BC5"/>
    <w:rsid w:val="00020BD9"/>
    <w:rsid w:val="000255CA"/>
    <w:rsid w:val="00036DD9"/>
    <w:rsid w:val="000426B4"/>
    <w:rsid w:val="00050F92"/>
    <w:rsid w:val="00051030"/>
    <w:rsid w:val="00051ED1"/>
    <w:rsid w:val="00065A76"/>
    <w:rsid w:val="00066692"/>
    <w:rsid w:val="00071C02"/>
    <w:rsid w:val="00074448"/>
    <w:rsid w:val="000833D5"/>
    <w:rsid w:val="000845CA"/>
    <w:rsid w:val="000905B4"/>
    <w:rsid w:val="00094EFC"/>
    <w:rsid w:val="000964C4"/>
    <w:rsid w:val="000A519F"/>
    <w:rsid w:val="000A79CA"/>
    <w:rsid w:val="000B2278"/>
    <w:rsid w:val="000B4B3E"/>
    <w:rsid w:val="000B7137"/>
    <w:rsid w:val="000C0C57"/>
    <w:rsid w:val="000C35C8"/>
    <w:rsid w:val="000C35E5"/>
    <w:rsid w:val="000C5AE5"/>
    <w:rsid w:val="000D08B6"/>
    <w:rsid w:val="000D1002"/>
    <w:rsid w:val="000D7CFF"/>
    <w:rsid w:val="000E0959"/>
    <w:rsid w:val="000E1700"/>
    <w:rsid w:val="000E5325"/>
    <w:rsid w:val="000E6236"/>
    <w:rsid w:val="000F5235"/>
    <w:rsid w:val="00104318"/>
    <w:rsid w:val="00110477"/>
    <w:rsid w:val="00111C09"/>
    <w:rsid w:val="001138F9"/>
    <w:rsid w:val="0011708E"/>
    <w:rsid w:val="00122852"/>
    <w:rsid w:val="00123B06"/>
    <w:rsid w:val="001336A4"/>
    <w:rsid w:val="0014087D"/>
    <w:rsid w:val="0014135E"/>
    <w:rsid w:val="00152379"/>
    <w:rsid w:val="001569A4"/>
    <w:rsid w:val="00162386"/>
    <w:rsid w:val="001678C2"/>
    <w:rsid w:val="00174794"/>
    <w:rsid w:val="00181585"/>
    <w:rsid w:val="001868E8"/>
    <w:rsid w:val="00190770"/>
    <w:rsid w:val="001911FB"/>
    <w:rsid w:val="00194F38"/>
    <w:rsid w:val="00195EF7"/>
    <w:rsid w:val="001A3162"/>
    <w:rsid w:val="001B0FD2"/>
    <w:rsid w:val="001B1E8F"/>
    <w:rsid w:val="001B2A56"/>
    <w:rsid w:val="001B4889"/>
    <w:rsid w:val="001B5C00"/>
    <w:rsid w:val="001E20E4"/>
    <w:rsid w:val="001E358E"/>
    <w:rsid w:val="001E3659"/>
    <w:rsid w:val="001E7DDC"/>
    <w:rsid w:val="001F5D5D"/>
    <w:rsid w:val="00202F2E"/>
    <w:rsid w:val="00202F4C"/>
    <w:rsid w:val="00213BE4"/>
    <w:rsid w:val="002146F5"/>
    <w:rsid w:val="00215DFA"/>
    <w:rsid w:val="00222192"/>
    <w:rsid w:val="00230787"/>
    <w:rsid w:val="0023660F"/>
    <w:rsid w:val="00237C5E"/>
    <w:rsid w:val="00240313"/>
    <w:rsid w:val="00245A5B"/>
    <w:rsid w:val="00245A9F"/>
    <w:rsid w:val="002514AD"/>
    <w:rsid w:val="0027329B"/>
    <w:rsid w:val="002768CB"/>
    <w:rsid w:val="00280FFC"/>
    <w:rsid w:val="00281BE5"/>
    <w:rsid w:val="0028226F"/>
    <w:rsid w:val="00284051"/>
    <w:rsid w:val="00287269"/>
    <w:rsid w:val="00287723"/>
    <w:rsid w:val="0029067F"/>
    <w:rsid w:val="00290D68"/>
    <w:rsid w:val="00293A84"/>
    <w:rsid w:val="00295D3D"/>
    <w:rsid w:val="002979A2"/>
    <w:rsid w:val="002A2AD7"/>
    <w:rsid w:val="002A496B"/>
    <w:rsid w:val="002B0368"/>
    <w:rsid w:val="002B3BB3"/>
    <w:rsid w:val="002B493D"/>
    <w:rsid w:val="002C1054"/>
    <w:rsid w:val="002D1932"/>
    <w:rsid w:val="002D612A"/>
    <w:rsid w:val="002D63F4"/>
    <w:rsid w:val="002D7010"/>
    <w:rsid w:val="002F0387"/>
    <w:rsid w:val="002F5AAE"/>
    <w:rsid w:val="002F6F71"/>
    <w:rsid w:val="00310A06"/>
    <w:rsid w:val="00312F17"/>
    <w:rsid w:val="00313601"/>
    <w:rsid w:val="00315A1B"/>
    <w:rsid w:val="0032327D"/>
    <w:rsid w:val="003240DC"/>
    <w:rsid w:val="00326B04"/>
    <w:rsid w:val="00333A44"/>
    <w:rsid w:val="0033504F"/>
    <w:rsid w:val="00347497"/>
    <w:rsid w:val="00353C97"/>
    <w:rsid w:val="00362650"/>
    <w:rsid w:val="00381628"/>
    <w:rsid w:val="0038393D"/>
    <w:rsid w:val="00384B03"/>
    <w:rsid w:val="003857EE"/>
    <w:rsid w:val="00392A2D"/>
    <w:rsid w:val="003A3899"/>
    <w:rsid w:val="003A3D1C"/>
    <w:rsid w:val="003B0F3F"/>
    <w:rsid w:val="003B1ACF"/>
    <w:rsid w:val="003B2E66"/>
    <w:rsid w:val="003B7623"/>
    <w:rsid w:val="003C47A8"/>
    <w:rsid w:val="003C59FE"/>
    <w:rsid w:val="003D5320"/>
    <w:rsid w:val="003D7950"/>
    <w:rsid w:val="003E6120"/>
    <w:rsid w:val="003E7130"/>
    <w:rsid w:val="003E7287"/>
    <w:rsid w:val="003F13B8"/>
    <w:rsid w:val="00407C4C"/>
    <w:rsid w:val="00411B39"/>
    <w:rsid w:val="00413593"/>
    <w:rsid w:val="00416927"/>
    <w:rsid w:val="00432A07"/>
    <w:rsid w:val="004359CC"/>
    <w:rsid w:val="00437D41"/>
    <w:rsid w:val="00441308"/>
    <w:rsid w:val="00441E70"/>
    <w:rsid w:val="00442FE2"/>
    <w:rsid w:val="00443F4F"/>
    <w:rsid w:val="004443ED"/>
    <w:rsid w:val="00451D21"/>
    <w:rsid w:val="004612B9"/>
    <w:rsid w:val="00476E35"/>
    <w:rsid w:val="004801DD"/>
    <w:rsid w:val="0048523E"/>
    <w:rsid w:val="00486803"/>
    <w:rsid w:val="00491153"/>
    <w:rsid w:val="004915FB"/>
    <w:rsid w:val="0049681E"/>
    <w:rsid w:val="004A145F"/>
    <w:rsid w:val="004A27D7"/>
    <w:rsid w:val="004A369F"/>
    <w:rsid w:val="004A6FA4"/>
    <w:rsid w:val="004B02D7"/>
    <w:rsid w:val="004B2331"/>
    <w:rsid w:val="004C0526"/>
    <w:rsid w:val="004E0C79"/>
    <w:rsid w:val="004E1F70"/>
    <w:rsid w:val="004E4012"/>
    <w:rsid w:val="004F5A2E"/>
    <w:rsid w:val="004F62C8"/>
    <w:rsid w:val="0050758B"/>
    <w:rsid w:val="00507B49"/>
    <w:rsid w:val="005213BC"/>
    <w:rsid w:val="00525EA2"/>
    <w:rsid w:val="00530962"/>
    <w:rsid w:val="00531F90"/>
    <w:rsid w:val="00533569"/>
    <w:rsid w:val="00541902"/>
    <w:rsid w:val="00544647"/>
    <w:rsid w:val="00546EB4"/>
    <w:rsid w:val="00564AD9"/>
    <w:rsid w:val="00575D78"/>
    <w:rsid w:val="005763DC"/>
    <w:rsid w:val="005833C8"/>
    <w:rsid w:val="00584925"/>
    <w:rsid w:val="0058650B"/>
    <w:rsid w:val="00591823"/>
    <w:rsid w:val="0059200A"/>
    <w:rsid w:val="00592299"/>
    <w:rsid w:val="0059288E"/>
    <w:rsid w:val="00595E80"/>
    <w:rsid w:val="00596351"/>
    <w:rsid w:val="005B0151"/>
    <w:rsid w:val="005B0B81"/>
    <w:rsid w:val="005B1B92"/>
    <w:rsid w:val="005B2A73"/>
    <w:rsid w:val="005B74F4"/>
    <w:rsid w:val="005C47BF"/>
    <w:rsid w:val="005D5B57"/>
    <w:rsid w:val="005E1913"/>
    <w:rsid w:val="005E5A89"/>
    <w:rsid w:val="005E6542"/>
    <w:rsid w:val="005E746E"/>
    <w:rsid w:val="005F1200"/>
    <w:rsid w:val="005F61AE"/>
    <w:rsid w:val="005F6EE9"/>
    <w:rsid w:val="00600F80"/>
    <w:rsid w:val="006124D5"/>
    <w:rsid w:val="00622FAE"/>
    <w:rsid w:val="006243B7"/>
    <w:rsid w:val="00627918"/>
    <w:rsid w:val="00632646"/>
    <w:rsid w:val="006372EA"/>
    <w:rsid w:val="00640BDA"/>
    <w:rsid w:val="00641311"/>
    <w:rsid w:val="00641483"/>
    <w:rsid w:val="00661B1B"/>
    <w:rsid w:val="006637F1"/>
    <w:rsid w:val="00684C49"/>
    <w:rsid w:val="00684DC2"/>
    <w:rsid w:val="006872E8"/>
    <w:rsid w:val="00695233"/>
    <w:rsid w:val="006A1532"/>
    <w:rsid w:val="006A1849"/>
    <w:rsid w:val="006A1A32"/>
    <w:rsid w:val="006A44C3"/>
    <w:rsid w:val="006A5366"/>
    <w:rsid w:val="006A6E54"/>
    <w:rsid w:val="006B4B38"/>
    <w:rsid w:val="006C123D"/>
    <w:rsid w:val="006C14B7"/>
    <w:rsid w:val="006C3B7B"/>
    <w:rsid w:val="006C46FC"/>
    <w:rsid w:val="006C48BA"/>
    <w:rsid w:val="006C5789"/>
    <w:rsid w:val="006C62B3"/>
    <w:rsid w:val="006C6A98"/>
    <w:rsid w:val="006D3841"/>
    <w:rsid w:val="006D5A4E"/>
    <w:rsid w:val="006E1F1F"/>
    <w:rsid w:val="006E6119"/>
    <w:rsid w:val="006E707A"/>
    <w:rsid w:val="006F29E0"/>
    <w:rsid w:val="006F6ED7"/>
    <w:rsid w:val="006F7532"/>
    <w:rsid w:val="0070652A"/>
    <w:rsid w:val="00707A70"/>
    <w:rsid w:val="00716A2B"/>
    <w:rsid w:val="007201F2"/>
    <w:rsid w:val="00724AEE"/>
    <w:rsid w:val="00724C1E"/>
    <w:rsid w:val="007345E1"/>
    <w:rsid w:val="007366AC"/>
    <w:rsid w:val="00741165"/>
    <w:rsid w:val="007474FB"/>
    <w:rsid w:val="0075047D"/>
    <w:rsid w:val="0075464F"/>
    <w:rsid w:val="00754CB9"/>
    <w:rsid w:val="00762061"/>
    <w:rsid w:val="007627B1"/>
    <w:rsid w:val="00765AE0"/>
    <w:rsid w:val="00773B5F"/>
    <w:rsid w:val="00775FB6"/>
    <w:rsid w:val="007915A1"/>
    <w:rsid w:val="0079239A"/>
    <w:rsid w:val="00797A42"/>
    <w:rsid w:val="007A31F1"/>
    <w:rsid w:val="007A6CF5"/>
    <w:rsid w:val="007A73A2"/>
    <w:rsid w:val="007B1D66"/>
    <w:rsid w:val="007B37AB"/>
    <w:rsid w:val="007C1371"/>
    <w:rsid w:val="007C176E"/>
    <w:rsid w:val="007C7939"/>
    <w:rsid w:val="007D193A"/>
    <w:rsid w:val="007D296C"/>
    <w:rsid w:val="007D3DF4"/>
    <w:rsid w:val="007D72F7"/>
    <w:rsid w:val="007E24C9"/>
    <w:rsid w:val="007E2FDF"/>
    <w:rsid w:val="007F0FA5"/>
    <w:rsid w:val="007F2F11"/>
    <w:rsid w:val="007F43C3"/>
    <w:rsid w:val="00813A1F"/>
    <w:rsid w:val="00816E4B"/>
    <w:rsid w:val="00820A29"/>
    <w:rsid w:val="00830E24"/>
    <w:rsid w:val="00835DB5"/>
    <w:rsid w:val="00841FA6"/>
    <w:rsid w:val="00843019"/>
    <w:rsid w:val="008516C3"/>
    <w:rsid w:val="00853DFB"/>
    <w:rsid w:val="00862402"/>
    <w:rsid w:val="00864113"/>
    <w:rsid w:val="0086765A"/>
    <w:rsid w:val="0087259A"/>
    <w:rsid w:val="00873102"/>
    <w:rsid w:val="00875610"/>
    <w:rsid w:val="008770D8"/>
    <w:rsid w:val="008800BE"/>
    <w:rsid w:val="00885411"/>
    <w:rsid w:val="0088730C"/>
    <w:rsid w:val="008964A5"/>
    <w:rsid w:val="00897025"/>
    <w:rsid w:val="008A0216"/>
    <w:rsid w:val="008A1D9F"/>
    <w:rsid w:val="008A3CDD"/>
    <w:rsid w:val="008B3CAB"/>
    <w:rsid w:val="008B47FC"/>
    <w:rsid w:val="008B7309"/>
    <w:rsid w:val="008C71BA"/>
    <w:rsid w:val="008D3C31"/>
    <w:rsid w:val="008D719C"/>
    <w:rsid w:val="008D7785"/>
    <w:rsid w:val="008E143F"/>
    <w:rsid w:val="008E2104"/>
    <w:rsid w:val="008E394B"/>
    <w:rsid w:val="008E3A09"/>
    <w:rsid w:val="008E40A5"/>
    <w:rsid w:val="008E414C"/>
    <w:rsid w:val="008E5380"/>
    <w:rsid w:val="008E7DD5"/>
    <w:rsid w:val="008F01B3"/>
    <w:rsid w:val="008F3418"/>
    <w:rsid w:val="00900596"/>
    <w:rsid w:val="00901DA3"/>
    <w:rsid w:val="00904F37"/>
    <w:rsid w:val="00907741"/>
    <w:rsid w:val="00910618"/>
    <w:rsid w:val="0091518C"/>
    <w:rsid w:val="00916C16"/>
    <w:rsid w:val="009207BB"/>
    <w:rsid w:val="0092163C"/>
    <w:rsid w:val="0092583B"/>
    <w:rsid w:val="00933188"/>
    <w:rsid w:val="00942797"/>
    <w:rsid w:val="00945F85"/>
    <w:rsid w:val="00952189"/>
    <w:rsid w:val="0095420A"/>
    <w:rsid w:val="009543BE"/>
    <w:rsid w:val="0095546A"/>
    <w:rsid w:val="009560C6"/>
    <w:rsid w:val="009565D9"/>
    <w:rsid w:val="009613C0"/>
    <w:rsid w:val="00967530"/>
    <w:rsid w:val="00971B92"/>
    <w:rsid w:val="0097287E"/>
    <w:rsid w:val="009805A9"/>
    <w:rsid w:val="00980CF0"/>
    <w:rsid w:val="009907CC"/>
    <w:rsid w:val="009A2D91"/>
    <w:rsid w:val="009A5600"/>
    <w:rsid w:val="009B3058"/>
    <w:rsid w:val="009B4412"/>
    <w:rsid w:val="009C17FC"/>
    <w:rsid w:val="009C7C69"/>
    <w:rsid w:val="009D136C"/>
    <w:rsid w:val="009D7ED9"/>
    <w:rsid w:val="009E3F86"/>
    <w:rsid w:val="009E4673"/>
    <w:rsid w:val="009E7EBD"/>
    <w:rsid w:val="009F438F"/>
    <w:rsid w:val="00A036EA"/>
    <w:rsid w:val="00A055AF"/>
    <w:rsid w:val="00A05AAF"/>
    <w:rsid w:val="00A0750D"/>
    <w:rsid w:val="00A076BB"/>
    <w:rsid w:val="00A11B35"/>
    <w:rsid w:val="00A16039"/>
    <w:rsid w:val="00A22147"/>
    <w:rsid w:val="00A252D6"/>
    <w:rsid w:val="00A27182"/>
    <w:rsid w:val="00A30D8E"/>
    <w:rsid w:val="00A3489C"/>
    <w:rsid w:val="00A361BC"/>
    <w:rsid w:val="00A40D9D"/>
    <w:rsid w:val="00A42467"/>
    <w:rsid w:val="00A42A45"/>
    <w:rsid w:val="00A43B30"/>
    <w:rsid w:val="00A4564B"/>
    <w:rsid w:val="00A456C5"/>
    <w:rsid w:val="00A47C40"/>
    <w:rsid w:val="00A545BE"/>
    <w:rsid w:val="00A57A5A"/>
    <w:rsid w:val="00A60C90"/>
    <w:rsid w:val="00A623FD"/>
    <w:rsid w:val="00A6354C"/>
    <w:rsid w:val="00A64819"/>
    <w:rsid w:val="00A6503D"/>
    <w:rsid w:val="00A83205"/>
    <w:rsid w:val="00A84C96"/>
    <w:rsid w:val="00A85941"/>
    <w:rsid w:val="00A94622"/>
    <w:rsid w:val="00A952D9"/>
    <w:rsid w:val="00A96F4E"/>
    <w:rsid w:val="00AA2A8D"/>
    <w:rsid w:val="00AA4F65"/>
    <w:rsid w:val="00AB3035"/>
    <w:rsid w:val="00AB4FDA"/>
    <w:rsid w:val="00AB6402"/>
    <w:rsid w:val="00AC5777"/>
    <w:rsid w:val="00AC79E6"/>
    <w:rsid w:val="00AD2CA0"/>
    <w:rsid w:val="00AD6A12"/>
    <w:rsid w:val="00AE251D"/>
    <w:rsid w:val="00AE675B"/>
    <w:rsid w:val="00AE69FC"/>
    <w:rsid w:val="00AF1047"/>
    <w:rsid w:val="00AF4F0D"/>
    <w:rsid w:val="00AF6974"/>
    <w:rsid w:val="00B034EB"/>
    <w:rsid w:val="00B101B5"/>
    <w:rsid w:val="00B223B7"/>
    <w:rsid w:val="00B24B81"/>
    <w:rsid w:val="00B27424"/>
    <w:rsid w:val="00B31331"/>
    <w:rsid w:val="00B327FE"/>
    <w:rsid w:val="00B37527"/>
    <w:rsid w:val="00B376CA"/>
    <w:rsid w:val="00B40E7F"/>
    <w:rsid w:val="00B423B3"/>
    <w:rsid w:val="00B50C32"/>
    <w:rsid w:val="00B52375"/>
    <w:rsid w:val="00B552BA"/>
    <w:rsid w:val="00B5615F"/>
    <w:rsid w:val="00B561C1"/>
    <w:rsid w:val="00B615E3"/>
    <w:rsid w:val="00B6318E"/>
    <w:rsid w:val="00B65CDE"/>
    <w:rsid w:val="00B66F1A"/>
    <w:rsid w:val="00B756CB"/>
    <w:rsid w:val="00B82DBD"/>
    <w:rsid w:val="00B839A6"/>
    <w:rsid w:val="00B918E2"/>
    <w:rsid w:val="00B91D12"/>
    <w:rsid w:val="00B93E21"/>
    <w:rsid w:val="00BA1A72"/>
    <w:rsid w:val="00BA60E5"/>
    <w:rsid w:val="00BB2EFC"/>
    <w:rsid w:val="00BB5200"/>
    <w:rsid w:val="00BC2512"/>
    <w:rsid w:val="00BC3148"/>
    <w:rsid w:val="00BC436D"/>
    <w:rsid w:val="00BC5F77"/>
    <w:rsid w:val="00BC7DCD"/>
    <w:rsid w:val="00BD50CA"/>
    <w:rsid w:val="00BD7505"/>
    <w:rsid w:val="00BE39E2"/>
    <w:rsid w:val="00BE40A6"/>
    <w:rsid w:val="00BF335D"/>
    <w:rsid w:val="00BF4B42"/>
    <w:rsid w:val="00C011B5"/>
    <w:rsid w:val="00C02F94"/>
    <w:rsid w:val="00C14E45"/>
    <w:rsid w:val="00C1606A"/>
    <w:rsid w:val="00C22F54"/>
    <w:rsid w:val="00C23196"/>
    <w:rsid w:val="00C2321B"/>
    <w:rsid w:val="00C25FDE"/>
    <w:rsid w:val="00C41890"/>
    <w:rsid w:val="00C43405"/>
    <w:rsid w:val="00C44A6F"/>
    <w:rsid w:val="00C472B0"/>
    <w:rsid w:val="00C47334"/>
    <w:rsid w:val="00C53BD9"/>
    <w:rsid w:val="00C55241"/>
    <w:rsid w:val="00C605E9"/>
    <w:rsid w:val="00C625E8"/>
    <w:rsid w:val="00C71BDF"/>
    <w:rsid w:val="00C72DB8"/>
    <w:rsid w:val="00C8122E"/>
    <w:rsid w:val="00C8619C"/>
    <w:rsid w:val="00C91CE3"/>
    <w:rsid w:val="00CA26E8"/>
    <w:rsid w:val="00CA27B3"/>
    <w:rsid w:val="00CA2FD2"/>
    <w:rsid w:val="00CA43D5"/>
    <w:rsid w:val="00CA48B0"/>
    <w:rsid w:val="00CA7768"/>
    <w:rsid w:val="00CB7465"/>
    <w:rsid w:val="00CC13C8"/>
    <w:rsid w:val="00CC3BCC"/>
    <w:rsid w:val="00CC3DD5"/>
    <w:rsid w:val="00CD2CFF"/>
    <w:rsid w:val="00CD32CC"/>
    <w:rsid w:val="00CD7CBD"/>
    <w:rsid w:val="00CF4F78"/>
    <w:rsid w:val="00D05338"/>
    <w:rsid w:val="00D11539"/>
    <w:rsid w:val="00D11A18"/>
    <w:rsid w:val="00D14EE4"/>
    <w:rsid w:val="00D15182"/>
    <w:rsid w:val="00D1726A"/>
    <w:rsid w:val="00D20274"/>
    <w:rsid w:val="00D20843"/>
    <w:rsid w:val="00D2256C"/>
    <w:rsid w:val="00D24066"/>
    <w:rsid w:val="00D2462A"/>
    <w:rsid w:val="00D25B0F"/>
    <w:rsid w:val="00D27F81"/>
    <w:rsid w:val="00D421C4"/>
    <w:rsid w:val="00D42B51"/>
    <w:rsid w:val="00D45A7C"/>
    <w:rsid w:val="00D4792F"/>
    <w:rsid w:val="00D5095A"/>
    <w:rsid w:val="00D50B7B"/>
    <w:rsid w:val="00D53BF7"/>
    <w:rsid w:val="00D5467E"/>
    <w:rsid w:val="00D54EE5"/>
    <w:rsid w:val="00D60E36"/>
    <w:rsid w:val="00D64FDA"/>
    <w:rsid w:val="00D65E38"/>
    <w:rsid w:val="00D73701"/>
    <w:rsid w:val="00D813F8"/>
    <w:rsid w:val="00D85037"/>
    <w:rsid w:val="00D85B5F"/>
    <w:rsid w:val="00D870F8"/>
    <w:rsid w:val="00D948AA"/>
    <w:rsid w:val="00D95491"/>
    <w:rsid w:val="00D9650D"/>
    <w:rsid w:val="00DA00AF"/>
    <w:rsid w:val="00DA3328"/>
    <w:rsid w:val="00DA58C1"/>
    <w:rsid w:val="00DA5901"/>
    <w:rsid w:val="00DA5CB0"/>
    <w:rsid w:val="00DB1001"/>
    <w:rsid w:val="00DB7D9C"/>
    <w:rsid w:val="00DC0763"/>
    <w:rsid w:val="00DC2846"/>
    <w:rsid w:val="00DC4C51"/>
    <w:rsid w:val="00DC7D95"/>
    <w:rsid w:val="00DD02F6"/>
    <w:rsid w:val="00DD1276"/>
    <w:rsid w:val="00DE7537"/>
    <w:rsid w:val="00DF2EFB"/>
    <w:rsid w:val="00DF3C14"/>
    <w:rsid w:val="00E00477"/>
    <w:rsid w:val="00E01A28"/>
    <w:rsid w:val="00E024E7"/>
    <w:rsid w:val="00E053F8"/>
    <w:rsid w:val="00E105C3"/>
    <w:rsid w:val="00E105CE"/>
    <w:rsid w:val="00E107E1"/>
    <w:rsid w:val="00E13533"/>
    <w:rsid w:val="00E13F5F"/>
    <w:rsid w:val="00E15DDE"/>
    <w:rsid w:val="00E21A4F"/>
    <w:rsid w:val="00E23331"/>
    <w:rsid w:val="00E23853"/>
    <w:rsid w:val="00E25D00"/>
    <w:rsid w:val="00E26963"/>
    <w:rsid w:val="00E2749E"/>
    <w:rsid w:val="00E3002D"/>
    <w:rsid w:val="00E308F2"/>
    <w:rsid w:val="00E328E6"/>
    <w:rsid w:val="00E41DD2"/>
    <w:rsid w:val="00E44176"/>
    <w:rsid w:val="00E476E8"/>
    <w:rsid w:val="00E506D5"/>
    <w:rsid w:val="00E53869"/>
    <w:rsid w:val="00E54330"/>
    <w:rsid w:val="00E57358"/>
    <w:rsid w:val="00E6016C"/>
    <w:rsid w:val="00E60E2A"/>
    <w:rsid w:val="00E65BB5"/>
    <w:rsid w:val="00E72569"/>
    <w:rsid w:val="00E821DF"/>
    <w:rsid w:val="00E84B8B"/>
    <w:rsid w:val="00E92BDE"/>
    <w:rsid w:val="00E93E61"/>
    <w:rsid w:val="00EA02A8"/>
    <w:rsid w:val="00EA21B1"/>
    <w:rsid w:val="00EB3062"/>
    <w:rsid w:val="00EC0770"/>
    <w:rsid w:val="00EC0E49"/>
    <w:rsid w:val="00ED239B"/>
    <w:rsid w:val="00ED7F52"/>
    <w:rsid w:val="00EE06BD"/>
    <w:rsid w:val="00EE6FFD"/>
    <w:rsid w:val="00EF3477"/>
    <w:rsid w:val="00EF6093"/>
    <w:rsid w:val="00F0034D"/>
    <w:rsid w:val="00F04729"/>
    <w:rsid w:val="00F10195"/>
    <w:rsid w:val="00F14627"/>
    <w:rsid w:val="00F149E8"/>
    <w:rsid w:val="00F16A85"/>
    <w:rsid w:val="00F236B4"/>
    <w:rsid w:val="00F24BF8"/>
    <w:rsid w:val="00F24C31"/>
    <w:rsid w:val="00F26DF0"/>
    <w:rsid w:val="00F32C5B"/>
    <w:rsid w:val="00F3467B"/>
    <w:rsid w:val="00F35767"/>
    <w:rsid w:val="00F433DD"/>
    <w:rsid w:val="00F43CA8"/>
    <w:rsid w:val="00F441D5"/>
    <w:rsid w:val="00F50B89"/>
    <w:rsid w:val="00F50FD8"/>
    <w:rsid w:val="00F52700"/>
    <w:rsid w:val="00F57039"/>
    <w:rsid w:val="00F60AB2"/>
    <w:rsid w:val="00F63588"/>
    <w:rsid w:val="00F64612"/>
    <w:rsid w:val="00F844CE"/>
    <w:rsid w:val="00F8469B"/>
    <w:rsid w:val="00F84EC2"/>
    <w:rsid w:val="00F90491"/>
    <w:rsid w:val="00F94D2A"/>
    <w:rsid w:val="00F9631D"/>
    <w:rsid w:val="00FA7ACD"/>
    <w:rsid w:val="00FB03F2"/>
    <w:rsid w:val="00FC1BEB"/>
    <w:rsid w:val="00FC4D89"/>
    <w:rsid w:val="00FD46BF"/>
    <w:rsid w:val="00FE024E"/>
    <w:rsid w:val="00FE281F"/>
    <w:rsid w:val="00FE5886"/>
    <w:rsid w:val="00FF22C6"/>
    <w:rsid w:val="00FF4518"/>
    <w:rsid w:val="00FF5295"/>
    <w:rsid w:val="00FF6DFB"/>
    <w:rsid w:val="00FF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FC1BEB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1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1">
    <w:name w:val="Заголовок 3 Знак1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val="x-none" w:eastAsia="ru-RU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0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0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customStyle="1" w:styleId="ConsPlusNormal">
    <w:name w:val="ConsPlusNormal"/>
    <w:semiHidden/>
    <w:rsid w:val="002403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37">
    <w:name w:val="Font Style37"/>
    <w:semiHidden/>
    <w:rsid w:val="00C02F94"/>
    <w:rPr>
      <w:rFonts w:ascii="Times New Roman" w:hAnsi="Times New Roman" w:cs="Times New Roman"/>
      <w:sz w:val="22"/>
      <w:szCs w:val="22"/>
    </w:rPr>
  </w:style>
  <w:style w:type="character" w:customStyle="1" w:styleId="36">
    <w:name w:val="Заголовок 3 Знак"/>
    <w:rsid w:val="00CD7CBD"/>
    <w:rPr>
      <w:rFonts w:ascii="Arial" w:hAnsi="Arial" w:cs="Arial"/>
      <w:b/>
      <w:bCs/>
      <w:color w:val="000000"/>
      <w:sz w:val="26"/>
      <w:szCs w:val="26"/>
      <w:lang w:val="ru-RU" w:eastAsia="ru-RU" w:bidi="ar-SA"/>
    </w:rPr>
  </w:style>
  <w:style w:type="paragraph" w:styleId="af8">
    <w:name w:val="Normal (Web)"/>
    <w:basedOn w:val="a"/>
    <w:link w:val="af9"/>
    <w:semiHidden/>
    <w:locked/>
    <w:rsid w:val="00CD7C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9">
    <w:name w:val="Обычный (веб) Знак"/>
    <w:link w:val="af8"/>
    <w:rsid w:val="00CD7CBD"/>
    <w:rPr>
      <w:sz w:val="24"/>
      <w:szCs w:val="24"/>
      <w:lang w:val="ru-RU" w:eastAsia="ru-RU" w:bidi="ar-SA"/>
    </w:rPr>
  </w:style>
  <w:style w:type="paragraph" w:customStyle="1" w:styleId="afa">
    <w:name w:val="Тексттабл"/>
    <w:basedOn w:val="a"/>
    <w:rsid w:val="00CD7CBD"/>
    <w:pPr>
      <w:suppressLineNumbers/>
      <w:spacing w:before="60"/>
      <w:ind w:firstLine="284"/>
    </w:pPr>
    <w:rPr>
      <w:rFonts w:eastAsia="Times New Roman"/>
      <w:sz w:val="24"/>
    </w:rPr>
  </w:style>
  <w:style w:type="character" w:customStyle="1" w:styleId="afb">
    <w:name w:val="Заголовок Знак"/>
    <w:link w:val="afc"/>
    <w:locked/>
    <w:rsid w:val="008E5380"/>
    <w:rPr>
      <w:rFonts w:ascii="Arial" w:hAnsi="Arial" w:cs="Arial"/>
      <w:b/>
      <w:sz w:val="28"/>
      <w:szCs w:val="24"/>
    </w:rPr>
  </w:style>
  <w:style w:type="paragraph" w:customStyle="1" w:styleId="afc">
    <w:name w:val="Заголовок"/>
    <w:basedOn w:val="a"/>
    <w:link w:val="afb"/>
    <w:rsid w:val="008E5380"/>
    <w:pPr>
      <w:snapToGrid w:val="0"/>
      <w:jc w:val="center"/>
    </w:pPr>
    <w:rPr>
      <w:rFonts w:ascii="Arial" w:hAnsi="Arial" w:cs="Arial"/>
      <w:b/>
      <w:sz w:val="28"/>
      <w:szCs w:val="24"/>
    </w:rPr>
  </w:style>
  <w:style w:type="character" w:customStyle="1" w:styleId="15">
    <w:name w:val="Подзаголовок1 Знак"/>
    <w:link w:val="16"/>
    <w:locked/>
    <w:rsid w:val="008E5380"/>
    <w:rPr>
      <w:rFonts w:ascii="Arial" w:hAnsi="Arial" w:cs="Arial"/>
      <w:b/>
      <w:sz w:val="28"/>
      <w:szCs w:val="24"/>
    </w:rPr>
  </w:style>
  <w:style w:type="paragraph" w:customStyle="1" w:styleId="16">
    <w:name w:val="Подзаголовок1"/>
    <w:basedOn w:val="a"/>
    <w:link w:val="15"/>
    <w:rsid w:val="008E5380"/>
    <w:pPr>
      <w:snapToGrid w:val="0"/>
      <w:jc w:val="center"/>
    </w:pPr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FC1BEB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1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1">
    <w:name w:val="Заголовок 3 Знак1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val="x-none" w:eastAsia="ru-RU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0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0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customStyle="1" w:styleId="ConsPlusNormal">
    <w:name w:val="ConsPlusNormal"/>
    <w:semiHidden/>
    <w:rsid w:val="002403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37">
    <w:name w:val="Font Style37"/>
    <w:semiHidden/>
    <w:rsid w:val="00C02F94"/>
    <w:rPr>
      <w:rFonts w:ascii="Times New Roman" w:hAnsi="Times New Roman" w:cs="Times New Roman"/>
      <w:sz w:val="22"/>
      <w:szCs w:val="22"/>
    </w:rPr>
  </w:style>
  <w:style w:type="character" w:customStyle="1" w:styleId="36">
    <w:name w:val="Заголовок 3 Знак"/>
    <w:rsid w:val="00CD7CBD"/>
    <w:rPr>
      <w:rFonts w:ascii="Arial" w:hAnsi="Arial" w:cs="Arial"/>
      <w:b/>
      <w:bCs/>
      <w:color w:val="000000"/>
      <w:sz w:val="26"/>
      <w:szCs w:val="26"/>
      <w:lang w:val="ru-RU" w:eastAsia="ru-RU" w:bidi="ar-SA"/>
    </w:rPr>
  </w:style>
  <w:style w:type="paragraph" w:styleId="af8">
    <w:name w:val="Normal (Web)"/>
    <w:basedOn w:val="a"/>
    <w:link w:val="af9"/>
    <w:semiHidden/>
    <w:locked/>
    <w:rsid w:val="00CD7C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9">
    <w:name w:val="Обычный (веб) Знак"/>
    <w:link w:val="af8"/>
    <w:rsid w:val="00CD7CBD"/>
    <w:rPr>
      <w:sz w:val="24"/>
      <w:szCs w:val="24"/>
      <w:lang w:val="ru-RU" w:eastAsia="ru-RU" w:bidi="ar-SA"/>
    </w:rPr>
  </w:style>
  <w:style w:type="paragraph" w:customStyle="1" w:styleId="afa">
    <w:name w:val="Тексттабл"/>
    <w:basedOn w:val="a"/>
    <w:rsid w:val="00CD7CBD"/>
    <w:pPr>
      <w:suppressLineNumbers/>
      <w:spacing w:before="60"/>
      <w:ind w:firstLine="284"/>
    </w:pPr>
    <w:rPr>
      <w:rFonts w:eastAsia="Times New Roman"/>
      <w:sz w:val="24"/>
    </w:rPr>
  </w:style>
  <w:style w:type="character" w:customStyle="1" w:styleId="afb">
    <w:name w:val="Заголовок Знак"/>
    <w:link w:val="afc"/>
    <w:locked/>
    <w:rsid w:val="008E5380"/>
    <w:rPr>
      <w:rFonts w:ascii="Arial" w:hAnsi="Arial" w:cs="Arial"/>
      <w:b/>
      <w:sz w:val="28"/>
      <w:szCs w:val="24"/>
    </w:rPr>
  </w:style>
  <w:style w:type="paragraph" w:customStyle="1" w:styleId="afc">
    <w:name w:val="Заголовок"/>
    <w:basedOn w:val="a"/>
    <w:link w:val="afb"/>
    <w:rsid w:val="008E5380"/>
    <w:pPr>
      <w:snapToGrid w:val="0"/>
      <w:jc w:val="center"/>
    </w:pPr>
    <w:rPr>
      <w:rFonts w:ascii="Arial" w:hAnsi="Arial" w:cs="Arial"/>
      <w:b/>
      <w:sz w:val="28"/>
      <w:szCs w:val="24"/>
    </w:rPr>
  </w:style>
  <w:style w:type="character" w:customStyle="1" w:styleId="15">
    <w:name w:val="Подзаголовок1 Знак"/>
    <w:link w:val="16"/>
    <w:locked/>
    <w:rsid w:val="008E5380"/>
    <w:rPr>
      <w:rFonts w:ascii="Arial" w:hAnsi="Arial" w:cs="Arial"/>
      <w:b/>
      <w:sz w:val="28"/>
      <w:szCs w:val="24"/>
    </w:rPr>
  </w:style>
  <w:style w:type="paragraph" w:customStyle="1" w:styleId="16">
    <w:name w:val="Подзаголовок1"/>
    <w:basedOn w:val="a"/>
    <w:link w:val="15"/>
    <w:rsid w:val="008E5380"/>
    <w:pPr>
      <w:snapToGrid w:val="0"/>
      <w:jc w:val="center"/>
    </w:pPr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ПГУПС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Марина</cp:lastModifiedBy>
  <cp:revision>2</cp:revision>
  <cp:lastPrinted>2015-04-01T07:11:00Z</cp:lastPrinted>
  <dcterms:created xsi:type="dcterms:W3CDTF">2017-10-17T10:11:00Z</dcterms:created>
  <dcterms:modified xsi:type="dcterms:W3CDTF">2017-10-17T10:11:00Z</dcterms:modified>
</cp:coreProperties>
</file>