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работа» (Б</w:t>
      </w:r>
      <w:proofErr w:type="gramStart"/>
      <w:r w:rsidR="001C4DAA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C4DAA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4808AA" w:rsidRPr="004808AA" w:rsidRDefault="004808AA" w:rsidP="00480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8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Научно-исследовательская работа выполняется</w:t>
      </w:r>
      <w:r w:rsidRPr="0048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дискретно по учебным семестрам.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52EAE">
        <w:rPr>
          <w:rFonts w:ascii="Times New Roman" w:hAnsi="Times New Roman" w:cs="Times New Roman"/>
          <w:sz w:val="24"/>
          <w:szCs w:val="24"/>
        </w:rPr>
        <w:t>ОПК-11, ПК-12, ПК-13, ПК-14, ПК-17.</w:t>
      </w:r>
      <w:r w:rsidR="00D608DC" w:rsidRPr="00D60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устройство и принцип работы силовых цепей электрического транспорта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характеристики силовых агрегатов;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схемы преобразователей электроэнергии;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основы построения систем управления тяговыми и тормозными режимами;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высокоскоростного транспорта и обрабатывать полученные результаты.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оценки экономической эффективно</w:t>
      </w:r>
      <w:r w:rsidR="004808AA">
        <w:rPr>
          <w:rFonts w:ascii="Times New Roman" w:hAnsi="Times New Roman" w:cs="Times New Roman"/>
          <w:sz w:val="24"/>
          <w:szCs w:val="24"/>
        </w:rPr>
        <w:t xml:space="preserve">сти в области функционирования </w:t>
      </w:r>
      <w:r>
        <w:rPr>
          <w:rFonts w:ascii="Times New Roman" w:hAnsi="Times New Roman" w:cs="Times New Roman"/>
          <w:sz w:val="24"/>
          <w:szCs w:val="24"/>
        </w:rPr>
        <w:t>электрического транспорта;</w:t>
      </w:r>
    </w:p>
    <w:p w:rsidR="00631E9D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сфере режимов работы электрического транспорта;</w:t>
      </w:r>
    </w:p>
    <w:p w:rsidR="00631E9D" w:rsidRPr="00631E9D" w:rsidRDefault="00631E9D" w:rsidP="00631E9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 области обработки экспериментальных данных.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2919"/>
        <w:gridCol w:w="2919"/>
      </w:tblGrid>
      <w:tr w:rsidR="008470D5" w:rsidRPr="001C1938" w:rsidTr="009D22C9">
        <w:tc>
          <w:tcPr>
            <w:tcW w:w="617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2919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919" w:type="dxa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8470D5" w:rsidRPr="001C1938" w:rsidTr="00347382">
        <w:trPr>
          <w:trHeight w:val="2660"/>
        </w:trPr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Ознакомительный и подготовительный этапы: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инструктаж и проверка знаний по технике безопасности;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изучение регламентирующей информации о научно-исследовательском подразделении;</w:t>
            </w:r>
          </w:p>
          <w:p w:rsidR="008470D5" w:rsidRP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ознакомление с организационными формами и режимом работы научно-исследовательского подразделения – разработка программы и графика проведения научно-исследовательской работы.</w:t>
            </w:r>
          </w:p>
        </w:tc>
        <w:tc>
          <w:tcPr>
            <w:tcW w:w="2919" w:type="dxa"/>
            <w:vAlign w:val="center"/>
          </w:tcPr>
          <w:p w:rsidR="008470D5" w:rsidRPr="00C144A2" w:rsidRDefault="008470D5" w:rsidP="00347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8470D5" w:rsidP="0034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8470D5" w:rsidRPr="001C1938" w:rsidTr="00347382"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809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Научно-исследовательский и итоговый этапы:</w:t>
            </w:r>
          </w:p>
          <w:p w:rsidR="008470D5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выполнение научно-исследовательской работы;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обработка и анализ полученной информации;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подготовка отчета по результатам научно-исследовательской работы;</w:t>
            </w:r>
          </w:p>
          <w:p w:rsidR="00347382" w:rsidRP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формирование научной статьи.</w:t>
            </w:r>
          </w:p>
        </w:tc>
        <w:tc>
          <w:tcPr>
            <w:tcW w:w="2919" w:type="dxa"/>
            <w:vAlign w:val="center"/>
          </w:tcPr>
          <w:p w:rsidR="008470D5" w:rsidRPr="00C144A2" w:rsidRDefault="00347382" w:rsidP="00347382">
            <w:pPr>
              <w:tabs>
                <w:tab w:val="num" w:pos="1440"/>
              </w:tabs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919" w:type="dxa"/>
            <w:vAlign w:val="center"/>
          </w:tcPr>
          <w:p w:rsidR="008470D5" w:rsidRDefault="00347382" w:rsidP="0034738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97FA9" w:rsidRDefault="00597FA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 часов;</w:t>
      </w:r>
    </w:p>
    <w:p w:rsidR="00597FA9" w:rsidRPr="007E3C95" w:rsidRDefault="00597FA9" w:rsidP="0059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597FA9" w:rsidRDefault="00597FA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практические занятия – 108 часов;</w:t>
      </w:r>
    </w:p>
    <w:p w:rsidR="00597FA9" w:rsidRPr="007E3C95" w:rsidRDefault="00597FA9" w:rsidP="0059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597FA9" w:rsidRDefault="00597FA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97FA9" w:rsidRDefault="00597FA9" w:rsidP="00597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 часов;</w:t>
      </w:r>
    </w:p>
    <w:p w:rsidR="00597FA9" w:rsidRPr="007E3C95" w:rsidRDefault="00597FA9" w:rsidP="0059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курс – зачет.</w:t>
      </w:r>
    </w:p>
    <w:bookmarkEnd w:id="0"/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6E226CF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52EAE"/>
    <w:rsid w:val="003819DB"/>
    <w:rsid w:val="003879B4"/>
    <w:rsid w:val="003B0AB8"/>
    <w:rsid w:val="003C24FC"/>
    <w:rsid w:val="00403D4E"/>
    <w:rsid w:val="00443B6A"/>
    <w:rsid w:val="0045070F"/>
    <w:rsid w:val="004808AA"/>
    <w:rsid w:val="0049541F"/>
    <w:rsid w:val="0052232F"/>
    <w:rsid w:val="00554D26"/>
    <w:rsid w:val="00597FA9"/>
    <w:rsid w:val="005A2389"/>
    <w:rsid w:val="005B3624"/>
    <w:rsid w:val="005D3D5D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C24BF2"/>
    <w:rsid w:val="00C35A4A"/>
    <w:rsid w:val="00C718A4"/>
    <w:rsid w:val="00CA35C1"/>
    <w:rsid w:val="00CB3E9E"/>
    <w:rsid w:val="00CD5912"/>
    <w:rsid w:val="00D00295"/>
    <w:rsid w:val="00D06585"/>
    <w:rsid w:val="00D5166C"/>
    <w:rsid w:val="00D608DC"/>
    <w:rsid w:val="00E00D05"/>
    <w:rsid w:val="00E6614F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E685-4523-4E8B-A865-97E0DB7C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5</cp:revision>
  <cp:lastPrinted>2016-02-19T06:41:00Z</cp:lastPrinted>
  <dcterms:created xsi:type="dcterms:W3CDTF">2017-11-09T14:31:00Z</dcterms:created>
  <dcterms:modified xsi:type="dcterms:W3CDTF">2018-01-30T09:09:00Z</dcterms:modified>
</cp:coreProperties>
</file>