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72" w:rsidRDefault="00B06672" w:rsidP="00AC04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B06672" w:rsidRDefault="00B06672" w:rsidP="00AC04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B06672" w:rsidRDefault="00B06672" w:rsidP="00AC04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«КОМПЬЮТЕРНЫЙ ИНЖИНИРИНГ» (</w:t>
      </w:r>
      <w:r w:rsidR="00AC046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="00AC0464">
        <w:rPr>
          <w:rFonts w:ascii="Times New Roman" w:eastAsia="Times New Roman" w:hAnsi="Times New Roman" w:cs="Times New Roman"/>
          <w:sz w:val="24"/>
          <w:szCs w:val="24"/>
          <w:lang w:eastAsia="ru-RU"/>
        </w:rPr>
        <w:t>1.В.ОД</w:t>
      </w:r>
      <w:proofErr w:type="gramEnd"/>
      <w:r w:rsidR="00AC0464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C0464" w:rsidRDefault="00AC0464" w:rsidP="00AC04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672" w:rsidRPr="00FF5EE9" w:rsidRDefault="00B06672" w:rsidP="00AC0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5EE9">
        <w:rPr>
          <w:rFonts w:ascii="Times New Roman" w:hAnsi="Times New Roman" w:cs="Times New Roman"/>
          <w:sz w:val="24"/>
          <w:szCs w:val="24"/>
        </w:rPr>
        <w:t xml:space="preserve">Направление подготовки – 23.05.03 Подвижной состав железных дорог  </w:t>
      </w:r>
    </w:p>
    <w:p w:rsidR="00B06672" w:rsidRPr="00FF5EE9" w:rsidRDefault="00AC0464" w:rsidP="00AC0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Специализация: «Электрический транспорт </w:t>
      </w:r>
      <w:r w:rsidR="00B06672" w:rsidRPr="00FF5EE9">
        <w:rPr>
          <w:rFonts w:ascii="Times New Roman" w:hAnsi="Times New Roman" w:cs="Times New Roman"/>
          <w:sz w:val="24"/>
          <w:szCs w:val="24"/>
        </w:rPr>
        <w:t>железных дорог»</w:t>
      </w:r>
    </w:p>
    <w:p w:rsidR="00B06672" w:rsidRDefault="00B06672" w:rsidP="00B06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обучения – очная, очно-заочная, заочная </w:t>
      </w:r>
    </w:p>
    <w:p w:rsidR="00B06672" w:rsidRDefault="00B06672" w:rsidP="00B066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06672" w:rsidRDefault="00B06672" w:rsidP="00B066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bCs/>
          <w:sz w:val="24"/>
          <w:szCs w:val="24"/>
        </w:rPr>
        <w:t>КОМПЬЮТЕРНЫЙ</w:t>
      </w:r>
      <w:r>
        <w:rPr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ИНЖИНИРИНГ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C046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="00AC0464">
        <w:rPr>
          <w:rFonts w:ascii="Times New Roman" w:eastAsia="Times New Roman" w:hAnsi="Times New Roman" w:cs="Times New Roman"/>
          <w:sz w:val="24"/>
          <w:szCs w:val="24"/>
          <w:lang w:eastAsia="ru-RU"/>
        </w:rPr>
        <w:t>1.В.ОД</w:t>
      </w:r>
      <w:proofErr w:type="gramEnd"/>
      <w:r w:rsidR="00AC0464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относится к вариативной части и является дисциплиной по выбору обучающегося..</w:t>
      </w:r>
    </w:p>
    <w:p w:rsidR="00B06672" w:rsidRDefault="00B06672" w:rsidP="00B06672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Цели и задачи дисциплины</w:t>
      </w:r>
    </w:p>
    <w:p w:rsidR="00B06672" w:rsidRDefault="00B06672" w:rsidP="00B066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освоения дисциплины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КОМПЬЮТЕРНЫЙ ИНЖИНИРИНГ </w:t>
      </w:r>
      <w:r>
        <w:rPr>
          <w:rFonts w:ascii="Times New Roman" w:hAnsi="Times New Roman" w:cs="Times New Roman"/>
          <w:sz w:val="24"/>
          <w:szCs w:val="24"/>
        </w:rPr>
        <w:t xml:space="preserve">является 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>
        <w:rPr>
          <w:rFonts w:ascii="Times New Roman" w:hAnsi="Times New Roman" w:cs="Times New Roman"/>
          <w:sz w:val="24"/>
          <w:szCs w:val="24"/>
          <w:lang w:val="en-US"/>
        </w:rPr>
        <w:t>ISO</w:t>
      </w:r>
      <w:r>
        <w:rPr>
          <w:rFonts w:ascii="Times New Roman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 (САПР); CAD-систем,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программных систем инженерного анализа и компьютерного инжиниринга (CAE-систем,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06672" w:rsidRDefault="00B06672" w:rsidP="00B0667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06672" w:rsidRDefault="00B06672" w:rsidP="00B0667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принципов твердотельного моделирования и расчета несущих элементов подвижного состава на базе современных технологий гибридного параметрического моделирования;</w:t>
      </w:r>
    </w:p>
    <w:p w:rsidR="00B06672" w:rsidRDefault="00B06672" w:rsidP="00B0667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B06672" w:rsidRDefault="00B06672" w:rsidP="00B0667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использование полученной информации при принятии решений в области проектирования и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технической эксплуатации локомотивов.</w:t>
      </w:r>
    </w:p>
    <w:p w:rsidR="00B06672" w:rsidRDefault="00B06672" w:rsidP="00B0667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06672" w:rsidRPr="00FF5EE9" w:rsidRDefault="00B06672" w:rsidP="00B06672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</w:t>
      </w:r>
      <w:r w:rsidRPr="00FF5EE9">
        <w:rPr>
          <w:rFonts w:ascii="Times New Roman" w:hAnsi="Times New Roman" w:cs="Times New Roman"/>
        </w:rPr>
        <w:t xml:space="preserve">на формирование </w:t>
      </w:r>
      <w:r w:rsidR="00325787" w:rsidRPr="00FF5EE9">
        <w:rPr>
          <w:rFonts w:ascii="Times New Roman" w:hAnsi="Times New Roman" w:cs="Times New Roman"/>
        </w:rPr>
        <w:t>следующих компетенций</w:t>
      </w:r>
      <w:r w:rsidRPr="00FF5EE9">
        <w:rPr>
          <w:rFonts w:ascii="Times New Roman" w:hAnsi="Times New Roman" w:cs="Times New Roman"/>
        </w:rPr>
        <w:t xml:space="preserve">: </w:t>
      </w:r>
      <w:r w:rsidR="00AC0464">
        <w:rPr>
          <w:rFonts w:ascii="Times New Roman" w:hAnsi="Times New Roman" w:cs="Times New Roman"/>
        </w:rPr>
        <w:t>О</w:t>
      </w:r>
      <w:r w:rsidRPr="00FF5EE9">
        <w:rPr>
          <w:rFonts w:ascii="Times New Roman" w:hAnsi="Times New Roman" w:cs="Times New Roman"/>
          <w:bCs/>
        </w:rPr>
        <w:t>ПК -10</w:t>
      </w:r>
      <w:r w:rsidRPr="00FF5EE9">
        <w:rPr>
          <w:rFonts w:ascii="Times New Roman" w:hAnsi="Times New Roman" w:cs="Times New Roman"/>
        </w:rPr>
        <w:t>.</w:t>
      </w:r>
    </w:p>
    <w:p w:rsidR="00B06672" w:rsidRDefault="00B06672" w:rsidP="00B0667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дисциплины студент должен</w:t>
      </w:r>
    </w:p>
    <w:p w:rsidR="00B06672" w:rsidRDefault="00B06672" w:rsidP="00B0667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знать:</w:t>
      </w:r>
    </w:p>
    <w:p w:rsidR="00B06672" w:rsidRDefault="00B06672" w:rsidP="00B06672">
      <w:pPr>
        <w:pStyle w:val="Default"/>
        <w:numPr>
          <w:ilvl w:val="0"/>
          <w:numId w:val="1"/>
        </w:numPr>
        <w:ind w:left="567" w:firstLine="0"/>
        <w:jc w:val="both"/>
      </w:pPr>
      <w:r>
        <w:t>нормы проектирования и оформления проектной документации в соответствии с российскими стандартами;</w:t>
      </w:r>
    </w:p>
    <w:p w:rsidR="00B06672" w:rsidRDefault="00B06672" w:rsidP="00B06672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методику проектирования с использованием CAD-CAE систем;</w:t>
      </w:r>
    </w:p>
    <w:p w:rsidR="00B06672" w:rsidRDefault="00B06672" w:rsidP="00B06672">
      <w:pPr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тенденции в развитии </w:t>
      </w:r>
      <w:r>
        <w:rPr>
          <w:rFonts w:ascii="Times New Roman" w:hAnsi="Times New Roman" w:cs="Times New Roman"/>
          <w:sz w:val="24"/>
          <w:szCs w:val="24"/>
          <w:lang w:val="en-US"/>
        </w:rPr>
        <w:t>PLM</w:t>
      </w:r>
      <w:r>
        <w:rPr>
          <w:rFonts w:ascii="Times New Roman" w:hAnsi="Times New Roman" w:cs="Times New Roman"/>
          <w:sz w:val="24"/>
          <w:szCs w:val="24"/>
        </w:rPr>
        <w:t xml:space="preserve"> – технологий и наиболее распространенные CAD-CAE системы;</w:t>
      </w:r>
    </w:p>
    <w:p w:rsidR="00B06672" w:rsidRDefault="00B06672" w:rsidP="00B0667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уметь:</w:t>
      </w:r>
    </w:p>
    <w:p w:rsidR="00B06672" w:rsidRDefault="00B06672" w:rsidP="00B06672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>осуществлять твердотельное моделирование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средствами </w:t>
      </w:r>
      <w:r>
        <w:rPr>
          <w:rFonts w:ascii="Times New Roman" w:hAnsi="Times New Roman" w:cs="Times New Roman"/>
          <w:sz w:val="24"/>
          <w:szCs w:val="24"/>
        </w:rPr>
        <w:t>CAD-функционала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SolidWorks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6672" w:rsidRDefault="00B06672" w:rsidP="00B06672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создавать сложные  3-х мерные сборки с использованием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депозитория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стандартных элементов;</w:t>
      </w:r>
    </w:p>
    <w:p w:rsidR="00B06672" w:rsidRDefault="00B06672" w:rsidP="00B06672">
      <w:pPr>
        <w:pStyle w:val="Default"/>
        <w:numPr>
          <w:ilvl w:val="0"/>
          <w:numId w:val="2"/>
        </w:numPr>
        <w:tabs>
          <w:tab w:val="num" w:pos="851"/>
        </w:tabs>
        <w:ind w:left="567" w:hanging="50"/>
        <w:jc w:val="both"/>
      </w:pPr>
      <w:r>
        <w:t>применять метод «конечного элемента»</w:t>
      </w:r>
      <w:r>
        <w:rPr>
          <w:color w:val="231F20"/>
        </w:rPr>
        <w:t xml:space="preserve"> для исследования напряженно-деформированного состояния конструкций</w:t>
      </w:r>
      <w:r>
        <w:t>;</w:t>
      </w:r>
    </w:p>
    <w:p w:rsidR="00B06672" w:rsidRDefault="00B06672" w:rsidP="00B066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B06672" w:rsidRDefault="00B06672" w:rsidP="00B06672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проведением </w:t>
      </w:r>
      <w:r>
        <w:rPr>
          <w:rFonts w:ascii="Times New Roman" w:hAnsi="Times New Roman" w:cs="Times New Roman"/>
          <w:color w:val="231F20"/>
          <w:sz w:val="24"/>
          <w:szCs w:val="24"/>
        </w:rPr>
        <w:t>инженерного анализа конструкций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встроенного CAE  функционала – </w:t>
      </w:r>
      <w:r>
        <w:rPr>
          <w:rFonts w:ascii="Times New Roman" w:hAnsi="Times New Roman" w:cs="Times New Roman"/>
          <w:sz w:val="24"/>
          <w:szCs w:val="24"/>
          <w:lang w:val="en-US"/>
        </w:rPr>
        <w:t>Simulation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6672" w:rsidRDefault="00B06672" w:rsidP="00B06672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технологией создания интерактивных электронных технических </w:t>
      </w:r>
      <w:r w:rsidR="00325787">
        <w:rPr>
          <w:rFonts w:ascii="Times New Roman" w:hAnsi="Times New Roman" w:cs="Times New Roman"/>
          <w:color w:val="231F20"/>
          <w:sz w:val="24"/>
          <w:szCs w:val="24"/>
        </w:rPr>
        <w:t>руководство средствами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SolidWorks</w:t>
      </w:r>
      <w:r>
        <w:rPr>
          <w:rFonts w:ascii="Times New Roman" w:hAnsi="Times New Roman" w:cs="Times New Roman"/>
          <w:color w:val="231F20"/>
          <w:sz w:val="24"/>
          <w:szCs w:val="24"/>
        </w:rPr>
        <w:t>, 3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ds</w:t>
      </w: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31F20"/>
          <w:sz w:val="24"/>
          <w:szCs w:val="24"/>
          <w:lang w:val="en-US"/>
        </w:rPr>
        <w:t>WRML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международный стандарт </w:t>
      </w:r>
      <w:r>
        <w:rPr>
          <w:rFonts w:ascii="Times New Roman" w:hAnsi="Times New Roman" w:cs="Times New Roman"/>
          <w:color w:val="231F20"/>
          <w:sz w:val="24"/>
          <w:szCs w:val="24"/>
        </w:rPr>
        <w:t>MIL_87268, AECMA 1000D).</w:t>
      </w:r>
    </w:p>
    <w:p w:rsidR="00B06672" w:rsidRDefault="00B06672" w:rsidP="00B06672">
      <w:pPr>
        <w:spacing w:after="0" w:line="240" w:lineRule="auto"/>
        <w:ind w:left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B06672" w:rsidRDefault="00B06672" w:rsidP="00B066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06672" w:rsidRDefault="00B06672" w:rsidP="00B06672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D3D3D"/>
          <w:sz w:val="24"/>
          <w:szCs w:val="24"/>
        </w:rPr>
        <w:t xml:space="preserve">Введение. Компьютерное моделирование в естествознании: возможности, </w:t>
      </w:r>
      <w:r>
        <w:rPr>
          <w:rFonts w:ascii="Times New Roman" w:hAnsi="Times New Roman" w:cs="Times New Roman"/>
          <w:sz w:val="24"/>
          <w:szCs w:val="24"/>
        </w:rPr>
        <w:t>достижения, перспективы.</w:t>
      </w:r>
    </w:p>
    <w:p w:rsidR="00B06672" w:rsidRDefault="00B06672" w:rsidP="00B06672">
      <w:pPr>
        <w:pStyle w:val="a3"/>
        <w:spacing w:before="100" w:beforeAutospacing="1" w:after="100" w:afterAutospacing="1" w:line="240" w:lineRule="auto"/>
        <w:ind w:left="0"/>
        <w:outlineLvl w:val="0"/>
        <w:rPr>
          <w:rFonts w:ascii="Times New Roman" w:hAnsi="Times New Roman" w:cs="Times New Roman"/>
          <w:color w:val="3D3D3D"/>
          <w:sz w:val="24"/>
          <w:szCs w:val="24"/>
        </w:rPr>
      </w:pPr>
      <w:r>
        <w:rPr>
          <w:rFonts w:ascii="Times New Roman" w:hAnsi="Times New Roman" w:cs="Times New Roman"/>
          <w:color w:val="3D3D3D"/>
          <w:sz w:val="24"/>
          <w:szCs w:val="24"/>
        </w:rPr>
        <w:t>Краткая оценка современного состояния САПР.</w:t>
      </w:r>
    </w:p>
    <w:p w:rsidR="00B06672" w:rsidRDefault="00B06672" w:rsidP="00B06672">
      <w:pPr>
        <w:pStyle w:val="a3"/>
        <w:spacing w:after="138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Компьютерные модели, типы и свойства. </w:t>
      </w:r>
    </w:p>
    <w:p w:rsidR="00B06672" w:rsidRDefault="00B06672" w:rsidP="00B06672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численно-математического моделирования. </w:t>
      </w:r>
    </w:p>
    <w:p w:rsidR="00B06672" w:rsidRDefault="00B06672" w:rsidP="00B06672">
      <w:pPr>
        <w:pStyle w:val="a3"/>
        <w:spacing w:after="138" w:line="240" w:lineRule="auto"/>
        <w:ind w:left="0"/>
        <w:rPr>
          <w:rFonts w:ascii="Times New Roman" w:hAnsi="Times New Roman" w:cs="Times New Roman"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iCs/>
          <w:color w:val="333333"/>
          <w:sz w:val="24"/>
          <w:szCs w:val="24"/>
        </w:rPr>
        <w:t>Процедурно-технологическая схема построения и исследования моделей сложных систем.</w:t>
      </w:r>
    </w:p>
    <w:p w:rsidR="00396B35" w:rsidRDefault="00B06672" w:rsidP="00396B35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модель предприятия. Среда виртуального предприятия. Реинжиниринг производственных процессов.</w:t>
      </w:r>
    </w:p>
    <w:p w:rsidR="00396B35" w:rsidRDefault="00396B35" w:rsidP="00396B35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96B35" w:rsidRDefault="00B06672" w:rsidP="00396B35">
      <w:pPr>
        <w:pStyle w:val="a3"/>
        <w:spacing w:after="138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396B35" w:rsidRDefault="00396B35" w:rsidP="00396B35">
      <w:pPr>
        <w:pStyle w:val="a3"/>
        <w:spacing w:after="138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25787" w:rsidRDefault="00325787" w:rsidP="00325787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325787" w:rsidRDefault="00325787" w:rsidP="00325787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325787" w:rsidRDefault="00325787" w:rsidP="00325787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18 час.</w:t>
      </w:r>
    </w:p>
    <w:p w:rsidR="00325787" w:rsidRDefault="00325787" w:rsidP="00325787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18 час.</w:t>
      </w:r>
    </w:p>
    <w:p w:rsidR="00325787" w:rsidRDefault="00325787" w:rsidP="00325787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36 час.</w:t>
      </w:r>
    </w:p>
    <w:p w:rsidR="00325787" w:rsidRDefault="00325787" w:rsidP="00325787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5 семестр – зачет.</w:t>
      </w:r>
    </w:p>
    <w:p w:rsidR="00325787" w:rsidRDefault="00325787" w:rsidP="00325787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25787" w:rsidRDefault="00325787" w:rsidP="00325787">
      <w:pPr>
        <w:pStyle w:val="a3"/>
        <w:spacing w:after="138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 формы обучения</w:t>
      </w:r>
    </w:p>
    <w:p w:rsidR="00325787" w:rsidRDefault="00325787" w:rsidP="00325787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</w:t>
      </w:r>
    </w:p>
    <w:p w:rsidR="00325787" w:rsidRDefault="00325787" w:rsidP="00325787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18 час.</w:t>
      </w:r>
    </w:p>
    <w:p w:rsidR="00325787" w:rsidRDefault="00325787" w:rsidP="00325787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54 час</w:t>
      </w:r>
    </w:p>
    <w:p w:rsidR="00325787" w:rsidRDefault="00325787" w:rsidP="00325787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6 семестр – зачет.</w:t>
      </w:r>
    </w:p>
    <w:p w:rsidR="00325787" w:rsidRDefault="00325787" w:rsidP="00325787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25787" w:rsidRDefault="00325787" w:rsidP="00325787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заочной формы обучения </w:t>
      </w:r>
    </w:p>
    <w:p w:rsidR="00325787" w:rsidRDefault="00325787" w:rsidP="00325787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</w:t>
      </w:r>
    </w:p>
    <w:p w:rsidR="00325787" w:rsidRDefault="00325787" w:rsidP="00325787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час.</w:t>
      </w:r>
    </w:p>
    <w:p w:rsidR="00325787" w:rsidRDefault="00325787" w:rsidP="00325787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4 час.</w:t>
      </w:r>
    </w:p>
    <w:p w:rsidR="00325787" w:rsidRDefault="00325787" w:rsidP="00325787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60 час.</w:t>
      </w:r>
    </w:p>
    <w:p w:rsidR="00325787" w:rsidRDefault="00325787" w:rsidP="00325787">
      <w:pPr>
        <w:pStyle w:val="a3"/>
        <w:spacing w:after="138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4 час.</w:t>
      </w:r>
    </w:p>
    <w:p w:rsidR="00325787" w:rsidRDefault="00325787" w:rsidP="00325787">
      <w:pPr>
        <w:pStyle w:val="a3"/>
        <w:spacing w:after="138" w:line="240" w:lineRule="auto"/>
        <w:ind w:left="0"/>
      </w:pPr>
      <w:r>
        <w:rPr>
          <w:rFonts w:ascii="Times New Roman" w:hAnsi="Times New Roman" w:cs="Times New Roman"/>
          <w:sz w:val="24"/>
          <w:szCs w:val="24"/>
        </w:rPr>
        <w:t>Форма контроля знаний: 4 курс – зачет, контрольные.</w:t>
      </w:r>
      <w:bookmarkStart w:id="0" w:name="_GoBack"/>
      <w:bookmarkEnd w:id="0"/>
    </w:p>
    <w:p w:rsidR="00396B35" w:rsidRDefault="00396B35" w:rsidP="00325787">
      <w:pPr>
        <w:pStyle w:val="a3"/>
        <w:spacing w:after="138" w:line="240" w:lineRule="auto"/>
        <w:ind w:left="0"/>
      </w:pPr>
    </w:p>
    <w:sectPr w:rsidR="00396B35" w:rsidSect="00587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5390"/>
    <w:multiLevelType w:val="hybridMultilevel"/>
    <w:tmpl w:val="005046D8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7B68B0"/>
    <w:multiLevelType w:val="hybridMultilevel"/>
    <w:tmpl w:val="0B32D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672"/>
    <w:rsid w:val="001813FA"/>
    <w:rsid w:val="0024655A"/>
    <w:rsid w:val="002E249C"/>
    <w:rsid w:val="003172FA"/>
    <w:rsid w:val="00325787"/>
    <w:rsid w:val="00396B35"/>
    <w:rsid w:val="00625D29"/>
    <w:rsid w:val="008D2454"/>
    <w:rsid w:val="0095193D"/>
    <w:rsid w:val="00AC0464"/>
    <w:rsid w:val="00B06672"/>
    <w:rsid w:val="00F4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44E7"/>
  <w15:docId w15:val="{ED3D5CEE-DF9B-41E0-90DA-EAE047DA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672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B066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3ACB5-D676-46DA-84D9-F87A090C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548</Words>
  <Characters>3125</Characters>
  <Application>Microsoft Office Word</Application>
  <DocSecurity>0</DocSecurity>
  <Lines>26</Lines>
  <Paragraphs>7</Paragraphs>
  <ScaleCrop>false</ScaleCrop>
  <Company>pgups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ПГУПС</cp:lastModifiedBy>
  <cp:revision>8</cp:revision>
  <dcterms:created xsi:type="dcterms:W3CDTF">2017-11-17T15:28:00Z</dcterms:created>
  <dcterms:modified xsi:type="dcterms:W3CDTF">2018-01-29T16:16:00Z</dcterms:modified>
</cp:coreProperties>
</file>