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E580A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BE580A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</w:t>
      </w:r>
      <w:r w:rsidR="00D06585" w:rsidRPr="00BE580A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BE580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Pr="00BE580A">
        <w:rPr>
          <w:rFonts w:ascii="Times New Roman" w:hAnsi="Times New Roman" w:cs="Times New Roman"/>
          <w:sz w:val="24"/>
          <w:szCs w:val="24"/>
        </w:rPr>
        <w:t>23.05.0</w:t>
      </w:r>
      <w:r w:rsidR="00C96600" w:rsidRPr="00BE580A">
        <w:rPr>
          <w:rFonts w:ascii="Times New Roman" w:hAnsi="Times New Roman" w:cs="Times New Roman"/>
          <w:sz w:val="24"/>
          <w:szCs w:val="24"/>
        </w:rPr>
        <w:t>3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BE580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E580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E580A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BE580A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BE580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BE580A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BE580A">
        <w:rPr>
          <w:rFonts w:ascii="Times New Roman" w:hAnsi="Times New Roman" w:cs="Times New Roman"/>
          <w:sz w:val="24"/>
          <w:szCs w:val="24"/>
        </w:rPr>
        <w:t>«</w:t>
      </w:r>
      <w:r w:rsidR="00C96600" w:rsidRPr="00BE580A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Дисциплина 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9B4DD3" w:rsidRPr="00BE580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BE580A">
        <w:rPr>
          <w:rFonts w:ascii="Times New Roman" w:hAnsi="Times New Roman" w:cs="Times New Roman"/>
          <w:sz w:val="24"/>
          <w:szCs w:val="24"/>
        </w:rPr>
        <w:t>1.Б</w:t>
      </w:r>
      <w:r w:rsidR="004A415E" w:rsidRPr="00BE58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7028" w:rsidRPr="00BE580A">
        <w:rPr>
          <w:rFonts w:ascii="Times New Roman" w:hAnsi="Times New Roman" w:cs="Times New Roman"/>
          <w:sz w:val="24"/>
          <w:szCs w:val="24"/>
        </w:rPr>
        <w:t>35</w:t>
      </w:r>
      <w:r w:rsidRPr="00BE580A">
        <w:rPr>
          <w:rFonts w:ascii="Times New Roman" w:hAnsi="Times New Roman" w:cs="Times New Roman"/>
          <w:sz w:val="24"/>
          <w:szCs w:val="24"/>
        </w:rPr>
        <w:t>)</w:t>
      </w:r>
      <w:r w:rsidR="009B4DD3" w:rsidRPr="00BE580A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BE580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BE580A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BE580A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BE580A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580A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BE580A" w:rsidRDefault="004A415E" w:rsidP="003736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Pr="00BE580A">
        <w:rPr>
          <w:rFonts w:ascii="Times New Roman" w:hAnsi="Times New Roman" w:cs="Times New Roman"/>
          <w:sz w:val="24"/>
          <w:szCs w:val="24"/>
        </w:rPr>
        <w:t>»</w:t>
      </w:r>
      <w:r w:rsidR="00386515" w:rsidRPr="00BE580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1C1938" w:rsidRPr="00BE580A">
        <w:rPr>
          <w:rFonts w:ascii="Times New Roman" w:hAnsi="Times New Roman" w:cs="Times New Roman"/>
          <w:sz w:val="24"/>
          <w:szCs w:val="24"/>
        </w:rPr>
        <w:t>:</w:t>
      </w:r>
    </w:p>
    <w:p w:rsidR="00577028" w:rsidRPr="00BE580A" w:rsidRDefault="00577028" w:rsidP="00373686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организация эксплуатации и ремонта подвижного состава, диагностика подвижного состава, надзор за его безопасной эксплуатацией;</w:t>
      </w:r>
    </w:p>
    <w:p w:rsidR="00577028" w:rsidRPr="00BE580A" w:rsidRDefault="00577028" w:rsidP="00373686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изучение и распространение передового опыта в области технологии производства, эксплуатации, технического обслуживания и ремонта подвижного состава;</w:t>
      </w:r>
    </w:p>
    <w:p w:rsidR="00577028" w:rsidRPr="00BE580A" w:rsidRDefault="00577028" w:rsidP="00373686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организация работы коллектива исполнителей (бригад, участков, пунктов, принятие управленческих решений;</w:t>
      </w:r>
    </w:p>
    <w:p w:rsidR="00373686" w:rsidRPr="00BE580A" w:rsidRDefault="00577028" w:rsidP="00373686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научные исследования в области эксплуатации и производства подвижного состава железнодорожного транспорта, организация производства, истории науки и техники.</w:t>
      </w:r>
    </w:p>
    <w:p w:rsidR="00577028" w:rsidRPr="00BE580A" w:rsidRDefault="00577028" w:rsidP="00373686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7028" w:rsidRPr="00BE580A" w:rsidRDefault="00577028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изучение основных положений Правил технической эксплуатации железных дорог Российской Федерации и других документов, регламентирующих эксплуатацию подвижного состава;</w:t>
      </w:r>
    </w:p>
    <w:p w:rsidR="00577028" w:rsidRPr="00BE580A" w:rsidRDefault="00577028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изучение основных методов организации эксплуатации подвижного состава;</w:t>
      </w:r>
    </w:p>
    <w:p w:rsidR="00577028" w:rsidRPr="00BE580A" w:rsidRDefault="00373686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изучение основных методов организации работы локомотивных бригад и других малых коллективов;</w:t>
      </w:r>
    </w:p>
    <w:p w:rsidR="00373686" w:rsidRPr="00BE580A" w:rsidRDefault="00373686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знакомство с техническим обслуживанием разных серий подвижного состава.</w:t>
      </w:r>
    </w:p>
    <w:p w:rsidR="00D06585" w:rsidRPr="00BE580A" w:rsidRDefault="00577028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BE580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BE580A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BE580A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BE580A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06AAA" w:rsidRPr="00BE580A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BE580A">
        <w:rPr>
          <w:rFonts w:ascii="Times New Roman" w:hAnsi="Times New Roman" w:cs="Times New Roman"/>
          <w:sz w:val="24"/>
          <w:szCs w:val="24"/>
        </w:rPr>
        <w:t>ПК-</w:t>
      </w:r>
      <w:r w:rsidR="00373686" w:rsidRPr="00BE580A">
        <w:rPr>
          <w:rFonts w:ascii="Times New Roman" w:hAnsi="Times New Roman" w:cs="Times New Roman"/>
          <w:sz w:val="24"/>
          <w:szCs w:val="24"/>
        </w:rPr>
        <w:t>1, ПК-9, ПК-12, ПК-13</w:t>
      </w:r>
      <w:r w:rsidR="00A6145C" w:rsidRPr="00BE580A">
        <w:rPr>
          <w:rFonts w:ascii="Times New Roman" w:hAnsi="Times New Roman" w:cs="Times New Roman"/>
          <w:sz w:val="24"/>
          <w:szCs w:val="24"/>
        </w:rPr>
        <w:t>, ПК</w:t>
      </w:r>
      <w:r w:rsidR="00373686" w:rsidRPr="00BE580A">
        <w:rPr>
          <w:rFonts w:ascii="Times New Roman" w:hAnsi="Times New Roman" w:cs="Times New Roman"/>
          <w:sz w:val="24"/>
          <w:szCs w:val="24"/>
        </w:rPr>
        <w:t>-14</w:t>
      </w:r>
      <w:r w:rsidR="00925AF8" w:rsidRPr="00BE580A">
        <w:rPr>
          <w:rFonts w:ascii="Times New Roman" w:hAnsi="Times New Roman" w:cs="Times New Roman"/>
          <w:sz w:val="24"/>
          <w:szCs w:val="24"/>
        </w:rPr>
        <w:t>.</w:t>
      </w:r>
    </w:p>
    <w:p w:rsidR="006546DD" w:rsidRPr="00BE580A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BE580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BE580A" w:rsidRDefault="002C0923" w:rsidP="002C0923">
      <w:pPr>
        <w:pStyle w:val="a6"/>
        <w:ind w:firstLine="349"/>
        <w:rPr>
          <w:b/>
          <w:bCs/>
          <w:caps/>
        </w:rPr>
      </w:pPr>
      <w:r w:rsidRPr="00BE580A">
        <w:rPr>
          <w:b/>
          <w:bCs/>
          <w:caps/>
        </w:rPr>
        <w:t>Знать:</w:t>
      </w:r>
    </w:p>
    <w:p w:rsidR="00373686" w:rsidRPr="00BE580A" w:rsidRDefault="00373686" w:rsidP="00373686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Правила технической эксплуатации железных дорог Российской федерации и основные положение других нормативных документов, регламентирующих работу железных дорог;</w:t>
      </w:r>
    </w:p>
    <w:p w:rsidR="00373686" w:rsidRPr="00BE580A" w:rsidRDefault="00373686" w:rsidP="00373686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современные методы организации эксплуатации подвижного состава;</w:t>
      </w:r>
    </w:p>
    <w:p w:rsidR="00373686" w:rsidRPr="00BE580A" w:rsidRDefault="00373686" w:rsidP="00373686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основные положения трудового законодательства Российской Федерации в области организации работы малых коллективов.</w:t>
      </w:r>
    </w:p>
    <w:p w:rsidR="002C0923" w:rsidRPr="00BE580A" w:rsidRDefault="00D55C33" w:rsidP="00D55C33">
      <w:pPr>
        <w:pStyle w:val="a6"/>
        <w:ind w:left="709" w:firstLine="0"/>
        <w:rPr>
          <w:color w:val="000000"/>
        </w:rPr>
      </w:pPr>
      <w:r w:rsidRPr="00BE580A">
        <w:rPr>
          <w:b/>
          <w:bCs/>
          <w:iCs/>
          <w:caps/>
          <w:color w:val="000000"/>
        </w:rPr>
        <w:t xml:space="preserve"> </w:t>
      </w:r>
      <w:r w:rsidR="002C0923" w:rsidRPr="00BE580A">
        <w:rPr>
          <w:b/>
          <w:bCs/>
          <w:iCs/>
          <w:caps/>
          <w:color w:val="000000"/>
        </w:rPr>
        <w:t>уметь</w:t>
      </w:r>
      <w:r w:rsidR="002C0923" w:rsidRPr="00BE580A">
        <w:rPr>
          <w:color w:val="000000"/>
        </w:rPr>
        <w:t>:</w:t>
      </w:r>
    </w:p>
    <w:p w:rsidR="00520B9B" w:rsidRPr="00BE580A" w:rsidRDefault="00520B9B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организовывать эксплуатацию подвижного состава, обосновывать структуру управления эксплуатацией подвижного состава и системы его технического обслуживания;</w:t>
      </w:r>
    </w:p>
    <w:p w:rsidR="00520B9B" w:rsidRPr="00BE580A" w:rsidRDefault="00520B9B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организовывать роботу малых коллективов в соответствии с трудовым законодательством Российской Федерации;</w:t>
      </w:r>
    </w:p>
    <w:p w:rsidR="00520B9B" w:rsidRPr="00BE580A" w:rsidRDefault="00520B9B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анализировать технологические процессы и контролировать их соответствие технической документации.</w:t>
      </w:r>
    </w:p>
    <w:p w:rsidR="002C0923" w:rsidRPr="00BE580A" w:rsidRDefault="002C0923" w:rsidP="00206AAA">
      <w:pPr>
        <w:pStyle w:val="a6"/>
        <w:ind w:firstLine="349"/>
        <w:rPr>
          <w:color w:val="000000"/>
        </w:rPr>
      </w:pPr>
      <w:r w:rsidRPr="00BE580A">
        <w:rPr>
          <w:b/>
          <w:bCs/>
          <w:iCs/>
          <w:caps/>
          <w:color w:val="000000"/>
        </w:rPr>
        <w:t>владеть</w:t>
      </w:r>
      <w:r w:rsidRPr="00BE580A">
        <w:rPr>
          <w:color w:val="000000"/>
        </w:rPr>
        <w:t>:</w:t>
      </w:r>
    </w:p>
    <w:p w:rsidR="00520B9B" w:rsidRPr="00BE580A" w:rsidRDefault="00520B9B" w:rsidP="00520B9B">
      <w:pPr>
        <w:pStyle w:val="a6"/>
        <w:numPr>
          <w:ilvl w:val="0"/>
          <w:numId w:val="39"/>
        </w:numPr>
        <w:ind w:left="0" w:firstLine="851"/>
        <w:jc w:val="both"/>
      </w:pPr>
      <w:r w:rsidRPr="00BE580A">
        <w:lastRenderedPageBreak/>
        <w:t>терминологическим аппаратом;</w:t>
      </w:r>
    </w:p>
    <w:p w:rsidR="00520B9B" w:rsidRPr="00BE580A" w:rsidRDefault="00520B9B" w:rsidP="00520B9B">
      <w:pPr>
        <w:pStyle w:val="a6"/>
        <w:numPr>
          <w:ilvl w:val="0"/>
          <w:numId w:val="39"/>
        </w:numPr>
        <w:ind w:left="0" w:firstLine="851"/>
        <w:jc w:val="both"/>
      </w:pPr>
      <w:r w:rsidRPr="00BE580A">
        <w:t>современными методами организации эксплуатационной работы депо.</w:t>
      </w:r>
    </w:p>
    <w:p w:rsidR="00D06585" w:rsidRPr="00BE580A" w:rsidRDefault="00411718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BE580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BE580A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35"/>
        <w:gridCol w:w="5776"/>
      </w:tblGrid>
      <w:tr w:rsidR="001C1938" w:rsidRPr="00BE580A" w:rsidTr="00E41340">
        <w:tc>
          <w:tcPr>
            <w:tcW w:w="617" w:type="dxa"/>
            <w:vAlign w:val="center"/>
          </w:tcPr>
          <w:p w:rsidR="001C1938" w:rsidRPr="00BE580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1C1938" w:rsidRPr="00BE580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1C1938" w:rsidRPr="00BE580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BE580A" w:rsidTr="00E41340">
        <w:tc>
          <w:tcPr>
            <w:tcW w:w="617" w:type="dxa"/>
          </w:tcPr>
          <w:p w:rsidR="001C1938" w:rsidRPr="00BE580A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BE580A" w:rsidRDefault="00520B9B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Локомотивное хозяйство</w:t>
            </w:r>
          </w:p>
        </w:tc>
        <w:tc>
          <w:tcPr>
            <w:tcW w:w="5776" w:type="dxa"/>
          </w:tcPr>
          <w:p w:rsidR="00A6145C" w:rsidRPr="00BE580A" w:rsidRDefault="00520B9B" w:rsidP="00520B9B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Перевозочный процесс и назначение тяговых средств. Характеристика парка подвижного состава железных дорог Российской Федерации. Учет наличия и состояния парка, учетные группы и документы. Назначение и состав локомотивного хозяйства, структура его управления. История развития локомотивного хозяйства на основе технической реконструкции и внедрения передовых видов тяги. Перспективы развития локомотивного хозяйства в современных условиях. Совершенствование управления с применением ЭВМ.</w:t>
            </w:r>
          </w:p>
        </w:tc>
      </w:tr>
      <w:tr w:rsidR="001C1938" w:rsidRPr="00BE580A" w:rsidTr="00E41340">
        <w:tc>
          <w:tcPr>
            <w:tcW w:w="617" w:type="dxa"/>
          </w:tcPr>
          <w:p w:rsidR="001C1938" w:rsidRPr="00BE580A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BE580A" w:rsidRDefault="00520B9B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Организация эксплуатационной работы</w:t>
            </w:r>
          </w:p>
        </w:tc>
        <w:tc>
          <w:tcPr>
            <w:tcW w:w="5776" w:type="dxa"/>
          </w:tcPr>
          <w:p w:rsidR="00A6145C" w:rsidRPr="00BE580A" w:rsidRDefault="00520B9B" w:rsidP="00520B9B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Тяговые плечи и участки обращения локомотивов. Способы обслуживания поездов. График движения поездов и график оборота локомотивов и электропоездов, их построение и оптимизация при помощи ЭВМ. Расчет потребного количества локомотивов. Показатели использования локомотивного парка и их нормирование. Ответственность за выполнение показателей и техническое состояние локомотивов. Совершенствование методов эксплуатации на основе ПЭВМ и АРМ.</w:t>
            </w:r>
          </w:p>
        </w:tc>
      </w:tr>
      <w:tr w:rsidR="0064027D" w:rsidRPr="00BE580A" w:rsidTr="00E41340">
        <w:tc>
          <w:tcPr>
            <w:tcW w:w="617" w:type="dxa"/>
          </w:tcPr>
          <w:p w:rsidR="0064027D" w:rsidRPr="00BE580A" w:rsidRDefault="0064027D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64027D" w:rsidRPr="00BE580A" w:rsidRDefault="00520B9B" w:rsidP="00A6145C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Локомотивные бригады и обслуживание локомотивов бригадами</w:t>
            </w:r>
          </w:p>
        </w:tc>
        <w:tc>
          <w:tcPr>
            <w:tcW w:w="5776" w:type="dxa"/>
          </w:tcPr>
          <w:p w:rsidR="00A6145C" w:rsidRPr="00BE580A" w:rsidRDefault="00520B9B" w:rsidP="00520B9B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Локомотивные бригады, их состав и квалификация. Организация подготовки локомотивных бригад. Использование ПЭВМ для обучения локомотивных бригад. Основные принципы организации психологического контроля состояния и профессионального отбора локомотивных бригад. Порядок работы и отдыха, график работы локомотивных </w:t>
            </w:r>
            <w:proofErr w:type="gramStart"/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бригад ,</w:t>
            </w:r>
            <w:proofErr w:type="gramEnd"/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составление именного графика с применением ПЭВМ. Мероприятия по обеспечению соблюдения графиков оборота электровозов и локомотивных бригад. Способы обслуживания электровозов и электропоездов и электропоездов локомотивными бригадами. Расчет необходимого количества локомотивных бригад. Обслуживание локомотива одним машинистом, технические средства по его обеспечению.</w:t>
            </w:r>
          </w:p>
        </w:tc>
      </w:tr>
      <w:tr w:rsidR="007A54D3" w:rsidRPr="00BE580A" w:rsidTr="00E41340">
        <w:tc>
          <w:tcPr>
            <w:tcW w:w="617" w:type="dxa"/>
          </w:tcPr>
          <w:p w:rsidR="007A54D3" w:rsidRPr="00BE580A" w:rsidRDefault="007A54D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A54D3" w:rsidRPr="00BE580A" w:rsidRDefault="00520B9B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Техническое обслуживание подвижного состава железных дорог</w:t>
            </w:r>
          </w:p>
        </w:tc>
        <w:tc>
          <w:tcPr>
            <w:tcW w:w="5776" w:type="dxa"/>
          </w:tcPr>
          <w:p w:rsidR="00520B9B" w:rsidRPr="00BE580A" w:rsidRDefault="00520B9B" w:rsidP="00520B9B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технического обслуживания локомотивов и электропоездов. Обязанности локомотивных бригад по уходу за подвижным составом (ТО-1).</w:t>
            </w:r>
          </w:p>
          <w:p w:rsidR="00520B9B" w:rsidRPr="00BE580A" w:rsidRDefault="00520B9B" w:rsidP="00520B9B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Техническое обслуживание электровозов и электропоездов в пунктах технического обслуживания ТО-2 и в депо (ТО-3 и ТО-4). Основные работы, выполняемые при техническом </w:t>
            </w: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обслуживании ЭПС и их назначение. Взаимовлияние видов технического обслуживания. Особенности технического обслуживания электровозов переменного тока. Экипировка электроподвижного состава. Экипировочные устройства. Средства механизированной очистки и обмывки подвижного состава. Подготовка электротягового хозяйства к зиме.</w:t>
            </w:r>
          </w:p>
        </w:tc>
      </w:tr>
      <w:tr w:rsidR="007A54D3" w:rsidRPr="00BE580A" w:rsidTr="00E41340">
        <w:tc>
          <w:tcPr>
            <w:tcW w:w="617" w:type="dxa"/>
          </w:tcPr>
          <w:p w:rsidR="007A54D3" w:rsidRPr="00BE580A" w:rsidRDefault="007A54D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A54D3" w:rsidRPr="00BE580A" w:rsidRDefault="00520B9B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Безопасность движения поездов</w:t>
            </w:r>
          </w:p>
        </w:tc>
        <w:tc>
          <w:tcPr>
            <w:tcW w:w="5776" w:type="dxa"/>
          </w:tcPr>
          <w:p w:rsidR="00A6145C" w:rsidRPr="00BE580A" w:rsidRDefault="00520B9B" w:rsidP="00520B9B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E580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Специфические особенности рельсового транспорта. Организационные основы обеспечения безопасности движения. Классификация нарушений безопасности движения, порядок расследования причин. Структура и задачи ревизорского аппарата.</w:t>
            </w:r>
          </w:p>
        </w:tc>
      </w:tr>
    </w:tbl>
    <w:p w:rsidR="0016412E" w:rsidRPr="00BE580A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94BE7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34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BE580A">
        <w:rPr>
          <w:rFonts w:ascii="Times New Roman" w:hAnsi="Times New Roman" w:cs="Times New Roman"/>
          <w:sz w:val="24"/>
          <w:szCs w:val="24"/>
        </w:rPr>
        <w:t xml:space="preserve">8 семестр – зачет, 9 семестр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BE580A">
        <w:rPr>
          <w:rFonts w:ascii="Times New Roman" w:hAnsi="Times New Roman" w:cs="Times New Roman"/>
          <w:sz w:val="24"/>
          <w:szCs w:val="24"/>
        </w:rPr>
        <w:t>курсовая работа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A94BE7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94BE7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36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семестр – зачет, В</w:t>
      </w:r>
      <w:r w:rsidRPr="00BE580A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BE580A">
        <w:rPr>
          <w:rFonts w:ascii="Times New Roman" w:hAnsi="Times New Roman" w:cs="Times New Roman"/>
          <w:sz w:val="24"/>
          <w:szCs w:val="24"/>
        </w:rPr>
        <w:t>курсовая работа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A94BE7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94BE7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8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173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Pr="00C07BE3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13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BE7" w:rsidRDefault="00A94BE7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BE580A">
        <w:rPr>
          <w:rFonts w:ascii="Times New Roman" w:hAnsi="Times New Roman" w:cs="Times New Roman"/>
          <w:sz w:val="24"/>
          <w:szCs w:val="24"/>
        </w:rPr>
        <w:t>5 курс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80A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, 6 курс – экзамен, к</w:t>
      </w:r>
      <w:r w:rsidRPr="00BE580A">
        <w:rPr>
          <w:rFonts w:ascii="Times New Roman" w:hAnsi="Times New Roman" w:cs="Times New Roman"/>
          <w:sz w:val="24"/>
          <w:szCs w:val="24"/>
        </w:rPr>
        <w:t>урсовая работа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0B5F" w:rsidRPr="007E3C95" w:rsidRDefault="00960B5F" w:rsidP="00A94B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9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30"/>
  </w:num>
  <w:num w:numId="5">
    <w:abstractNumId w:val="9"/>
  </w:num>
  <w:num w:numId="6">
    <w:abstractNumId w:val="11"/>
  </w:num>
  <w:num w:numId="7">
    <w:abstractNumId w:val="26"/>
  </w:num>
  <w:num w:numId="8">
    <w:abstractNumId w:val="3"/>
  </w:num>
  <w:num w:numId="9">
    <w:abstractNumId w:val="18"/>
  </w:num>
  <w:num w:numId="10">
    <w:abstractNumId w:val="1"/>
  </w:num>
  <w:num w:numId="11">
    <w:abstractNumId w:val="0"/>
  </w:num>
  <w:num w:numId="12">
    <w:abstractNumId w:val="24"/>
  </w:num>
  <w:num w:numId="13">
    <w:abstractNumId w:val="19"/>
  </w:num>
  <w:num w:numId="14">
    <w:abstractNumId w:val="5"/>
  </w:num>
  <w:num w:numId="15">
    <w:abstractNumId w:val="28"/>
  </w:num>
  <w:num w:numId="16">
    <w:abstractNumId w:val="13"/>
  </w:num>
  <w:num w:numId="17">
    <w:abstractNumId w:val="21"/>
  </w:num>
  <w:num w:numId="18">
    <w:abstractNumId w:val="6"/>
  </w:num>
  <w:num w:numId="19">
    <w:abstractNumId w:val="31"/>
  </w:num>
  <w:num w:numId="20">
    <w:abstractNumId w:val="27"/>
  </w:num>
  <w:num w:numId="21">
    <w:abstractNumId w:val="14"/>
  </w:num>
  <w:num w:numId="22">
    <w:abstractNumId w:val="15"/>
  </w:num>
  <w:num w:numId="23">
    <w:abstractNumId w:val="31"/>
  </w:num>
  <w:num w:numId="24">
    <w:abstractNumId w:val="31"/>
  </w:num>
  <w:num w:numId="25">
    <w:abstractNumId w:val="12"/>
  </w:num>
  <w:num w:numId="26">
    <w:abstractNumId w:val="31"/>
  </w:num>
  <w:num w:numId="27">
    <w:abstractNumId w:val="20"/>
  </w:num>
  <w:num w:numId="28">
    <w:abstractNumId w:val="31"/>
  </w:num>
  <w:num w:numId="29">
    <w:abstractNumId w:val="17"/>
  </w:num>
  <w:num w:numId="30">
    <w:abstractNumId w:val="4"/>
  </w:num>
  <w:num w:numId="31">
    <w:abstractNumId w:val="7"/>
  </w:num>
  <w:num w:numId="32">
    <w:abstractNumId w:val="23"/>
  </w:num>
  <w:num w:numId="33">
    <w:abstractNumId w:val="29"/>
  </w:num>
  <w:num w:numId="34">
    <w:abstractNumId w:val="22"/>
  </w:num>
  <w:num w:numId="35">
    <w:abstractNumId w:val="10"/>
  </w:num>
  <w:num w:numId="36">
    <w:abstractNumId w:val="25"/>
  </w:num>
  <w:num w:numId="37">
    <w:abstractNumId w:val="8"/>
  </w:num>
  <w:num w:numId="38">
    <w:abstractNumId w:val="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A6DAF"/>
    <w:rsid w:val="002C0923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5037C8"/>
    <w:rsid w:val="00520B9B"/>
    <w:rsid w:val="00554D26"/>
    <w:rsid w:val="00565C3F"/>
    <w:rsid w:val="00577028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81391"/>
    <w:rsid w:val="007A54D3"/>
    <w:rsid w:val="007D37CF"/>
    <w:rsid w:val="007E3C95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94BE7"/>
    <w:rsid w:val="00AB220C"/>
    <w:rsid w:val="00AD3A97"/>
    <w:rsid w:val="00AE13A5"/>
    <w:rsid w:val="00B465AF"/>
    <w:rsid w:val="00B82F70"/>
    <w:rsid w:val="00BC13E6"/>
    <w:rsid w:val="00BE580A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DD6708"/>
    <w:rsid w:val="00E00D05"/>
    <w:rsid w:val="00E11D16"/>
    <w:rsid w:val="00E41340"/>
    <w:rsid w:val="00E76A80"/>
    <w:rsid w:val="00F339CB"/>
    <w:rsid w:val="00F77A52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B12C"/>
  <w15:docId w15:val="{93C5F833-634D-4F67-9669-D2231C40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230C-2EC3-496A-9B9A-667094B1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2017-01-19T10:47:00Z</dcterms:created>
  <dcterms:modified xsi:type="dcterms:W3CDTF">2018-01-31T14:37:00Z</dcterms:modified>
</cp:coreProperties>
</file>