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5494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714CF">
        <w:rPr>
          <w:rFonts w:ascii="Times New Roman" w:hAnsi="Times New Roman" w:cs="Times New Roman"/>
          <w:sz w:val="24"/>
          <w:szCs w:val="24"/>
        </w:rPr>
        <w:t>Электрические транспорт</w:t>
      </w:r>
      <w:r w:rsidR="00752EF8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5494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4</w:t>
      </w:r>
      <w:r w:rsidR="001F5494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F5494" w:rsidRPr="00933E11" w:rsidRDefault="001F5494" w:rsidP="001F5494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33E11">
        <w:rPr>
          <w:rFonts w:cs="Times New Roman"/>
          <w:sz w:val="24"/>
          <w:szCs w:val="24"/>
        </w:rPr>
        <w:t xml:space="preserve">Целью изучения дисциплины «Организация обеспечения безопасности движения и автоматические тормоза» </w:t>
      </w:r>
      <w:r w:rsidRPr="00933E11">
        <w:rPr>
          <w:sz w:val="24"/>
          <w:szCs w:val="24"/>
        </w:rPr>
        <w:t xml:space="preserve">методологическая и практическая подготовка студентов по  проектированию высоконадежного </w:t>
      </w:r>
      <w:r w:rsidRPr="00933E11">
        <w:rPr>
          <w:rFonts w:cs="Times New Roman"/>
          <w:sz w:val="24"/>
          <w:szCs w:val="24"/>
        </w:rPr>
        <w:t>подвижного состава и организации обеспечения безопасности его движения и эффективной работы автоматических тормозов.</w:t>
      </w:r>
    </w:p>
    <w:p w:rsidR="001F5494" w:rsidRPr="00933E11" w:rsidRDefault="001F5494" w:rsidP="001F549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F5494" w:rsidRPr="00933E11" w:rsidRDefault="001F5494" w:rsidP="001F54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- овладение студентами системой знаний по безопасности движения поездов, методами проведения испытаний приборов и тормозного оборудования, методами оценки технического состояния тормозного оборудования подвижного состава в эксплуатации, приобретение практических навыков и умений по организации обеспечения безопасности движения подвижного состава и эффективной работы автоматических тормозов;</w:t>
      </w:r>
    </w:p>
    <w:p w:rsidR="00927991" w:rsidRDefault="001F5494" w:rsidP="001F54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-  изучение нормативно-технических документов по обеспечению безопасности движения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927991">
        <w:rPr>
          <w:rFonts w:ascii="Times New Roman" w:hAnsi="Times New Roman" w:cs="Times New Roman"/>
          <w:sz w:val="24"/>
          <w:szCs w:val="24"/>
        </w:rPr>
        <w:t>1; ПК-</w:t>
      </w:r>
      <w:r w:rsidR="00BC65F8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BC65F8">
        <w:rPr>
          <w:rFonts w:ascii="Times New Roman" w:hAnsi="Times New Roman" w:cs="Times New Roman"/>
          <w:sz w:val="24"/>
          <w:szCs w:val="24"/>
        </w:rPr>
        <w:t>3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BC65F8">
        <w:rPr>
          <w:rFonts w:ascii="Times New Roman" w:hAnsi="Times New Roman" w:cs="Times New Roman"/>
          <w:sz w:val="24"/>
          <w:szCs w:val="24"/>
        </w:rPr>
        <w:t>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C65F8" w:rsidRPr="00933E11" w:rsidRDefault="00BC65F8" w:rsidP="00BC65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 xml:space="preserve">- концепции безопасности движения; нормативно-технические документы ОАО «РЖД» по безопасности движения;  основные причины нарушения безопасности движения; приборы безопасности подвижного состава;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методы экспертизы качества тормозных систем и систем безопасности; 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C65F8" w:rsidRPr="00933E11" w:rsidRDefault="00BC65F8" w:rsidP="00BC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>-  организовывать проектирование подвижного состава и его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D00295" w:rsidRPr="00BC65F8" w:rsidRDefault="00BC65F8" w:rsidP="00BC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 xml:space="preserve">- навыками разработки требований к конструкции подвижного состава и тормозному оборудованию, правилами технической эксплуатации железных дорог; методами </w:t>
      </w:r>
      <w:r w:rsidRPr="00933E11">
        <w:rPr>
          <w:rFonts w:ascii="Times New Roman" w:hAnsi="Times New Roman" w:cs="Times New Roman"/>
          <w:sz w:val="24"/>
          <w:szCs w:val="24"/>
        </w:rPr>
        <w:lastRenderedPageBreak/>
        <w:t>обеспечения безопасности движения поездов при отказе тормозного и другого оборудования; методами расчета показателей безопасности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689"/>
        <w:gridCol w:w="6241"/>
      </w:tblGrid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Наименование раздела дисциплины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№1. Введение. Общие сведения о тормозах. Основы торможения. Классификация тормозов подвижного состава.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Введение. Содержание и задачи изучаемой дисциплины. Классификация тормозов. Принцип действия колодочного тормоза. 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№2. 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Классификация и типы тормозного оборудования подвижного состава. Расположение тормозного оборудования на грузовых и пассажирских вагонах: назначение узлов и деталей, схемы включения. Тормозное оборудование грузовых вагонов с </w:t>
            </w:r>
            <w:proofErr w:type="spellStart"/>
            <w:r w:rsidRPr="002714CF">
              <w:rPr>
                <w:rFonts w:ascii="Times New Roman" w:hAnsi="Times New Roman" w:cs="Times New Roman"/>
              </w:rPr>
              <w:t>потележечным</w:t>
            </w:r>
            <w:proofErr w:type="spellEnd"/>
            <w:r w:rsidRPr="002714CF">
              <w:rPr>
                <w:rFonts w:ascii="Times New Roman" w:hAnsi="Times New Roman" w:cs="Times New Roman"/>
              </w:rPr>
              <w:t xml:space="preserve"> торможением. Тормозное оборудование локомотивов, электропоездов и дизель-поездов. Тормозное оборудование при наличии электропневматических тормозов.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№3. Образование тормозной силы при пневматическом колодочном торможении.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Образование тормозной силы при колодочном торможении. Сила трения колодки о колесо, сила сцепления колеса с рельсом. Основные зависимости для коэффициента трения колодки о колесо и коэффициента сцепления. Явление юза и условие безъюзового торможения. Скоростное и весовое регулирование тормозной силы. Тормозные процессы.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№4. Продольно-динамические реакции в поезде.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Причины возникновения продольно-динамических реакций в поезде. Понятие о фазах торможения. Продольно-динамические реакции в различных фазах торможения. Нормативы продольно-динамических усилий. Мероприятия, позволяющие снизить продольно-динамические реакции.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№5. Приборы и устройства питания сжатым воздухом.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Компрессоры, их классификация и принцип действия. Индикаторная диаграмма и основные рабочие параметры поршневого компрессора. Расчёт необходимой производительности компрессора и объемов главных резервуаров. Главные резервуары. Регуляторы давления. 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№6. Приборы и устройства управления  тормозами.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Краны машиниста, их классификация. Требования к кранам и их сравнительная характеристика. Кран машиниста усл. № 395, конструкция, основные технические характеристики и принцип действия. Проверки крана машиниста. Кран вспомогательного локомотивного тормоза усл. №254. Блокировочные устройства тормозов. Назначение, основные требования. Блокировочное устройство усл. № 367М. Пневмоэлектрический датчик усл. № 418. Назначение, конструкция и  принцип действия. Сигнализатор отпуска тормозов усл. № 352А. Назначение, устройство и  принцип действия.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№7. Приборы торможения и автоматические регуляторы режимов торможения.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Воздухораспределители. Назначение, классификация, основные требования. Воздухораспределитель </w:t>
            </w:r>
            <w:proofErr w:type="spellStart"/>
            <w:r w:rsidRPr="002714CF">
              <w:rPr>
                <w:rFonts w:ascii="Times New Roman" w:hAnsi="Times New Roman" w:cs="Times New Roman"/>
              </w:rPr>
              <w:t>усл</w:t>
            </w:r>
            <w:proofErr w:type="spellEnd"/>
            <w:r w:rsidRPr="002714CF">
              <w:rPr>
                <w:rFonts w:ascii="Times New Roman" w:hAnsi="Times New Roman" w:cs="Times New Roman"/>
              </w:rPr>
              <w:t xml:space="preserve">.№ 292. Назначение, конструкция и  принцип действия. Основные характеристики. Воздухораспределитель усл. № 242. Дополнительные требования, предъявляемые к грузовым воздухораспределителям. Воздухораспределитель </w:t>
            </w:r>
            <w:proofErr w:type="spellStart"/>
            <w:r w:rsidRPr="002714CF">
              <w:rPr>
                <w:rFonts w:ascii="Times New Roman" w:hAnsi="Times New Roman" w:cs="Times New Roman"/>
              </w:rPr>
              <w:t>усл</w:t>
            </w:r>
            <w:proofErr w:type="spellEnd"/>
            <w:r w:rsidRPr="002714CF">
              <w:rPr>
                <w:rFonts w:ascii="Times New Roman" w:hAnsi="Times New Roman" w:cs="Times New Roman"/>
              </w:rPr>
              <w:t xml:space="preserve">.№ 483. Назначение, конструкция и  принцип действия. Основные характеристики. Модификации воздухораспределителей усл. № 483. Весовое регулирование тормозной силы. Автоматические регуляторы режимов торможения. Назначение, устройство и принцип действия автоматического регулятора режимов </w:t>
            </w:r>
            <w:r w:rsidRPr="002714CF">
              <w:rPr>
                <w:rFonts w:ascii="Times New Roman" w:hAnsi="Times New Roman" w:cs="Times New Roman"/>
              </w:rPr>
              <w:lastRenderedPageBreak/>
              <w:t>торможения усл. №265А. Его основные характеристики. Реле давления усл.  № 304-002 и 404. Назначение, конструкция и  принцип действия. Схемы включения на подвижном составе. Тормозные цилиндры и запасные резервуары. Назначение, классификация, технические характеристики.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№8. Воздухопровод и арматура.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Воздухопровод и арматура. Тормозная магистраль. Тройники, фильтры и </w:t>
            </w:r>
            <w:proofErr w:type="spellStart"/>
            <w:r w:rsidRPr="002714CF">
              <w:rPr>
                <w:rFonts w:ascii="Times New Roman" w:hAnsi="Times New Roman" w:cs="Times New Roman"/>
              </w:rPr>
              <w:t>пылеловки</w:t>
            </w:r>
            <w:proofErr w:type="spellEnd"/>
            <w:r w:rsidRPr="002714CF">
              <w:rPr>
                <w:rFonts w:ascii="Times New Roman" w:hAnsi="Times New Roman" w:cs="Times New Roman"/>
              </w:rPr>
              <w:t>. Соединительные рукава и концевые краны. Стоп-краны. Назначение, устройство и принцип действия.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№9. Тормозные рычажные передачи.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Классификация тормозных рычажных передач. Тормозные рычажные передачи грузового и пассажирского подвижного состава. Определение передаточного числа тормозной рычажной передачи. Регулировка тормозных рычажных передач. Автоматические регуляторы выхода штока. Назначение, классификация, основные характеристики. Автоматический регулятор выхода штока усл. №574Б. Устройство и принцип действия.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№10. Электропневматические тормоза подвижного состава.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Назначение и классификация электропневматических тормозов. Электропневматические тормоза пассажирских поездов. Схема двухпроводного электропневматического тормоза и принцип ее действия. Электровоздухораспределители и их характеристики. Конструкция и принцип действия электровоздухораспределителя усл. № 305-000. Блок питания и блок управления ЭПТ. Арматура электропневматических тормозов. Общие сведения об электропневматических тормозах электропоездов.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№11. Тормозное оборудование скоростного и высокоскоростного подвижного состава.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Требования к тормозному оборудованию скоростного и высокоскоростного подвижного состава. Пути повышения эффективности тормозов при скоростном и высокоскоростном движении. Дисковые тормоза, устройство и принцип действия. Расчет дискового тормоза. Скоростное регулирование тормозного усилия. Назначение, устройство и принцип действия. Противоюзные устройства. Назначение, устройство, характеристика и принцип действия. Магниторельсовые тормоза. Устройство и принцип действия. Определение тормозной силы магниторельсового тормоза.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№12. Тормозные расчеты.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Понятие о действительной и расчётной силе нажатия колодки на колесо, понятие о действительном и расчётном коэффициенте трения. Условия пересчёта действительных величин в расчётные. Понятие о расчётном тормозном коэффициенте. Определение тормозного пути по интервалам скорости и интервалам времени при экстренном и служебных торможениях.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№13. Обеспечение поездов тормозами.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Нормативы обеспечения поездов тормозами. Порядок включения тормозов в грузовых и пассажирских поездах. Понятие о едином наименьшем тормозном нажатии. Нормы единого тормозного нажатия тормозных колодок (в пересчёте на чугунные) для различных категорий поездов и наибольшие допускаемые скорости следования по тормозам. Порядок отправления и пропуска поездов при нажатии колодок менее единого наименьшего. Заполнение справки ВУ-45 об обеспечении поезда тормозами и их исправном действии. 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№14. Опробование тормозов в поездах.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Виды опробования тормозов подвижного состава. Случаи, в которых производится опробование тормозов. Назначение и порядок проведения опробования тормозов. Особенности опробования тормозов в грузовых и пассажирских поездах. </w:t>
            </w:r>
            <w:r w:rsidRPr="002714CF">
              <w:rPr>
                <w:rFonts w:ascii="Times New Roman" w:hAnsi="Times New Roman" w:cs="Times New Roman"/>
              </w:rPr>
              <w:lastRenderedPageBreak/>
              <w:t>Проверка действия тормозов в пути следования. Контрольная проверка действия тормозов. Случаи и порядок проведения, состав участников контрольной проверки.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№15. Организация и правила ремонта тормозного оборудования.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Надежность и долговечность работы тормозного оборудования. Организация ремонта тормозного оборудования. Виды ремонта, место и сроки проведения. Ремонт и испытание основных тормозных приборов. Нормативные документы при ремонте тормозного оборудования.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№16. Организация безопасности движения поездов. Нормативная база.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Организационная структура обеспечения безопасности движения. Основные нормативные документы. Организация работы по обеспечению безопасности движения на линейных предприятиях, должностные обязанности и ответственность работников. Роль федеральной службы по надзору в сфере транспорта в обеспечении безопасности движения поездов. Федеральные законы и нормативные документы ОАО «РЖД». Уголовная и административная ответственность за нарушение безопасности движения поездов.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 17. Порядок расследования случаев нарушения безопасности движения поездов.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>Классификация транспортных происшествий. Порядок действия должностных лиц при возникновении транспортных происшествий на объектах железнодорожного транспорта. Порядок проведения и оформление результатов служебного расследования. Осмотр места происшествия. Сбор материалов при проведении служебного расследования. Проведение судебных технических экспертиз.</w:t>
            </w:r>
          </w:p>
        </w:tc>
      </w:tr>
      <w:tr w:rsidR="002714CF" w:rsidRPr="009F761D" w:rsidTr="002714CF">
        <w:trPr>
          <w:trHeight w:val="14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4CF">
              <w:rPr>
                <w:rFonts w:ascii="Times New Roman" w:hAnsi="Times New Roman" w:cs="Times New Roman"/>
                <w:bCs/>
              </w:rPr>
              <w:t>Раздел №18. Приборы для обеспечения безопасности движения.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4CF" w:rsidRPr="002714CF" w:rsidRDefault="002714CF" w:rsidP="00271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CF">
              <w:rPr>
                <w:rFonts w:ascii="Times New Roman" w:hAnsi="Times New Roman" w:cs="Times New Roman"/>
              </w:rPr>
              <w:t xml:space="preserve">Основные принципы, заложенные в обеспечение безопасности движения поездов. Устройства АЛСН (путевые и локомотивные), их общее устройство и работа. Электропневматический клапан автостопа ЭПК-150. Локомотивные </w:t>
            </w:r>
            <w:proofErr w:type="spellStart"/>
            <w:r w:rsidRPr="002714CF">
              <w:rPr>
                <w:rFonts w:ascii="Times New Roman" w:hAnsi="Times New Roman" w:cs="Times New Roman"/>
              </w:rPr>
              <w:t>скоростемеры</w:t>
            </w:r>
            <w:proofErr w:type="spellEnd"/>
            <w:r w:rsidRPr="002714CF">
              <w:rPr>
                <w:rFonts w:ascii="Times New Roman" w:hAnsi="Times New Roman" w:cs="Times New Roman"/>
              </w:rPr>
              <w:t>. Назначение, виды, регистрируемые параметры. Порядок расшифровки. Назначение, общее устройство и функциональные возможности системы КЛУБ-У.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714CF" w:rsidRDefault="002714CF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714CF" w:rsidRDefault="002714CF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52EF8" w:rsidRPr="007E3C95">
        <w:rPr>
          <w:rFonts w:ascii="Times New Roman" w:hAnsi="Times New Roman" w:cs="Times New Roman"/>
          <w:sz w:val="24"/>
          <w:szCs w:val="24"/>
        </w:rPr>
        <w:t>зачетные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714CF" w:rsidRDefault="00752EF8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4CF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2714CF" w:rsidRPr="007E3C95" w:rsidRDefault="00752EF8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2714CF">
        <w:rPr>
          <w:rFonts w:ascii="Times New Roman" w:hAnsi="Times New Roman" w:cs="Times New Roman"/>
          <w:sz w:val="24"/>
          <w:szCs w:val="24"/>
        </w:rPr>
        <w:t>абораторные работы – 36 час.</w:t>
      </w:r>
    </w:p>
    <w:p w:rsidR="002714CF" w:rsidRDefault="00752EF8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4CF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714CF">
        <w:rPr>
          <w:rFonts w:ascii="Times New Roman" w:hAnsi="Times New Roman" w:cs="Times New Roman"/>
          <w:sz w:val="24"/>
          <w:szCs w:val="24"/>
        </w:rPr>
        <w:t>72</w:t>
      </w:r>
      <w:r w:rsidR="002714CF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14CF" w:rsidRDefault="002714CF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752EF8">
        <w:rPr>
          <w:rFonts w:ascii="Times New Roman" w:hAnsi="Times New Roman" w:cs="Times New Roman"/>
          <w:sz w:val="24"/>
          <w:szCs w:val="24"/>
        </w:rPr>
        <w:t>: 6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зачет с оценкой.</w:t>
      </w:r>
    </w:p>
    <w:p w:rsidR="002714CF" w:rsidRDefault="002714CF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4CF" w:rsidRDefault="002714CF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752EF8" w:rsidRDefault="00752EF8" w:rsidP="00752E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714CF" w:rsidRDefault="00752EF8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4CF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2714CF" w:rsidRDefault="00752EF8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4CF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2714CF" w:rsidRDefault="00752EF8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4CF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714CF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4CF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2714CF" w:rsidRDefault="002714CF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752EF8">
        <w:rPr>
          <w:rFonts w:ascii="Times New Roman" w:hAnsi="Times New Roman" w:cs="Times New Roman"/>
          <w:sz w:val="24"/>
          <w:szCs w:val="24"/>
        </w:rPr>
        <w:t>: 8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зачет с оценкой.</w:t>
      </w:r>
    </w:p>
    <w:p w:rsidR="002714CF" w:rsidRDefault="002714CF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4CF" w:rsidRDefault="002714CF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752EF8" w:rsidRDefault="00752EF8" w:rsidP="00752E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714CF" w:rsidRDefault="00752EF8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4CF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714CF" w:rsidRPr="007E3C95" w:rsidRDefault="00752EF8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4CF"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2714CF" w:rsidRDefault="00752EF8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4CF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714CF">
        <w:rPr>
          <w:rFonts w:ascii="Times New Roman" w:hAnsi="Times New Roman" w:cs="Times New Roman"/>
          <w:sz w:val="24"/>
          <w:szCs w:val="24"/>
        </w:rPr>
        <w:t>126</w:t>
      </w:r>
      <w:r w:rsidR="002714CF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14CF" w:rsidRDefault="00752EF8" w:rsidP="002714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4C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60B5F" w:rsidRPr="007E3C95" w:rsidRDefault="002714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3B4C34">
        <w:rPr>
          <w:rFonts w:ascii="Times New Roman" w:hAnsi="Times New Roman" w:cs="Times New Roman"/>
          <w:sz w:val="24"/>
          <w:szCs w:val="24"/>
        </w:rPr>
        <w:t>: 3 курс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52EF8">
        <w:rPr>
          <w:rFonts w:ascii="Times New Roman" w:hAnsi="Times New Roman" w:cs="Times New Roman"/>
          <w:sz w:val="24"/>
          <w:szCs w:val="24"/>
        </w:rPr>
        <w:t>– зачет с оценкой, контрольные.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63C5"/>
    <w:rsid w:val="000B66D8"/>
    <w:rsid w:val="000C23B7"/>
    <w:rsid w:val="0016412E"/>
    <w:rsid w:val="00176C0D"/>
    <w:rsid w:val="0018685C"/>
    <w:rsid w:val="00192D06"/>
    <w:rsid w:val="001C27F9"/>
    <w:rsid w:val="001D352A"/>
    <w:rsid w:val="001F5494"/>
    <w:rsid w:val="00201E16"/>
    <w:rsid w:val="002714CF"/>
    <w:rsid w:val="00385D52"/>
    <w:rsid w:val="003879B4"/>
    <w:rsid w:val="003B4C34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3648D"/>
    <w:rsid w:val="00752EF8"/>
    <w:rsid w:val="00756040"/>
    <w:rsid w:val="00781391"/>
    <w:rsid w:val="007D37CF"/>
    <w:rsid w:val="007D7C87"/>
    <w:rsid w:val="007E3C95"/>
    <w:rsid w:val="008F1B4A"/>
    <w:rsid w:val="00925AF8"/>
    <w:rsid w:val="00927991"/>
    <w:rsid w:val="00960B5F"/>
    <w:rsid w:val="00986C3D"/>
    <w:rsid w:val="009F2C18"/>
    <w:rsid w:val="00A3637B"/>
    <w:rsid w:val="00A76C17"/>
    <w:rsid w:val="00AE13A5"/>
    <w:rsid w:val="00BC65F8"/>
    <w:rsid w:val="00BF0E1C"/>
    <w:rsid w:val="00C226CC"/>
    <w:rsid w:val="00C24BF2"/>
    <w:rsid w:val="00CA35C1"/>
    <w:rsid w:val="00CB3E9E"/>
    <w:rsid w:val="00D00295"/>
    <w:rsid w:val="00D06585"/>
    <w:rsid w:val="00D5166C"/>
    <w:rsid w:val="00E00D05"/>
    <w:rsid w:val="00FD024F"/>
    <w:rsid w:val="00FF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3F97"/>
  <w15:docId w15:val="{6729F3AB-BD78-4973-8F39-3259F7DE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6E99-13DE-449D-BA8A-DC96E2A2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5</cp:revision>
  <cp:lastPrinted>2016-02-19T06:41:00Z</cp:lastPrinted>
  <dcterms:created xsi:type="dcterms:W3CDTF">2017-11-09T18:05:00Z</dcterms:created>
  <dcterms:modified xsi:type="dcterms:W3CDTF">2018-01-30T10:45:00Z</dcterms:modified>
</cp:coreProperties>
</file>