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6539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539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</w:t>
      </w:r>
      <w:r w:rsidR="00D06585" w:rsidRPr="006539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539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62">
        <w:rPr>
          <w:rFonts w:ascii="Times New Roman" w:hAnsi="Times New Roman" w:cs="Times New Roman"/>
          <w:sz w:val="28"/>
          <w:szCs w:val="28"/>
        </w:rPr>
        <w:t>23.05.0</w:t>
      </w:r>
      <w:r w:rsidR="00653962" w:rsidRPr="00653962">
        <w:rPr>
          <w:rFonts w:ascii="Times New Roman" w:hAnsi="Times New Roman" w:cs="Times New Roman"/>
          <w:sz w:val="28"/>
          <w:szCs w:val="28"/>
        </w:rPr>
        <w:t>3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«</w:t>
      </w:r>
      <w:r w:rsidR="00653962" w:rsidRPr="00653962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53962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53962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53962">
        <w:rPr>
          <w:rFonts w:ascii="Times New Roman" w:hAnsi="Times New Roman" w:cs="Times New Roman"/>
          <w:sz w:val="28"/>
          <w:szCs w:val="28"/>
        </w:rPr>
        <w:t xml:space="preserve"> </w:t>
      </w:r>
      <w:r w:rsidR="008C14FF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D06585" w:rsidRPr="0065396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Локомотивы</w:t>
      </w:r>
      <w:r w:rsidR="00986C3D" w:rsidRPr="00653962">
        <w:rPr>
          <w:rFonts w:ascii="Times New Roman" w:hAnsi="Times New Roman" w:cs="Times New Roman"/>
          <w:sz w:val="28"/>
          <w:szCs w:val="28"/>
        </w:rPr>
        <w:t>»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, «Вагоны», </w:t>
      </w:r>
      <w:bookmarkStart w:id="0" w:name="_GoBack"/>
      <w:bookmarkEnd w:id="0"/>
      <w:r w:rsidR="008C14FF">
        <w:rPr>
          <w:rFonts w:ascii="Times New Roman" w:hAnsi="Times New Roman" w:cs="Times New Roman"/>
          <w:sz w:val="28"/>
          <w:szCs w:val="28"/>
        </w:rPr>
        <w:t xml:space="preserve"> </w:t>
      </w:r>
      <w:r w:rsidR="00653962">
        <w:rPr>
          <w:rFonts w:ascii="Times New Roman" w:hAnsi="Times New Roman" w:cs="Times New Roman"/>
          <w:sz w:val="28"/>
          <w:szCs w:val="28"/>
        </w:rPr>
        <w:t>«Технология производства и ремонта подвижного состава», «Высокоскоростной наземный транспорт».</w:t>
      </w:r>
    </w:p>
    <w:p w:rsidR="00D06585" w:rsidRPr="0065396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Дисциплина 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 (Б1.Б.4) относится к базовой части и является обязательной</w:t>
      </w:r>
      <w:r w:rsidR="00986C3D" w:rsidRPr="00653962">
        <w:rPr>
          <w:rFonts w:ascii="Times New Roman" w:hAnsi="Times New Roman" w:cs="Times New Roman"/>
          <w:sz w:val="28"/>
          <w:szCs w:val="28"/>
        </w:rPr>
        <w:t>.</w:t>
      </w:r>
    </w:p>
    <w:p w:rsidR="00653962" w:rsidRPr="00653962" w:rsidRDefault="007E3C95" w:rsidP="00653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85E8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53962" w:rsidRPr="00653962" w:rsidRDefault="005A2389" w:rsidP="00653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eastAsia="Calibri" w:hAnsi="Times New Roman" w:cs="Times New Roman"/>
          <w:sz w:val="28"/>
          <w:szCs w:val="28"/>
        </w:rPr>
        <w:t>Целью изучения дисциплины «</w:t>
      </w:r>
      <w:r w:rsidR="00653962" w:rsidRPr="00653962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96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усвоение совокупности знаний, умений и навыков для при</w:t>
      </w:r>
      <w:r w:rsidRPr="00E85E82">
        <w:rPr>
          <w:rFonts w:ascii="Times New Roman" w:hAnsi="Times New Roman" w:cs="Times New Roman"/>
          <w:sz w:val="28"/>
          <w:szCs w:val="28"/>
        </w:rPr>
        <w:softHyphen/>
        <w:t xml:space="preserve">менения их </w:t>
      </w:r>
      <w:proofErr w:type="gramStart"/>
      <w:r w:rsidRPr="00E85E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E82">
        <w:rPr>
          <w:rFonts w:ascii="Times New Roman" w:hAnsi="Times New Roman" w:cs="Times New Roman"/>
          <w:sz w:val="28"/>
          <w:szCs w:val="28"/>
        </w:rPr>
        <w:t>сфере профессиональной деятельности и позволяющих обеспечивать безопас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ность труда и жизнедеятельности на объектах специальности;</w:t>
      </w:r>
      <w:proofErr w:type="gramEnd"/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653962" w:rsidRPr="00653962" w:rsidRDefault="00653962" w:rsidP="00E85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овладение навыками измерений вредных факторов и сравнения их с  нормативными значениями;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 xml:space="preserve">изучение принципов и методов, защиты человека от вредных и опасных факторов; 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знакомство с механизмом управления безопасностью жизнедея</w:t>
      </w:r>
      <w:r w:rsidRPr="00653962">
        <w:rPr>
          <w:rFonts w:cs="Times New Roman"/>
          <w:szCs w:val="28"/>
        </w:rPr>
        <w:softHyphen/>
        <w:t>тельности;</w:t>
      </w:r>
    </w:p>
    <w:p w:rsidR="00653962" w:rsidRPr="00E85E82" w:rsidRDefault="00653962" w:rsidP="00E85E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D06585" w:rsidRPr="00653962" w:rsidRDefault="007E3C95" w:rsidP="00653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C14FF">
        <w:rPr>
          <w:rFonts w:ascii="Times New Roman" w:hAnsi="Times New Roman" w:cs="Times New Roman"/>
          <w:sz w:val="28"/>
          <w:szCs w:val="28"/>
        </w:rPr>
        <w:t>ОПК-8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основы безопасности жизнедеятельности;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B254F5">
        <w:rPr>
          <w:rFonts w:cs="Times New Roman"/>
          <w:szCs w:val="28"/>
        </w:rPr>
        <w:t>-  виды и источники основных при</w:t>
      </w:r>
      <w:r w:rsidRPr="00B254F5">
        <w:rPr>
          <w:rFonts w:cs="Times New Roman"/>
          <w:szCs w:val="28"/>
        </w:rPr>
        <w:softHyphen/>
        <w:t xml:space="preserve">родные и </w:t>
      </w:r>
      <w:proofErr w:type="spellStart"/>
      <w:r w:rsidRPr="00B254F5">
        <w:rPr>
          <w:rFonts w:cs="Times New Roman"/>
          <w:szCs w:val="28"/>
        </w:rPr>
        <w:t>техносферных</w:t>
      </w:r>
      <w:proofErr w:type="spellEnd"/>
      <w:r w:rsidRPr="00B254F5">
        <w:rPr>
          <w:rFonts w:cs="Times New Roman"/>
          <w:szCs w:val="28"/>
        </w:rPr>
        <w:t xml:space="preserve"> опасно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стей, их свойства и характе</w:t>
      </w:r>
      <w:r w:rsidRPr="00B254F5">
        <w:rPr>
          <w:rFonts w:cs="Times New Roman"/>
          <w:szCs w:val="28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B254F5">
        <w:rPr>
          <w:rFonts w:cs="Times New Roman"/>
          <w:szCs w:val="28"/>
        </w:rPr>
        <w:softHyphen/>
        <w:t xml:space="preserve">ципы и методы </w:t>
      </w:r>
      <w:r w:rsidRPr="00B254F5">
        <w:rPr>
          <w:rFonts w:cs="Times New Roman"/>
          <w:szCs w:val="28"/>
        </w:rPr>
        <w:lastRenderedPageBreak/>
        <w:t>за</w:t>
      </w:r>
      <w:r w:rsidRPr="00B254F5">
        <w:rPr>
          <w:rFonts w:cs="Times New Roman"/>
          <w:szCs w:val="28"/>
        </w:rPr>
        <w:softHyphen/>
        <w:t>щи</w:t>
      </w:r>
      <w:r w:rsidRPr="00B254F5">
        <w:rPr>
          <w:rFonts w:cs="Times New Roman"/>
          <w:szCs w:val="28"/>
        </w:rPr>
        <w:softHyphen/>
        <w:t>ты от них применительно к сфере своей профессиональной деятель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ности;</w:t>
      </w:r>
      <w:proofErr w:type="gramEnd"/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современное состояние </w:t>
      </w:r>
      <w:proofErr w:type="spellStart"/>
      <w:r w:rsidRPr="00B254F5">
        <w:rPr>
          <w:rFonts w:cs="Times New Roman"/>
          <w:szCs w:val="28"/>
        </w:rPr>
        <w:t>техносферной</w:t>
      </w:r>
      <w:proofErr w:type="spellEnd"/>
      <w:r w:rsidRPr="00B254F5">
        <w:rPr>
          <w:rFonts w:cs="Times New Roman"/>
          <w:szCs w:val="28"/>
        </w:rPr>
        <w:t xml:space="preserve"> безопасности на железнодо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рож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ном транспорте и на объектах спе</w:t>
      </w:r>
      <w:r w:rsidRPr="00B254F5">
        <w:rPr>
          <w:rFonts w:cs="Times New Roman"/>
          <w:szCs w:val="28"/>
        </w:rPr>
        <w:softHyphen/>
        <w:t>циаль</w:t>
      </w:r>
      <w:r w:rsidRPr="00B254F5">
        <w:rPr>
          <w:rFonts w:cs="Times New Roman"/>
          <w:szCs w:val="28"/>
        </w:rPr>
        <w:softHyphen/>
        <w:t>ности; методы анализа и оценки состояния условий и безопасности труда;    психофи</w:t>
      </w:r>
      <w:r w:rsidRPr="00B254F5">
        <w:rPr>
          <w:rFonts w:cs="Times New Roman"/>
          <w:szCs w:val="28"/>
        </w:rPr>
        <w:softHyphen/>
        <w:t>зио</w:t>
      </w:r>
      <w:r w:rsidRPr="00B254F5">
        <w:rPr>
          <w:rFonts w:cs="Times New Roman"/>
          <w:szCs w:val="28"/>
        </w:rPr>
        <w:softHyphen/>
        <w:t>логические и эргоно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мические основы безопасности;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требования безопасности к </w:t>
      </w:r>
      <w:r>
        <w:rPr>
          <w:rFonts w:cs="Times New Roman"/>
          <w:szCs w:val="28"/>
        </w:rPr>
        <w:t>подвижному составу</w:t>
      </w:r>
      <w:r w:rsidRPr="00B254F5">
        <w:rPr>
          <w:rFonts w:cs="Times New Roman"/>
          <w:szCs w:val="28"/>
        </w:rPr>
        <w:t>, а также к основным видам работ   при их эксплуатации, техническом обслужива</w:t>
      </w:r>
      <w:r w:rsidRPr="00B254F5">
        <w:rPr>
          <w:rFonts w:cs="Times New Roman"/>
          <w:szCs w:val="28"/>
        </w:rPr>
        <w:softHyphen/>
        <w:t>нии и ремонте; основы управ</w:t>
      </w:r>
      <w:r w:rsidRPr="00B254F5">
        <w:rPr>
          <w:rFonts w:cs="Times New Roman"/>
          <w:szCs w:val="28"/>
        </w:rPr>
        <w:softHyphen/>
        <w:t>ле</w:t>
      </w:r>
      <w:r w:rsidRPr="00B254F5">
        <w:rPr>
          <w:rFonts w:cs="Times New Roman"/>
          <w:szCs w:val="28"/>
        </w:rPr>
        <w:softHyphen/>
        <w:t>ния БЖД,  законода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ные акты и основные нормативные доку</w:t>
      </w:r>
      <w:r w:rsidRPr="00B254F5">
        <w:rPr>
          <w:rFonts w:cs="Times New Roman"/>
          <w:szCs w:val="28"/>
        </w:rPr>
        <w:softHyphen/>
        <w:t>менты  в области безопас</w:t>
      </w:r>
      <w:r w:rsidRPr="00B254F5">
        <w:rPr>
          <w:rFonts w:cs="Times New Roman"/>
          <w:szCs w:val="28"/>
        </w:rPr>
        <w:softHyphen/>
        <w:t>ности.</w:t>
      </w:r>
      <w:r w:rsidRPr="00B254F5"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B254F5">
        <w:rPr>
          <w:rFonts w:cs="Times New Roman"/>
          <w:b/>
          <w:szCs w:val="28"/>
        </w:rPr>
        <w:t>УМЕТЬ: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ВЛАДЕТЬ: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</w:t>
      </w:r>
      <w:r w:rsidRPr="00B254F5">
        <w:rPr>
          <w:rFonts w:cs="Times New Roman"/>
          <w:szCs w:val="28"/>
        </w:rPr>
        <w:softHyphen/>
        <w:t>да</w:t>
      </w:r>
      <w:r w:rsidRPr="00B254F5">
        <w:rPr>
          <w:rFonts w:cs="Times New Roman"/>
          <w:szCs w:val="28"/>
        </w:rPr>
        <w:softHyphen/>
        <w:t>ми и спо</w:t>
      </w:r>
      <w:r w:rsidRPr="00B254F5">
        <w:rPr>
          <w:rFonts w:cs="Times New Roman"/>
          <w:szCs w:val="28"/>
        </w:rPr>
        <w:softHyphen/>
        <w:t>соба</w:t>
      </w:r>
      <w:r w:rsidRPr="00B254F5">
        <w:rPr>
          <w:rFonts w:cs="Times New Roman"/>
          <w:szCs w:val="28"/>
        </w:rPr>
        <w:softHyphen/>
        <w:t xml:space="preserve">ми обеспечения  безопасной эксплуатации </w:t>
      </w:r>
      <w:proofErr w:type="gramStart"/>
      <w:r w:rsidRPr="00B254F5">
        <w:rPr>
          <w:rFonts w:cs="Times New Roman"/>
          <w:szCs w:val="28"/>
        </w:rPr>
        <w:t>подъемно-транспортных</w:t>
      </w:r>
      <w:proofErr w:type="gramEnd"/>
      <w:r w:rsidRPr="00B254F5">
        <w:rPr>
          <w:rFonts w:cs="Times New Roman"/>
          <w:szCs w:val="28"/>
        </w:rPr>
        <w:t>, стро</w:t>
      </w:r>
      <w:r w:rsidRPr="00B254F5">
        <w:rPr>
          <w:rFonts w:cs="Times New Roman"/>
          <w:szCs w:val="28"/>
        </w:rPr>
        <w:softHyphen/>
        <w:t>и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ных, дорож</w:t>
      </w:r>
      <w:r w:rsidRPr="00B254F5">
        <w:rPr>
          <w:rFonts w:cs="Times New Roman"/>
          <w:szCs w:val="28"/>
        </w:rPr>
        <w:softHyphen/>
        <w:t>ных машин и оборудования</w:t>
      </w:r>
      <w:r>
        <w:rPr>
          <w:rFonts w:cs="Times New Roman"/>
          <w:szCs w:val="28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 xml:space="preserve">Введение в безопасность. Человек и </w:t>
      </w:r>
      <w:proofErr w:type="spellStart"/>
      <w:r w:rsidRPr="00291346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291346">
        <w:rPr>
          <w:rFonts w:ascii="Times New Roman" w:hAnsi="Times New Roman" w:cs="Times New Roman"/>
          <w:sz w:val="28"/>
          <w:szCs w:val="28"/>
        </w:rPr>
        <w:t>, идентификация вредных и опасных факторов.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микроклимат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lastRenderedPageBreak/>
        <w:t>Обеспечение комфортных условий для жизни и деятельности человека: производственное освещение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шума и вибрации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вредных веществ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 защита от поражения электрическим током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Прин</w:t>
      </w:r>
      <w:r w:rsidRPr="00291346">
        <w:rPr>
          <w:rFonts w:ascii="Times New Roman" w:hAnsi="Times New Roman" w:cs="Times New Roman"/>
          <w:sz w:val="28"/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Управление безопасностью жизнедеятельности.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1B07F0" w:rsidRDefault="001B07F0" w:rsidP="005A2389">
      <w:pPr>
        <w:spacing w:line="240" w:lineRule="auto"/>
        <w:contextualSpacing/>
        <w:jc w:val="both"/>
      </w:pPr>
    </w:p>
    <w:p w:rsidR="001B07F0" w:rsidRPr="00653962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B07F0" w:rsidRPr="001B07F0" w:rsidRDefault="00E85E82" w:rsidP="001B07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18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F0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1B07F0">
        <w:rPr>
          <w:rFonts w:ascii="Times New Roman" w:hAnsi="Times New Roman" w:cs="Times New Roman"/>
          <w:sz w:val="28"/>
          <w:szCs w:val="28"/>
        </w:rPr>
        <w:t xml:space="preserve"> работа – </w:t>
      </w:r>
      <w:r w:rsidR="003F044B">
        <w:rPr>
          <w:rFonts w:ascii="Times New Roman" w:hAnsi="Times New Roman" w:cs="Times New Roman"/>
          <w:sz w:val="28"/>
          <w:szCs w:val="28"/>
        </w:rPr>
        <w:t>27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контроль – 27 час.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53962">
        <w:rPr>
          <w:rFonts w:ascii="Times New Roman" w:hAnsi="Times New Roman" w:cs="Times New Roman"/>
          <w:sz w:val="28"/>
          <w:szCs w:val="28"/>
        </w:rPr>
        <w:t>–</w:t>
      </w:r>
      <w:r w:rsidR="00E85E82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Default="003F044B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291346" w:rsidRDefault="00291346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F0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1B07F0">
        <w:rPr>
          <w:rFonts w:ascii="Times New Roman" w:hAnsi="Times New Roman" w:cs="Times New Roman"/>
          <w:sz w:val="28"/>
          <w:szCs w:val="28"/>
        </w:rPr>
        <w:t xml:space="preserve"> работа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653962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3F044B" w:rsidRPr="00653962" w:rsidRDefault="003F044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44B" w:rsidRPr="0065396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E4163"/>
    <w:multiLevelType w:val="hybridMultilevel"/>
    <w:tmpl w:val="5F4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1F2F20"/>
    <w:multiLevelType w:val="hybridMultilevel"/>
    <w:tmpl w:val="58FA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50C61"/>
    <w:multiLevelType w:val="hybridMultilevel"/>
    <w:tmpl w:val="091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B07F0"/>
    <w:rsid w:val="001B3B6B"/>
    <w:rsid w:val="00291346"/>
    <w:rsid w:val="003879B4"/>
    <w:rsid w:val="003F044B"/>
    <w:rsid w:val="00403D4E"/>
    <w:rsid w:val="00554D26"/>
    <w:rsid w:val="005A2389"/>
    <w:rsid w:val="00632136"/>
    <w:rsid w:val="00653962"/>
    <w:rsid w:val="00677863"/>
    <w:rsid w:val="006E419F"/>
    <w:rsid w:val="006E519C"/>
    <w:rsid w:val="00723430"/>
    <w:rsid w:val="007E3C95"/>
    <w:rsid w:val="008C14FF"/>
    <w:rsid w:val="00960B5F"/>
    <w:rsid w:val="00986C3D"/>
    <w:rsid w:val="00A3637B"/>
    <w:rsid w:val="00A9484E"/>
    <w:rsid w:val="00AB78E4"/>
    <w:rsid w:val="00CA35C1"/>
    <w:rsid w:val="00D06585"/>
    <w:rsid w:val="00D5166C"/>
    <w:rsid w:val="00E85E82"/>
    <w:rsid w:val="00F7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2017-11-28T13:32:00Z</dcterms:created>
  <dcterms:modified xsi:type="dcterms:W3CDTF">2017-11-28T13:32:00Z</dcterms:modified>
</cp:coreProperties>
</file>