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3E6911" w:rsidRDefault="00986C3D" w:rsidP="003E69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6911">
        <w:rPr>
          <w:rFonts w:ascii="Times New Roman" w:hAnsi="Times New Roman" w:cs="Times New Roman"/>
          <w:sz w:val="24"/>
          <w:szCs w:val="24"/>
        </w:rPr>
        <w:t>«</w:t>
      </w:r>
      <w:r w:rsidR="009611CA">
        <w:rPr>
          <w:rFonts w:ascii="Times New Roman" w:eastAsia="Times New Roman" w:hAnsi="Times New Roman" w:cs="Times New Roman"/>
          <w:sz w:val="24"/>
          <w:szCs w:val="24"/>
        </w:rPr>
        <w:t>Теория и конструкция</w:t>
      </w:r>
      <w:r w:rsidR="003E6911" w:rsidRPr="003E6911">
        <w:rPr>
          <w:rFonts w:ascii="Times New Roman" w:eastAsia="Times New Roman" w:hAnsi="Times New Roman" w:cs="Times New Roman"/>
          <w:sz w:val="24"/>
          <w:szCs w:val="24"/>
        </w:rPr>
        <w:t xml:space="preserve"> локомотивов</w:t>
      </w:r>
      <w:r w:rsidRPr="003E6911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3E69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Локомотивы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9611CA">
        <w:rPr>
          <w:rFonts w:ascii="Times New Roman" w:eastAsia="Times New Roman" w:hAnsi="Times New Roman" w:cs="Times New Roman"/>
          <w:sz w:val="24"/>
          <w:szCs w:val="24"/>
        </w:rPr>
        <w:t>Теория и конструкция</w:t>
      </w:r>
      <w:r w:rsidR="003E6911" w:rsidRPr="003E6911">
        <w:rPr>
          <w:rFonts w:ascii="Times New Roman" w:eastAsia="Times New Roman" w:hAnsi="Times New Roman" w:cs="Times New Roman"/>
          <w:sz w:val="24"/>
          <w:szCs w:val="24"/>
        </w:rPr>
        <w:t xml:space="preserve"> локомотивов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927991">
        <w:rPr>
          <w:rFonts w:ascii="Times New Roman" w:hAnsi="Times New Roman" w:cs="Times New Roman"/>
          <w:sz w:val="24"/>
          <w:szCs w:val="24"/>
        </w:rPr>
        <w:t>4</w:t>
      </w:r>
      <w:r w:rsidR="009611CA">
        <w:rPr>
          <w:rFonts w:ascii="Times New Roman" w:hAnsi="Times New Roman" w:cs="Times New Roman"/>
          <w:sz w:val="24"/>
          <w:szCs w:val="24"/>
        </w:rPr>
        <w:t>5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</w:t>
      </w:r>
      <w:r w:rsidR="00B052FF">
        <w:rPr>
          <w:rFonts w:ascii="Times New Roman" w:hAnsi="Times New Roman" w:cs="Times New Roman"/>
          <w:sz w:val="24"/>
          <w:szCs w:val="24"/>
        </w:rPr>
        <w:t xml:space="preserve"> специализации</w:t>
      </w:r>
      <w:r w:rsidRPr="005A2389">
        <w:rPr>
          <w:rFonts w:ascii="Times New Roman" w:hAnsi="Times New Roman" w:cs="Times New Roman"/>
          <w:sz w:val="24"/>
          <w:szCs w:val="24"/>
        </w:rPr>
        <w:t xml:space="preserve">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3E6911" w:rsidRDefault="007E3C95" w:rsidP="003E69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3E6911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611CA" w:rsidRPr="00F2317C" w:rsidRDefault="009611CA" w:rsidP="009611CA">
      <w:pPr>
        <w:pStyle w:val="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F2317C">
        <w:rPr>
          <w:rFonts w:cs="Times New Roman"/>
          <w:sz w:val="24"/>
          <w:szCs w:val="24"/>
        </w:rPr>
        <w:t>Целью изучения дисциплины «Теория и конструкция локомотивов» является:  углубленное изучение студентами общих характеристик и свойств локомотивов, особенностей условий работы, технических требований, методов анализа и расчета конструкций и узлов экипажной части и вспомогательного оборудования локомотивов.</w:t>
      </w:r>
    </w:p>
    <w:p w:rsidR="009611CA" w:rsidRPr="00F2317C" w:rsidRDefault="009611CA" w:rsidP="009611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17C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9611CA" w:rsidRPr="00F2317C" w:rsidRDefault="009611CA" w:rsidP="009611CA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7C">
        <w:rPr>
          <w:rFonts w:ascii="Times New Roman" w:hAnsi="Times New Roman" w:cs="Times New Roman"/>
          <w:sz w:val="24"/>
          <w:szCs w:val="24"/>
        </w:rPr>
        <w:t>- приобретение студентами знаний  конструктивных параметров и энергетических показателей вспомогательного оборудования тепловозов, знаний устройства, параметров и показателей работы экипажной части локомотивов;</w:t>
      </w:r>
    </w:p>
    <w:p w:rsidR="009611CA" w:rsidRPr="00F2317C" w:rsidRDefault="009611CA" w:rsidP="009611CA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7C">
        <w:rPr>
          <w:rFonts w:ascii="Times New Roman" w:hAnsi="Times New Roman" w:cs="Times New Roman"/>
          <w:sz w:val="24"/>
          <w:szCs w:val="24"/>
        </w:rPr>
        <w:t xml:space="preserve">- освоение студентами методов решения уравнений, описывающих рабочие процессы узлов и агрегатов локомотивов; </w:t>
      </w:r>
    </w:p>
    <w:p w:rsidR="003E6911" w:rsidRPr="003E6911" w:rsidRDefault="009611CA" w:rsidP="009611CA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7C">
        <w:rPr>
          <w:rFonts w:ascii="Times New Roman" w:hAnsi="Times New Roman" w:cs="Times New Roman"/>
          <w:sz w:val="24"/>
          <w:szCs w:val="24"/>
        </w:rPr>
        <w:t>- приобретение студентами навыков анализа и выбора основных технических параметров проектируемых тепловозов, навыков анализа конструкции локомотивов по критериям тяговой и энергетической эффективности, показателям безопасности движения.</w:t>
      </w:r>
    </w:p>
    <w:p w:rsidR="00D06585" w:rsidRPr="00927991" w:rsidRDefault="007E3C95" w:rsidP="003E69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3E6911">
        <w:rPr>
          <w:rFonts w:ascii="Times New Roman" w:hAnsi="Times New Roman" w:cs="Times New Roman"/>
          <w:sz w:val="24"/>
          <w:szCs w:val="24"/>
        </w:rPr>
        <w:t>ОПК-</w:t>
      </w:r>
      <w:r w:rsidR="00D46B72">
        <w:rPr>
          <w:rFonts w:ascii="Times New Roman" w:hAnsi="Times New Roman" w:cs="Times New Roman"/>
          <w:sz w:val="24"/>
          <w:szCs w:val="24"/>
        </w:rPr>
        <w:t>7; ПК-13, ПК-19</w:t>
      </w:r>
      <w:r w:rsidR="003E6911">
        <w:rPr>
          <w:rFonts w:ascii="Times New Roman" w:hAnsi="Times New Roman" w:cs="Times New Roman"/>
          <w:sz w:val="24"/>
          <w:szCs w:val="24"/>
        </w:rPr>
        <w:t>, ПСК-1.1, ПСК-1.</w:t>
      </w:r>
      <w:r w:rsidR="00D46B72">
        <w:rPr>
          <w:rFonts w:ascii="Times New Roman" w:hAnsi="Times New Roman" w:cs="Times New Roman"/>
          <w:sz w:val="24"/>
          <w:szCs w:val="24"/>
        </w:rPr>
        <w:t>3</w:t>
      </w:r>
      <w:r w:rsidR="003E691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D46B72" w:rsidRPr="00BD6D92" w:rsidRDefault="00832D17" w:rsidP="00D46B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17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46B72" w:rsidRPr="00BD6D92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="00D46B72" w:rsidRPr="00BD6D92">
        <w:rPr>
          <w:rFonts w:ascii="Times New Roman" w:hAnsi="Times New Roman" w:cs="Times New Roman"/>
          <w:bCs/>
          <w:sz w:val="24"/>
          <w:szCs w:val="24"/>
        </w:rPr>
        <w:t>:</w:t>
      </w:r>
    </w:p>
    <w:p w:rsidR="00D46B72" w:rsidRPr="00BD6D92" w:rsidRDefault="00D46B72" w:rsidP="00D46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D92">
        <w:rPr>
          <w:rFonts w:ascii="Times New Roman" w:hAnsi="Times New Roman" w:cs="Times New Roman"/>
          <w:sz w:val="24"/>
          <w:szCs w:val="24"/>
        </w:rPr>
        <w:t>- типы автономных локомотивов с различными энергетическими установками и передачами мощности и особенности их эксплуатации и проектирования; принципы работы, характеристики и технико-экономические показатели автономных локомотивов; устройство, условия работы и технические требования к узлам вспомогательного оборудования и экипажной части автономных локомотивов; современное состояние локомотивостроения и парка автономных локомотивов, перспективы технического развития и задачи совершенствования конструкции автономных локомотивов;</w:t>
      </w:r>
      <w:proofErr w:type="gramEnd"/>
    </w:p>
    <w:p w:rsidR="00D46B72" w:rsidRPr="00BD6D92" w:rsidRDefault="00D46B72" w:rsidP="00D46B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6D92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BD6D92">
        <w:rPr>
          <w:rFonts w:ascii="Times New Roman" w:hAnsi="Times New Roman" w:cs="Times New Roman"/>
          <w:bCs/>
          <w:sz w:val="24"/>
          <w:szCs w:val="24"/>
        </w:rPr>
        <w:t>:</w:t>
      </w:r>
    </w:p>
    <w:p w:rsidR="00D46B72" w:rsidRPr="00BD6D92" w:rsidRDefault="00D46B72" w:rsidP="00D46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D92">
        <w:rPr>
          <w:rFonts w:ascii="Times New Roman" w:hAnsi="Times New Roman" w:cs="Times New Roman"/>
          <w:sz w:val="24"/>
          <w:szCs w:val="24"/>
        </w:rPr>
        <w:t>- рассчитывать основные технические параметры автономного локомотива исходя из его назначения и условий эксплуатации; рассчитывать показатели работы и выбирать основные конструктивные параметры узлов вспомогательного оборудования и экипажной части автономных локомотивов;</w:t>
      </w:r>
    </w:p>
    <w:p w:rsidR="00D46B72" w:rsidRPr="00BD6D92" w:rsidRDefault="00D46B72" w:rsidP="00D46B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6D92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BD6D92">
        <w:rPr>
          <w:rFonts w:ascii="Times New Roman" w:hAnsi="Times New Roman" w:cs="Times New Roman"/>
          <w:bCs/>
          <w:sz w:val="24"/>
          <w:szCs w:val="24"/>
        </w:rPr>
        <w:t>:</w:t>
      </w:r>
    </w:p>
    <w:p w:rsidR="00832D17" w:rsidRPr="00BC65F8" w:rsidRDefault="00D46B72" w:rsidP="00D46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D92">
        <w:rPr>
          <w:rFonts w:ascii="Times New Roman" w:hAnsi="Times New Roman" w:cs="Times New Roman"/>
          <w:sz w:val="24"/>
          <w:szCs w:val="24"/>
        </w:rPr>
        <w:t>- методами составления и решения уравнений, описывающих рабочие процессы узлов и агрегатов автономных локомотивов; навыками анализа конструкции автономного локомотива и его вспомогательного оборудования по критериям энергетической эффективности; навыками анализа конструкции автономного локомотива и его экипажной части по критериям тяговой эффективности и по</w:t>
      </w:r>
      <w:r>
        <w:rPr>
          <w:rFonts w:ascii="Times New Roman" w:hAnsi="Times New Roman" w:cs="Times New Roman"/>
          <w:sz w:val="24"/>
          <w:szCs w:val="24"/>
        </w:rPr>
        <w:t>казателям безопасности движения</w:t>
      </w:r>
      <w:r w:rsidR="003E6911" w:rsidRPr="003E6911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596"/>
        <w:gridCol w:w="6421"/>
      </w:tblGrid>
      <w:tr w:rsidR="00D46B72" w:rsidRPr="00BD6D92" w:rsidTr="005725D0">
        <w:trPr>
          <w:trHeight w:val="20"/>
        </w:trPr>
        <w:tc>
          <w:tcPr>
            <w:tcW w:w="631" w:type="dxa"/>
          </w:tcPr>
          <w:p w:rsidR="00D46B72" w:rsidRPr="00BD6D92" w:rsidRDefault="00D46B72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D6D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6D9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96" w:type="dxa"/>
          </w:tcPr>
          <w:p w:rsidR="00D46B72" w:rsidRPr="00BD6D92" w:rsidRDefault="00D46B72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 </w:t>
            </w:r>
          </w:p>
          <w:p w:rsidR="00D46B72" w:rsidRPr="00BD6D92" w:rsidRDefault="00D46B72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D92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6421" w:type="dxa"/>
          </w:tcPr>
          <w:p w:rsidR="00D46B72" w:rsidRPr="00BD6D92" w:rsidRDefault="00D46B72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D9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D46B72" w:rsidRPr="00BD6D92" w:rsidTr="005725D0">
        <w:trPr>
          <w:trHeight w:val="20"/>
        </w:trPr>
        <w:tc>
          <w:tcPr>
            <w:tcW w:w="631" w:type="dxa"/>
          </w:tcPr>
          <w:p w:rsidR="00D46B72" w:rsidRPr="00BD6D92" w:rsidRDefault="00D46B72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6" w:type="dxa"/>
          </w:tcPr>
          <w:p w:rsidR="00D46B72" w:rsidRPr="00BD6D92" w:rsidRDefault="00D46B72" w:rsidP="005725D0">
            <w:pPr>
              <w:spacing w:after="0" w:line="240" w:lineRule="auto"/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BD6D92">
              <w:rPr>
                <w:rFonts w:ascii="Times New Roman" w:hAnsi="Times New Roman" w:cs="Times New Roman"/>
                <w:sz w:val="24"/>
                <w:szCs w:val="24"/>
              </w:rPr>
              <w:t>Введение. Особенности отечественного и зарубежного тепловозостроения.</w:t>
            </w:r>
          </w:p>
        </w:tc>
        <w:tc>
          <w:tcPr>
            <w:tcW w:w="6421" w:type="dxa"/>
          </w:tcPr>
          <w:p w:rsidR="00D46B72" w:rsidRPr="00BD6D92" w:rsidRDefault="00D46B72" w:rsidP="0057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9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Содержание и задачи изучаемой дисциплины. Особенности отечественного и зарубежного тепловозостроения. Состояние локомотивного парка железных дорог России и перспективы его развития. </w:t>
            </w:r>
            <w:proofErr w:type="spellStart"/>
            <w:r w:rsidRPr="00BD6D92">
              <w:rPr>
                <w:rFonts w:ascii="Times New Roman" w:hAnsi="Times New Roman" w:cs="Times New Roman"/>
                <w:sz w:val="24"/>
                <w:szCs w:val="24"/>
              </w:rPr>
              <w:t>Типоразмерные</w:t>
            </w:r>
            <w:proofErr w:type="spellEnd"/>
            <w:r w:rsidRPr="00BD6D92">
              <w:rPr>
                <w:rFonts w:ascii="Times New Roman" w:hAnsi="Times New Roman" w:cs="Times New Roman"/>
                <w:sz w:val="24"/>
                <w:szCs w:val="24"/>
              </w:rPr>
              <w:t xml:space="preserve"> ряды отечественных тепловозов, технические требования к ним.</w:t>
            </w:r>
          </w:p>
        </w:tc>
      </w:tr>
      <w:tr w:rsidR="00D46B72" w:rsidRPr="00BD6D92" w:rsidTr="005725D0">
        <w:trPr>
          <w:trHeight w:val="20"/>
        </w:trPr>
        <w:tc>
          <w:tcPr>
            <w:tcW w:w="631" w:type="dxa"/>
          </w:tcPr>
          <w:p w:rsidR="00D46B72" w:rsidRPr="00BD6D92" w:rsidRDefault="00D46B72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:rsidR="00D46B72" w:rsidRPr="00BD6D92" w:rsidRDefault="00D46B72" w:rsidP="005725D0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92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тепловозов.</w:t>
            </w:r>
          </w:p>
        </w:tc>
        <w:tc>
          <w:tcPr>
            <w:tcW w:w="6421" w:type="dxa"/>
          </w:tcPr>
          <w:p w:rsidR="00D46B72" w:rsidRPr="00BD6D92" w:rsidRDefault="00D46B72" w:rsidP="005725D0">
            <w:pPr>
              <w:pStyle w:val="a6"/>
              <w:tabs>
                <w:tab w:val="num" w:pos="737"/>
              </w:tabs>
              <w:ind w:left="-108" w:firstLine="0"/>
              <w:rPr>
                <w:szCs w:val="24"/>
              </w:rPr>
            </w:pPr>
            <w:r w:rsidRPr="00BD6D92">
              <w:rPr>
                <w:szCs w:val="24"/>
              </w:rPr>
              <w:t xml:space="preserve">Тяговые характеристики локомотивов. Основные технические параметры тепловозов: расчетные сила тяги и скорость, конструкционная скорость, касательная и секционная мощность, сцепной вес и служебная масса, осевая нагрузка, осевая формула, линейные и базовые размеры. Определение значений названных параметров по назначению локомотива (грузовой, </w:t>
            </w:r>
            <w:proofErr w:type="gramStart"/>
            <w:r w:rsidRPr="00BD6D92">
              <w:rPr>
                <w:szCs w:val="24"/>
              </w:rPr>
              <w:t>пассажирский</w:t>
            </w:r>
            <w:proofErr w:type="gramEnd"/>
            <w:r w:rsidRPr="00BD6D92">
              <w:rPr>
                <w:szCs w:val="24"/>
              </w:rPr>
              <w:t>, маневровый) и для заданных условий эксплуатации. Качественные (удельные) технические параметры, характеризующие энергетическую и тяговую эффективность тепловоза: коэффициент полезного действия тепловоза, коэффициент полезного использования мощности дизеля для тяги, коэффициент отбора мощности на привод вспомогательного оборудования, коэффициент тяги и д.р.</w:t>
            </w:r>
          </w:p>
        </w:tc>
      </w:tr>
      <w:tr w:rsidR="00D46B72" w:rsidRPr="00BD6D92" w:rsidTr="005725D0">
        <w:trPr>
          <w:trHeight w:val="20"/>
        </w:trPr>
        <w:tc>
          <w:tcPr>
            <w:tcW w:w="631" w:type="dxa"/>
          </w:tcPr>
          <w:p w:rsidR="00D46B72" w:rsidRPr="00BD6D92" w:rsidRDefault="00D46B72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6" w:type="dxa"/>
          </w:tcPr>
          <w:p w:rsidR="00D46B72" w:rsidRPr="00BD6D92" w:rsidRDefault="00D46B72" w:rsidP="005725D0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92">
              <w:rPr>
                <w:rFonts w:ascii="Times New Roman" w:hAnsi="Times New Roman" w:cs="Times New Roman"/>
                <w:sz w:val="24"/>
                <w:szCs w:val="24"/>
              </w:rPr>
              <w:t>Вспомогательное оборудование тепловозов.</w:t>
            </w:r>
          </w:p>
        </w:tc>
        <w:tc>
          <w:tcPr>
            <w:tcW w:w="6421" w:type="dxa"/>
          </w:tcPr>
          <w:p w:rsidR="00D46B72" w:rsidRPr="00BD6D92" w:rsidRDefault="00D46B72" w:rsidP="005725D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9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вспомогательного оборудования и его классификация. Варианты исполнения вспомогательного оборудования. </w:t>
            </w:r>
          </w:p>
        </w:tc>
      </w:tr>
      <w:tr w:rsidR="00D46B72" w:rsidRPr="00BD6D92" w:rsidTr="005725D0">
        <w:trPr>
          <w:trHeight w:val="20"/>
        </w:trPr>
        <w:tc>
          <w:tcPr>
            <w:tcW w:w="631" w:type="dxa"/>
          </w:tcPr>
          <w:p w:rsidR="00D46B72" w:rsidRPr="00BD6D92" w:rsidRDefault="00D46B72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6" w:type="dxa"/>
          </w:tcPr>
          <w:p w:rsidR="00D46B72" w:rsidRPr="00BD6D92" w:rsidRDefault="00D46B72" w:rsidP="005725D0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92">
              <w:rPr>
                <w:rFonts w:ascii="Times New Roman" w:hAnsi="Times New Roman" w:cs="Times New Roman"/>
                <w:sz w:val="24"/>
                <w:szCs w:val="24"/>
              </w:rPr>
              <w:t>Топливная водяная и масляная системы тепловоза.</w:t>
            </w:r>
          </w:p>
        </w:tc>
        <w:tc>
          <w:tcPr>
            <w:tcW w:w="6421" w:type="dxa"/>
          </w:tcPr>
          <w:p w:rsidR="00D46B72" w:rsidRPr="00BD6D92" w:rsidRDefault="00D46B72" w:rsidP="005725D0">
            <w:pPr>
              <w:pStyle w:val="a6"/>
              <w:ind w:left="-108" w:firstLine="0"/>
              <w:rPr>
                <w:szCs w:val="24"/>
              </w:rPr>
            </w:pPr>
            <w:proofErr w:type="gramStart"/>
            <w:r w:rsidRPr="00BD6D92">
              <w:rPr>
                <w:szCs w:val="24"/>
              </w:rPr>
              <w:t>Топливная система тепловоза: основные элементы, их параметры и характеристики., гидродинамического, гидростатического, электрического).</w:t>
            </w:r>
            <w:proofErr w:type="gramEnd"/>
            <w:r w:rsidRPr="00BD6D92">
              <w:rPr>
                <w:szCs w:val="24"/>
              </w:rPr>
              <w:t xml:space="preserve"> Водяная система тепловоза: назначение и классификация, конструкция основных элементов, принципы расчета системы и </w:t>
            </w:r>
            <w:proofErr w:type="spellStart"/>
            <w:r w:rsidRPr="00BD6D92">
              <w:rPr>
                <w:szCs w:val="24"/>
              </w:rPr>
              <w:t>водовоздушных</w:t>
            </w:r>
            <w:proofErr w:type="spellEnd"/>
            <w:r w:rsidRPr="00BD6D92">
              <w:rPr>
                <w:szCs w:val="24"/>
              </w:rPr>
              <w:t xml:space="preserve"> радиаторов. Масляная система тепловоза: назначение и классификация, конструкция основных элементов, принципы расчета системы и водомасляных теплообменников.</w:t>
            </w:r>
          </w:p>
        </w:tc>
      </w:tr>
      <w:tr w:rsidR="00D46B72" w:rsidRPr="00BD6D92" w:rsidTr="005725D0">
        <w:trPr>
          <w:trHeight w:val="20"/>
        </w:trPr>
        <w:tc>
          <w:tcPr>
            <w:tcW w:w="631" w:type="dxa"/>
          </w:tcPr>
          <w:p w:rsidR="00D46B72" w:rsidRPr="00BD6D92" w:rsidRDefault="00D46B72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6" w:type="dxa"/>
          </w:tcPr>
          <w:p w:rsidR="00D46B72" w:rsidRPr="00BD6D92" w:rsidRDefault="00D46B72" w:rsidP="005725D0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92">
              <w:rPr>
                <w:rFonts w:ascii="Times New Roman" w:hAnsi="Times New Roman" w:cs="Times New Roman"/>
                <w:sz w:val="24"/>
                <w:szCs w:val="24"/>
              </w:rPr>
              <w:t>Охлаждающие устройства тепловозов.</w:t>
            </w:r>
          </w:p>
        </w:tc>
        <w:tc>
          <w:tcPr>
            <w:tcW w:w="6421" w:type="dxa"/>
          </w:tcPr>
          <w:p w:rsidR="00D46B72" w:rsidRPr="00BD6D92" w:rsidRDefault="00D46B72" w:rsidP="005725D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92">
              <w:rPr>
                <w:rFonts w:ascii="Times New Roman" w:hAnsi="Times New Roman" w:cs="Times New Roman"/>
                <w:sz w:val="24"/>
                <w:szCs w:val="24"/>
              </w:rPr>
              <w:t>Охлаждающее устройство тепловоза: назначение, классификация и анализ компоновочных схем. Вентиляторы охлаждающего устройства: конструкция, основные характеристики, принципы выбора технических параметров. Система воздушного охлаждения тяговых электрических машин: назначение, классификация, принципы расчета системы.</w:t>
            </w:r>
          </w:p>
        </w:tc>
      </w:tr>
      <w:tr w:rsidR="00D46B72" w:rsidRPr="00BD6D92" w:rsidTr="005725D0">
        <w:trPr>
          <w:trHeight w:val="20"/>
        </w:trPr>
        <w:tc>
          <w:tcPr>
            <w:tcW w:w="631" w:type="dxa"/>
          </w:tcPr>
          <w:p w:rsidR="00D46B72" w:rsidRPr="00BD6D92" w:rsidRDefault="00D46B72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6" w:type="dxa"/>
          </w:tcPr>
          <w:p w:rsidR="00D46B72" w:rsidRPr="00BD6D92" w:rsidRDefault="00D46B72" w:rsidP="005725D0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92">
              <w:rPr>
                <w:rFonts w:ascii="Times New Roman" w:hAnsi="Times New Roman" w:cs="Times New Roman"/>
                <w:sz w:val="24"/>
                <w:szCs w:val="24"/>
              </w:rPr>
              <w:t>Привод вспомогательного оборудования локомотивов.</w:t>
            </w:r>
          </w:p>
        </w:tc>
        <w:tc>
          <w:tcPr>
            <w:tcW w:w="6421" w:type="dxa"/>
          </w:tcPr>
          <w:p w:rsidR="00D46B72" w:rsidRPr="00BD6D92" w:rsidRDefault="00D46B72" w:rsidP="005725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6D92">
              <w:rPr>
                <w:rFonts w:ascii="Times New Roman" w:hAnsi="Times New Roman" w:cs="Times New Roman"/>
                <w:sz w:val="24"/>
                <w:szCs w:val="24"/>
              </w:rPr>
              <w:t>Привод вспомогательного оборудования локомотивов: классификация и требования; анализ конструкций и показателей работы различных типов приводов (механического</w:t>
            </w:r>
            <w:proofErr w:type="gramEnd"/>
          </w:p>
        </w:tc>
      </w:tr>
      <w:tr w:rsidR="00D46B72" w:rsidRPr="00BD6D92" w:rsidTr="005725D0">
        <w:trPr>
          <w:trHeight w:val="20"/>
        </w:trPr>
        <w:tc>
          <w:tcPr>
            <w:tcW w:w="631" w:type="dxa"/>
          </w:tcPr>
          <w:p w:rsidR="00D46B72" w:rsidRPr="00BD6D92" w:rsidRDefault="00D46B72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6" w:type="dxa"/>
          </w:tcPr>
          <w:p w:rsidR="00D46B72" w:rsidRPr="00BD6D92" w:rsidRDefault="00D46B72" w:rsidP="005725D0">
            <w:pPr>
              <w:spacing w:after="0" w:line="240" w:lineRule="auto"/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BD6D92">
              <w:rPr>
                <w:rFonts w:ascii="Times New Roman" w:hAnsi="Times New Roman" w:cs="Times New Roman"/>
                <w:sz w:val="24"/>
                <w:szCs w:val="24"/>
              </w:rPr>
              <w:t>Экипажная часть локомотивов.</w:t>
            </w:r>
          </w:p>
        </w:tc>
        <w:tc>
          <w:tcPr>
            <w:tcW w:w="6421" w:type="dxa"/>
          </w:tcPr>
          <w:p w:rsidR="00D46B72" w:rsidRPr="00BD6D92" w:rsidRDefault="00D46B72" w:rsidP="005725D0">
            <w:pPr>
              <w:pStyle w:val="a6"/>
              <w:ind w:left="-108" w:firstLine="0"/>
              <w:rPr>
                <w:szCs w:val="24"/>
              </w:rPr>
            </w:pPr>
            <w:r w:rsidRPr="00BD6D92">
              <w:rPr>
                <w:szCs w:val="24"/>
              </w:rPr>
              <w:t xml:space="preserve">Общая характеристика экипажной части локомотива. Колесные пары локомотивов: назначение и классификация, особенности извилистого движения колесной пары в рельсовой колее. Буксовые узлы. Рессорное подвешивание тепловозов: назначение, классификация, параметры и показатели работы рессорного подвешивания. Конструкция </w:t>
            </w:r>
            <w:r w:rsidRPr="00BD6D92">
              <w:rPr>
                <w:szCs w:val="24"/>
              </w:rPr>
              <w:lastRenderedPageBreak/>
              <w:t xml:space="preserve">и характеристики одноступенчатого (индивидуального, сбалансированного) и двухступенчатого рессорного подвешивания. Технические требования к упругим и диссипативным элементам рессорного подвешивания. Устройства для передачи продольных сил  от рам тележек на раму кузова. Тягово-сцепные свойства локомотивов: показатели тягово-сцепных свойств, способы их повышения, влияние конструкции экипажной части на коэффициент использования сцепного веса локомотива. Узлы соединения кузова и тележки: назначение и классификация, анализ различных конструкций опорно-возвращающих и поперечных возвращающих  устройств. </w:t>
            </w:r>
          </w:p>
        </w:tc>
      </w:tr>
      <w:tr w:rsidR="00D46B72" w:rsidRPr="00BD6D92" w:rsidTr="005725D0">
        <w:trPr>
          <w:trHeight w:val="20"/>
        </w:trPr>
        <w:tc>
          <w:tcPr>
            <w:tcW w:w="631" w:type="dxa"/>
          </w:tcPr>
          <w:p w:rsidR="00D46B72" w:rsidRPr="00BD6D92" w:rsidRDefault="00D46B72" w:rsidP="0057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96" w:type="dxa"/>
          </w:tcPr>
          <w:p w:rsidR="00D46B72" w:rsidRPr="00BD6D92" w:rsidRDefault="00D46B72" w:rsidP="005725D0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92"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 безопасности экипажной части локомотивов.</w:t>
            </w:r>
          </w:p>
        </w:tc>
        <w:tc>
          <w:tcPr>
            <w:tcW w:w="6421" w:type="dxa"/>
          </w:tcPr>
          <w:p w:rsidR="00D46B72" w:rsidRPr="00BD6D92" w:rsidRDefault="00D46B72" w:rsidP="005725D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6D92">
              <w:rPr>
                <w:rFonts w:ascii="Times New Roman" w:hAnsi="Times New Roman" w:cs="Times New Roman"/>
                <w:sz w:val="24"/>
                <w:szCs w:val="24"/>
              </w:rPr>
              <w:t>Основные параметры и показатели работы узлов соединений кузова и тележки, технические требования к упругим и диссипативным элементам. Критерии безопасного движения локомотивов в рельсовой колее, зависимость допустимых скоростей движения в кривых от конструктивных особенностей экипажной части локомотива.</w:t>
            </w:r>
          </w:p>
        </w:tc>
      </w:tr>
    </w:tbl>
    <w:p w:rsidR="00D46B72" w:rsidRDefault="00D46B72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1A04AD" w:rsidRPr="00FC7566" w:rsidRDefault="001A04AD" w:rsidP="001A04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1A04AD" w:rsidRPr="00FC7566" w:rsidRDefault="001A04AD" w:rsidP="001A04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1A04AD" w:rsidRPr="00FC7566" w:rsidRDefault="001A04AD" w:rsidP="001A04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18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1A04AD" w:rsidRPr="00FC7566" w:rsidRDefault="001A04AD" w:rsidP="001A04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FC756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1A04AD" w:rsidRDefault="001A04AD" w:rsidP="001A04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36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1A04AD" w:rsidRDefault="001A04AD" w:rsidP="001A04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зачет, курсовой проект</w:t>
      </w:r>
    </w:p>
    <w:p w:rsidR="001A04AD" w:rsidRDefault="001A04AD" w:rsidP="001A04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A04AD" w:rsidRPr="00FC7566" w:rsidRDefault="001A04AD" w:rsidP="001A04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FC7566">
        <w:rPr>
          <w:rFonts w:ascii="Times New Roman" w:hAnsi="Times New Roman"/>
          <w:sz w:val="24"/>
          <w:szCs w:val="24"/>
        </w:rPr>
        <w:t>очной формы обучения:</w:t>
      </w:r>
    </w:p>
    <w:p w:rsidR="001A04AD" w:rsidRPr="00FC7566" w:rsidRDefault="001A04AD" w:rsidP="001A04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1A04AD" w:rsidRPr="00FC7566" w:rsidRDefault="001A04AD" w:rsidP="001A04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4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1A04AD" w:rsidRPr="00FC7566" w:rsidRDefault="001A04AD" w:rsidP="001A04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FC756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FC7566">
        <w:rPr>
          <w:rFonts w:ascii="Times New Roman" w:hAnsi="Times New Roman"/>
          <w:sz w:val="24"/>
          <w:szCs w:val="24"/>
        </w:rPr>
        <w:t>час.</w:t>
      </w:r>
    </w:p>
    <w:p w:rsidR="001A04AD" w:rsidRDefault="001A04AD" w:rsidP="001A04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60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1A04AD" w:rsidRDefault="001A04AD" w:rsidP="001A04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1A04AD" w:rsidRDefault="001A04AD" w:rsidP="001A04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зачет, курсовой проект</w:t>
      </w:r>
    </w:p>
    <w:p w:rsidR="001A04AD" w:rsidRPr="007E3C95" w:rsidRDefault="001A04AD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A04AD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C75"/>
    <w:multiLevelType w:val="hybridMultilevel"/>
    <w:tmpl w:val="3F5ACC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007F3"/>
    <w:multiLevelType w:val="hybridMultilevel"/>
    <w:tmpl w:val="9844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6"/>
  </w:num>
  <w:num w:numId="5">
    <w:abstractNumId w:val="6"/>
  </w:num>
  <w:num w:numId="6">
    <w:abstractNumId w:val="9"/>
  </w:num>
  <w:num w:numId="7">
    <w:abstractNumId w:val="14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13"/>
  </w:num>
  <w:num w:numId="13">
    <w:abstractNumId w:val="12"/>
  </w:num>
  <w:num w:numId="14">
    <w:abstractNumId w:val="5"/>
  </w:num>
  <w:num w:numId="15">
    <w:abstractNumId w:val="15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54A87"/>
    <w:rsid w:val="000B66D8"/>
    <w:rsid w:val="000C23B7"/>
    <w:rsid w:val="0016412E"/>
    <w:rsid w:val="00176C0D"/>
    <w:rsid w:val="0018685C"/>
    <w:rsid w:val="00192D06"/>
    <w:rsid w:val="001A04AD"/>
    <w:rsid w:val="001C27F9"/>
    <w:rsid w:val="001D352A"/>
    <w:rsid w:val="001E1DEF"/>
    <w:rsid w:val="001F5494"/>
    <w:rsid w:val="0034229B"/>
    <w:rsid w:val="003879B4"/>
    <w:rsid w:val="003E6911"/>
    <w:rsid w:val="00403D4E"/>
    <w:rsid w:val="00554D26"/>
    <w:rsid w:val="005A2389"/>
    <w:rsid w:val="005B3624"/>
    <w:rsid w:val="005F40AF"/>
    <w:rsid w:val="005F7EB2"/>
    <w:rsid w:val="006251D4"/>
    <w:rsid w:val="00632136"/>
    <w:rsid w:val="006546DD"/>
    <w:rsid w:val="00677863"/>
    <w:rsid w:val="006E419F"/>
    <w:rsid w:val="006E519C"/>
    <w:rsid w:val="006F7692"/>
    <w:rsid w:val="00705190"/>
    <w:rsid w:val="00723430"/>
    <w:rsid w:val="0073648D"/>
    <w:rsid w:val="00781391"/>
    <w:rsid w:val="007D37CF"/>
    <w:rsid w:val="007E3C95"/>
    <w:rsid w:val="00832D17"/>
    <w:rsid w:val="008B63CE"/>
    <w:rsid w:val="008F1B4A"/>
    <w:rsid w:val="00925AF8"/>
    <w:rsid w:val="00927991"/>
    <w:rsid w:val="00960B5F"/>
    <w:rsid w:val="009611CA"/>
    <w:rsid w:val="00986C3D"/>
    <w:rsid w:val="009F2C18"/>
    <w:rsid w:val="00A3637B"/>
    <w:rsid w:val="00A76C17"/>
    <w:rsid w:val="00AC1DA0"/>
    <w:rsid w:val="00AE13A5"/>
    <w:rsid w:val="00B052FF"/>
    <w:rsid w:val="00BC65F8"/>
    <w:rsid w:val="00BF0E1C"/>
    <w:rsid w:val="00C226CC"/>
    <w:rsid w:val="00C24BF2"/>
    <w:rsid w:val="00C6601F"/>
    <w:rsid w:val="00CA35C1"/>
    <w:rsid w:val="00CB3E9E"/>
    <w:rsid w:val="00D00295"/>
    <w:rsid w:val="00D06585"/>
    <w:rsid w:val="00D46B72"/>
    <w:rsid w:val="00D5166C"/>
    <w:rsid w:val="00E00D05"/>
    <w:rsid w:val="00F6297D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unhideWhenUsed/>
    <w:rsid w:val="009611C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11CA"/>
    <w:rPr>
      <w:rFonts w:eastAsiaTheme="minorHAns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8B7E-8487-41F9-B36F-E0F1D473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Учебное Управление</cp:lastModifiedBy>
  <cp:revision>5</cp:revision>
  <cp:lastPrinted>2016-02-19T06:41:00Z</cp:lastPrinted>
  <dcterms:created xsi:type="dcterms:W3CDTF">2017-01-12T10:40:00Z</dcterms:created>
  <dcterms:modified xsi:type="dcterms:W3CDTF">2017-01-17T09:14:00Z</dcterms:modified>
</cp:coreProperties>
</file>