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7C9" w:rsidRDefault="001A0995" w:rsidP="00FA6750">
      <w:pPr>
        <w:ind w:left="-1701" w:firstLine="2409"/>
        <w:jc w:val="center"/>
        <w:rPr>
          <w:sz w:val="28"/>
          <w:szCs w:val="28"/>
          <w:lang w:eastAsia="en-US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796.5pt">
            <v:imagedata r:id="rId6" o:title="лист"/>
          </v:shape>
        </w:pict>
      </w:r>
      <w:r w:rsidR="007F339D">
        <w:rPr>
          <w:sz w:val="28"/>
          <w:szCs w:val="28"/>
        </w:rPr>
        <w:br w:type="page"/>
      </w:r>
      <w:r>
        <w:rPr>
          <w:noProof/>
          <w:sz w:val="28"/>
          <w:szCs w:val="28"/>
        </w:rPr>
        <w:lastRenderedPageBreak/>
        <w:pict>
          <v:shape id="_x0000_s1029" type="#_x0000_t75" style="position:absolute;left:0;text-align:left;margin-left:-71.7pt;margin-top:-70.5pt;width:555.7pt;height:785.4pt;z-index:251658240">
            <v:imagedata r:id="rId7" o:title="с"/>
          </v:shape>
        </w:pict>
      </w:r>
      <w:r w:rsidR="00FA6750">
        <w:rPr>
          <w:sz w:val="28"/>
          <w:szCs w:val="28"/>
        </w:rPr>
        <w:t xml:space="preserve">        </w:t>
      </w:r>
      <w:r w:rsidR="00EA17C9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A17C9" w:rsidRDefault="00EA17C9" w:rsidP="00EA17C9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lang w:eastAsia="en-US"/>
        </w:rPr>
        <w:t>«</w:t>
      </w:r>
      <w:r>
        <w:rPr>
          <w:sz w:val="28"/>
          <w:szCs w:val="28"/>
        </w:rPr>
        <w:t>Водоснабжение, водоотведение и гидравлика»</w:t>
      </w:r>
    </w:p>
    <w:p w:rsidR="00EA17C9" w:rsidRDefault="00EA17C9" w:rsidP="00EA17C9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</w:t>
      </w:r>
      <w:r w:rsidR="00331C76">
        <w:rPr>
          <w:sz w:val="28"/>
          <w:szCs w:val="28"/>
          <w:lang w:eastAsia="en-US"/>
        </w:rPr>
        <w:t>5</w:t>
      </w:r>
      <w:r>
        <w:rPr>
          <w:sz w:val="28"/>
          <w:szCs w:val="28"/>
          <w:lang w:eastAsia="en-US"/>
        </w:rPr>
        <w:t xml:space="preserve"> г.</w:t>
      </w:r>
    </w:p>
    <w:p w:rsidR="00EA17C9" w:rsidRDefault="00EA17C9" w:rsidP="00EA17C9">
      <w:pPr>
        <w:spacing w:line="276" w:lineRule="auto"/>
        <w:rPr>
          <w:sz w:val="28"/>
          <w:szCs w:val="28"/>
          <w:lang w:eastAsia="en-US"/>
        </w:rPr>
      </w:pPr>
    </w:p>
    <w:p w:rsidR="00EA17C9" w:rsidRDefault="00EA17C9" w:rsidP="00EA17C9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2015/2016 учебный год (приложение).</w:t>
      </w:r>
    </w:p>
    <w:p w:rsidR="00EA17C9" w:rsidRDefault="00EA17C9" w:rsidP="00EA17C9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124"/>
        <w:gridCol w:w="1861"/>
        <w:gridCol w:w="1586"/>
      </w:tblGrid>
      <w:tr w:rsidR="00EA17C9" w:rsidTr="00EA17C9">
        <w:tc>
          <w:tcPr>
            <w:tcW w:w="6204" w:type="dxa"/>
            <w:hideMark/>
          </w:tcPr>
          <w:p w:rsidR="00EA17C9" w:rsidRDefault="00EA17C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кафедрой </w:t>
            </w:r>
          </w:p>
          <w:p w:rsidR="00EA17C9" w:rsidRDefault="00EA17C9">
            <w:pPr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A17C9" w:rsidRDefault="00EA17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71" w:type="dxa"/>
            <w:vAlign w:val="bottom"/>
            <w:hideMark/>
          </w:tcPr>
          <w:p w:rsidR="00EA17C9" w:rsidRDefault="00EA17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В.Г.Иванов</w:t>
            </w:r>
            <w:proofErr w:type="spellEnd"/>
          </w:p>
        </w:tc>
      </w:tr>
      <w:tr w:rsidR="00EA17C9" w:rsidTr="00EA17C9">
        <w:tc>
          <w:tcPr>
            <w:tcW w:w="6204" w:type="dxa"/>
            <w:hideMark/>
          </w:tcPr>
          <w:p w:rsidR="00EA17C9" w:rsidRDefault="00EA17C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sz w:val="28"/>
                  <w:szCs w:val="28"/>
                </w:rPr>
                <w:t>2015 г</w:t>
              </w:r>
            </w:smartTag>
            <w:r>
              <w:rPr>
                <w:sz w:val="28"/>
                <w:szCs w:val="28"/>
              </w:rPr>
              <w:t>.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17C9" w:rsidRDefault="00EA17C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471" w:type="dxa"/>
          </w:tcPr>
          <w:p w:rsidR="00EA17C9" w:rsidRDefault="00EA17C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EA17C9" w:rsidRDefault="00EA17C9" w:rsidP="00EA17C9">
      <w:pPr>
        <w:spacing w:line="276" w:lineRule="auto"/>
        <w:rPr>
          <w:sz w:val="28"/>
          <w:szCs w:val="28"/>
        </w:rPr>
      </w:pPr>
    </w:p>
    <w:p w:rsidR="00EA17C9" w:rsidRDefault="00EA17C9" w:rsidP="00EA17C9">
      <w:pPr>
        <w:spacing w:line="276" w:lineRule="auto"/>
        <w:rPr>
          <w:sz w:val="28"/>
          <w:szCs w:val="28"/>
        </w:rPr>
      </w:pPr>
    </w:p>
    <w:p w:rsidR="00EA17C9" w:rsidRDefault="00EA17C9" w:rsidP="00EA17C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A17C9" w:rsidRDefault="00EA17C9" w:rsidP="00EA17C9">
      <w:pPr>
        <w:rPr>
          <w:i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>
        <w:rPr>
          <w:sz w:val="28"/>
          <w:szCs w:val="28"/>
        </w:rPr>
        <w:t>Водоснабжение, водоотведение и гидравлика»</w:t>
      </w:r>
    </w:p>
    <w:p w:rsidR="00EA17C9" w:rsidRDefault="00EA17C9" w:rsidP="00EA17C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__ от «___» _________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  <w:lang w:eastAsia="en-US"/>
          </w:rPr>
          <w:t>2016 г</w:t>
        </w:r>
      </w:smartTag>
      <w:r>
        <w:rPr>
          <w:sz w:val="28"/>
          <w:szCs w:val="28"/>
          <w:lang w:eastAsia="en-US"/>
        </w:rPr>
        <w:t>.</w:t>
      </w:r>
    </w:p>
    <w:p w:rsidR="00EA17C9" w:rsidRDefault="00EA17C9" w:rsidP="00EA17C9">
      <w:pPr>
        <w:spacing w:line="276" w:lineRule="auto"/>
        <w:rPr>
          <w:sz w:val="28"/>
          <w:szCs w:val="28"/>
          <w:lang w:eastAsia="en-US"/>
        </w:rPr>
      </w:pPr>
    </w:p>
    <w:p w:rsidR="00EA17C9" w:rsidRDefault="00EA17C9" w:rsidP="00EA17C9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2016/2017 учебный год (приложение).</w:t>
      </w:r>
    </w:p>
    <w:p w:rsidR="00EA17C9" w:rsidRDefault="00EA17C9" w:rsidP="00EA17C9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4"/>
        <w:gridCol w:w="1921"/>
        <w:gridCol w:w="1586"/>
      </w:tblGrid>
      <w:tr w:rsidR="00EA17C9" w:rsidTr="00EA17C9">
        <w:tc>
          <w:tcPr>
            <w:tcW w:w="6204" w:type="dxa"/>
            <w:hideMark/>
          </w:tcPr>
          <w:p w:rsidR="00EA17C9" w:rsidRDefault="00EA17C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кафедрой </w:t>
            </w:r>
          </w:p>
          <w:p w:rsidR="00EA17C9" w:rsidRDefault="00EA17C9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A17C9" w:rsidRDefault="00EA17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  <w:hideMark/>
          </w:tcPr>
          <w:p w:rsidR="00EA17C9" w:rsidRDefault="00EA17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В.Г.Иванов</w:t>
            </w:r>
            <w:proofErr w:type="spellEnd"/>
          </w:p>
        </w:tc>
      </w:tr>
      <w:tr w:rsidR="00EA17C9" w:rsidTr="00EA17C9">
        <w:tc>
          <w:tcPr>
            <w:tcW w:w="6204" w:type="dxa"/>
            <w:hideMark/>
          </w:tcPr>
          <w:p w:rsidR="00EA17C9" w:rsidRDefault="00EA17C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sz w:val="28"/>
                  <w:szCs w:val="28"/>
                </w:rPr>
                <w:t>2016 г</w:t>
              </w:r>
            </w:smartTag>
            <w:r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17C9" w:rsidRDefault="00EA17C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A17C9" w:rsidRDefault="00EA17C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EA17C9" w:rsidRDefault="00EA17C9" w:rsidP="00EA17C9">
      <w:pPr>
        <w:spacing w:line="276" w:lineRule="auto"/>
        <w:rPr>
          <w:sz w:val="28"/>
          <w:szCs w:val="28"/>
        </w:rPr>
      </w:pPr>
    </w:p>
    <w:p w:rsidR="00EA17C9" w:rsidRDefault="00EA17C9" w:rsidP="00EA17C9">
      <w:pPr>
        <w:spacing w:line="276" w:lineRule="auto"/>
        <w:rPr>
          <w:sz w:val="28"/>
          <w:szCs w:val="28"/>
        </w:rPr>
      </w:pPr>
    </w:p>
    <w:p w:rsidR="00EA17C9" w:rsidRDefault="00EA17C9" w:rsidP="00EA17C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A17C9" w:rsidRDefault="00EA17C9" w:rsidP="00EA17C9">
      <w:pPr>
        <w:rPr>
          <w:i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>
        <w:rPr>
          <w:sz w:val="28"/>
          <w:szCs w:val="28"/>
        </w:rPr>
        <w:t>Водоснабжение, водоотведение и гидравлика»</w:t>
      </w:r>
    </w:p>
    <w:p w:rsidR="00EA17C9" w:rsidRDefault="00EA17C9" w:rsidP="00EA17C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Протокол № _</w:t>
      </w:r>
      <w:proofErr w:type="gramStart"/>
      <w:r>
        <w:rPr>
          <w:sz w:val="28"/>
          <w:szCs w:val="28"/>
          <w:lang w:eastAsia="en-US"/>
        </w:rPr>
        <w:t>_  от</w:t>
      </w:r>
      <w:proofErr w:type="gramEnd"/>
      <w:r>
        <w:rPr>
          <w:sz w:val="28"/>
          <w:szCs w:val="28"/>
          <w:lang w:eastAsia="en-US"/>
        </w:rPr>
        <w:t xml:space="preserve"> «___» _________ 2017г.</w:t>
      </w:r>
    </w:p>
    <w:p w:rsidR="00EA17C9" w:rsidRDefault="00EA17C9" w:rsidP="00EA17C9">
      <w:pPr>
        <w:spacing w:line="276" w:lineRule="auto"/>
        <w:rPr>
          <w:sz w:val="28"/>
          <w:szCs w:val="28"/>
          <w:lang w:eastAsia="en-US"/>
        </w:rPr>
      </w:pPr>
    </w:p>
    <w:p w:rsidR="00EA17C9" w:rsidRDefault="00EA17C9" w:rsidP="00EA17C9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2017/2018 учебный год (приложение).</w:t>
      </w:r>
    </w:p>
    <w:p w:rsidR="00EA17C9" w:rsidRDefault="00EA17C9" w:rsidP="00EA17C9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4"/>
        <w:gridCol w:w="1921"/>
        <w:gridCol w:w="1586"/>
      </w:tblGrid>
      <w:tr w:rsidR="00EA17C9" w:rsidTr="00EA17C9">
        <w:tc>
          <w:tcPr>
            <w:tcW w:w="6204" w:type="dxa"/>
            <w:hideMark/>
          </w:tcPr>
          <w:p w:rsidR="00EA17C9" w:rsidRDefault="00EA17C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кафедрой </w:t>
            </w:r>
          </w:p>
          <w:p w:rsidR="00EA17C9" w:rsidRDefault="00EA17C9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A17C9" w:rsidRDefault="00EA17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  <w:hideMark/>
          </w:tcPr>
          <w:p w:rsidR="00EA17C9" w:rsidRDefault="00EA17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В.Г.Иванов</w:t>
            </w:r>
            <w:proofErr w:type="spellEnd"/>
          </w:p>
        </w:tc>
      </w:tr>
      <w:tr w:rsidR="00EA17C9" w:rsidTr="00EA17C9">
        <w:tc>
          <w:tcPr>
            <w:tcW w:w="6204" w:type="dxa"/>
            <w:hideMark/>
          </w:tcPr>
          <w:p w:rsidR="00EA17C9" w:rsidRDefault="00EA17C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sz w:val="28"/>
                  <w:szCs w:val="28"/>
                </w:rPr>
                <w:t>2017 г</w:t>
              </w:r>
            </w:smartTag>
            <w:r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17C9" w:rsidRDefault="00EA17C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A17C9" w:rsidRDefault="00EA17C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EA17C9" w:rsidRDefault="00EA17C9" w:rsidP="00EA17C9">
      <w:pPr>
        <w:spacing w:line="276" w:lineRule="auto"/>
        <w:rPr>
          <w:sz w:val="28"/>
          <w:szCs w:val="28"/>
        </w:rPr>
      </w:pPr>
    </w:p>
    <w:p w:rsidR="00EA17C9" w:rsidRDefault="00EA17C9" w:rsidP="007F339D">
      <w:pPr>
        <w:jc w:val="center"/>
        <w:rPr>
          <w:sz w:val="28"/>
          <w:szCs w:val="28"/>
        </w:rPr>
      </w:pPr>
    </w:p>
    <w:p w:rsidR="002604CA" w:rsidRDefault="001A0995" w:rsidP="001446A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bookmarkStart w:id="0" w:name="_GoBack"/>
      <w:r>
        <w:rPr>
          <w:noProof/>
          <w:sz w:val="28"/>
          <w:szCs w:val="28"/>
        </w:rPr>
        <w:lastRenderedPageBreak/>
        <w:pict>
          <v:shape id="_x0000_s1030" type="#_x0000_t75" style="position:absolute;left:0;text-align:left;margin-left:-66.95pt;margin-top:-50.1pt;width:571.7pt;height:808pt;z-index:251659264">
            <v:imagedata r:id="rId8" o:title="с"/>
          </v:shape>
        </w:pict>
      </w:r>
      <w:bookmarkEnd w:id="0"/>
      <w:r w:rsidR="00EA17C9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pict>
          <v:shape id="_x0000_i1026" type="#_x0000_t75" style="width:483pt;height:717pt">
            <v:imagedata r:id="rId9" o:title="лист"/>
          </v:shape>
        </w:pict>
      </w:r>
      <w:r w:rsidR="006A2D17">
        <w:rPr>
          <w:sz w:val="28"/>
          <w:szCs w:val="28"/>
        </w:rPr>
        <w:br w:type="page"/>
      </w:r>
    </w:p>
    <w:p w:rsidR="007F339D" w:rsidRDefault="007F339D" w:rsidP="007F339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Цели и задачи дисциплины</w:t>
      </w:r>
    </w:p>
    <w:p w:rsidR="007F339D" w:rsidRDefault="007F339D" w:rsidP="007F339D">
      <w:pPr>
        <w:pStyle w:val="1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EC5B36" w:rsidRDefault="00EC5B36" w:rsidP="00EC5B36">
      <w:pPr>
        <w:pStyle w:val="21"/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Рабочая программа составлена в соответствии с ФГОС, утверждённым 17.01.2011 г. приказ №71 по специальности 23.05.03 </w:t>
      </w:r>
      <w:r>
        <w:rPr>
          <w:szCs w:val="28"/>
        </w:rPr>
        <w:t>(190300.65) «Подвижной состав железных дорог».</w:t>
      </w:r>
    </w:p>
    <w:p w:rsidR="00895D8A" w:rsidRDefault="00E878A2" w:rsidP="00E878A2">
      <w:pPr>
        <w:pStyle w:val="10"/>
        <w:tabs>
          <w:tab w:val="left" w:pos="0"/>
        </w:tabs>
        <w:ind w:left="0" w:firstLine="851"/>
        <w:jc w:val="both"/>
        <w:rPr>
          <w:szCs w:val="28"/>
        </w:rPr>
      </w:pPr>
      <w:r>
        <w:rPr>
          <w:rFonts w:cs="Times New Roman"/>
          <w:szCs w:val="28"/>
        </w:rPr>
        <w:t xml:space="preserve">Задачей изучения дисциплины является подготовка выпускника для производственно-технологической, организационной, управленческой, проектной и исследовательской деятельности в области </w:t>
      </w:r>
      <w:r>
        <w:rPr>
          <w:szCs w:val="28"/>
        </w:rPr>
        <w:t>вагонов и вагонного хозяйства</w:t>
      </w:r>
      <w:r w:rsidR="007F3F10">
        <w:rPr>
          <w:szCs w:val="28"/>
        </w:rPr>
        <w:t>.</w:t>
      </w:r>
    </w:p>
    <w:p w:rsidR="00895D8A" w:rsidRDefault="0057233C" w:rsidP="00895D8A">
      <w:pPr>
        <w:ind w:firstLine="708"/>
        <w:jc w:val="both"/>
        <w:rPr>
          <w:sz w:val="28"/>
          <w:szCs w:val="24"/>
        </w:rPr>
      </w:pPr>
      <w:r w:rsidRPr="0057233C">
        <w:rPr>
          <w:sz w:val="28"/>
          <w:szCs w:val="28"/>
        </w:rPr>
        <w:t xml:space="preserve">Целью </w:t>
      </w:r>
      <w:r w:rsidR="00895D8A">
        <w:rPr>
          <w:sz w:val="28"/>
          <w:szCs w:val="24"/>
        </w:rPr>
        <w:t>освоения дисциплины</w:t>
      </w:r>
      <w:r>
        <w:rPr>
          <w:sz w:val="28"/>
          <w:szCs w:val="24"/>
        </w:rPr>
        <w:t xml:space="preserve"> является </w:t>
      </w:r>
      <w:r w:rsidR="00895D8A">
        <w:rPr>
          <w:sz w:val="28"/>
          <w:szCs w:val="24"/>
        </w:rPr>
        <w:t>подготовка специалистов к выполнению гидравлических расчётов, которые встречаются в их профессиональной деятельности.</w:t>
      </w:r>
    </w:p>
    <w:p w:rsidR="00895D8A" w:rsidRDefault="00895D8A" w:rsidP="00895D8A">
      <w:pPr>
        <w:ind w:firstLine="708"/>
        <w:jc w:val="both"/>
        <w:rPr>
          <w:sz w:val="28"/>
          <w:szCs w:val="24"/>
        </w:rPr>
      </w:pPr>
      <w:r>
        <w:rPr>
          <w:sz w:val="28"/>
          <w:szCs w:val="24"/>
        </w:rPr>
        <w:t>Для достижения поставленных целей решаются следующие</w:t>
      </w:r>
      <w:r>
        <w:rPr>
          <w:b/>
          <w:sz w:val="28"/>
          <w:szCs w:val="24"/>
        </w:rPr>
        <w:t xml:space="preserve"> задачи</w:t>
      </w:r>
      <w:r>
        <w:rPr>
          <w:sz w:val="28"/>
          <w:szCs w:val="24"/>
        </w:rPr>
        <w:t xml:space="preserve"> освоения дисциплины:</w:t>
      </w:r>
    </w:p>
    <w:p w:rsidR="00895D8A" w:rsidRDefault="00895D8A" w:rsidP="00895D8A">
      <w:pPr>
        <w:numPr>
          <w:ilvl w:val="0"/>
          <w:numId w:val="13"/>
        </w:numPr>
        <w:jc w:val="both"/>
        <w:rPr>
          <w:sz w:val="28"/>
          <w:szCs w:val="24"/>
        </w:rPr>
      </w:pPr>
      <w:r>
        <w:rPr>
          <w:sz w:val="28"/>
          <w:szCs w:val="24"/>
        </w:rPr>
        <w:t xml:space="preserve">теоретическая подготовка студентов к выполнению гидравлических расчётов: </w:t>
      </w:r>
    </w:p>
    <w:p w:rsidR="00895D8A" w:rsidRDefault="00895D8A" w:rsidP="00895D8A">
      <w:pPr>
        <w:numPr>
          <w:ilvl w:val="0"/>
          <w:numId w:val="13"/>
        </w:numPr>
        <w:jc w:val="both"/>
        <w:rPr>
          <w:sz w:val="28"/>
          <w:szCs w:val="24"/>
        </w:rPr>
      </w:pPr>
      <w:r>
        <w:rPr>
          <w:sz w:val="28"/>
          <w:szCs w:val="24"/>
        </w:rPr>
        <w:t xml:space="preserve">изучение движения </w:t>
      </w:r>
      <w:r w:rsidRPr="001F6D0C">
        <w:rPr>
          <w:sz w:val="28"/>
          <w:szCs w:val="24"/>
        </w:rPr>
        <w:t>по</w:t>
      </w:r>
      <w:r>
        <w:rPr>
          <w:sz w:val="28"/>
          <w:szCs w:val="24"/>
        </w:rPr>
        <w:t xml:space="preserve">токов жидкости опытным путём; </w:t>
      </w:r>
    </w:p>
    <w:p w:rsidR="00895D8A" w:rsidRDefault="00895D8A" w:rsidP="00895D8A">
      <w:pPr>
        <w:numPr>
          <w:ilvl w:val="0"/>
          <w:numId w:val="13"/>
        </w:numPr>
        <w:jc w:val="both"/>
        <w:rPr>
          <w:sz w:val="28"/>
          <w:szCs w:val="24"/>
        </w:rPr>
      </w:pPr>
      <w:r>
        <w:rPr>
          <w:sz w:val="28"/>
          <w:szCs w:val="24"/>
        </w:rPr>
        <w:t xml:space="preserve">выработка умения применять знания, полученные при изучении дисциплины; </w:t>
      </w:r>
    </w:p>
    <w:p w:rsidR="00895D8A" w:rsidRDefault="00895D8A" w:rsidP="00895D8A">
      <w:pPr>
        <w:numPr>
          <w:ilvl w:val="0"/>
          <w:numId w:val="13"/>
        </w:numPr>
        <w:jc w:val="both"/>
        <w:rPr>
          <w:sz w:val="28"/>
          <w:szCs w:val="24"/>
        </w:rPr>
      </w:pPr>
      <w:r>
        <w:rPr>
          <w:sz w:val="28"/>
          <w:szCs w:val="24"/>
        </w:rPr>
        <w:t>формирование навыков работы с нормативной и научно-технической литературой.</w:t>
      </w:r>
    </w:p>
    <w:p w:rsidR="00895D8A" w:rsidRDefault="00895D8A" w:rsidP="00895D8A">
      <w:pPr>
        <w:pStyle w:val="1"/>
        <w:ind w:left="0" w:firstLine="851"/>
        <w:jc w:val="both"/>
        <w:rPr>
          <w:rFonts w:cs="Times New Roman"/>
          <w:szCs w:val="28"/>
        </w:rPr>
      </w:pPr>
    </w:p>
    <w:p w:rsidR="00C80F5A" w:rsidRDefault="00C80F5A" w:rsidP="00C80F5A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036399" w:rsidRDefault="00036399" w:rsidP="006354B5">
      <w:pPr>
        <w:ind w:left="-426" w:firstLine="1277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изучения дисциплины студент должен:</w:t>
      </w:r>
    </w:p>
    <w:p w:rsidR="00036399" w:rsidRDefault="00036399" w:rsidP="00036399">
      <w:pPr>
        <w:spacing w:before="120" w:after="120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036399" w:rsidRDefault="00036399" w:rsidP="00036399">
      <w:pPr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Основы механики жидкости;</w:t>
      </w:r>
    </w:p>
    <w:p w:rsidR="00036399" w:rsidRDefault="00036399" w:rsidP="00036399">
      <w:pPr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Основы конструирования гидравлических систем;</w:t>
      </w:r>
    </w:p>
    <w:p w:rsidR="00036399" w:rsidRDefault="00036399" w:rsidP="0003639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методику расчёта гидравлических систем;</w:t>
      </w:r>
    </w:p>
    <w:p w:rsidR="00036399" w:rsidRDefault="00036399" w:rsidP="00036399">
      <w:pPr>
        <w:tabs>
          <w:tab w:val="left" w:pos="0"/>
        </w:tabs>
        <w:spacing w:before="120" w:after="120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036399" w:rsidRDefault="00036399" w:rsidP="0003639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определять расходы, диаметры труб, потери напора на участках гидравлических систем; </w:t>
      </w:r>
    </w:p>
    <w:p w:rsidR="00036399" w:rsidRDefault="00036399" w:rsidP="0003639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проводить расчёты гидравлических систем;</w:t>
      </w:r>
    </w:p>
    <w:p w:rsidR="00036399" w:rsidRDefault="00036399" w:rsidP="0003639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подбирать комплектующее оборудование и эксплуатационные материалы для гидравлических систем.</w:t>
      </w:r>
    </w:p>
    <w:p w:rsidR="00036399" w:rsidRDefault="00036399" w:rsidP="00036399">
      <w:pPr>
        <w:tabs>
          <w:tab w:val="left" w:pos="0"/>
          <w:tab w:val="left" w:pos="142"/>
        </w:tabs>
        <w:spacing w:before="120" w:after="120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ВЛАДЕТЬ навыками и иметь представление:</w:t>
      </w:r>
    </w:p>
    <w:p w:rsidR="00036399" w:rsidRDefault="00036399" w:rsidP="0003639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об общих схемах гидравлических систем и отдельных их элементах;</w:t>
      </w:r>
    </w:p>
    <w:p w:rsidR="00036399" w:rsidRDefault="00036399" w:rsidP="0003639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 способах гидравлического расчета </w:t>
      </w:r>
      <w:proofErr w:type="gramStart"/>
      <w:r>
        <w:rPr>
          <w:sz w:val="28"/>
          <w:szCs w:val="28"/>
        </w:rPr>
        <w:t>гидравлических  систем</w:t>
      </w:r>
      <w:proofErr w:type="gramEnd"/>
      <w:r>
        <w:rPr>
          <w:sz w:val="28"/>
          <w:szCs w:val="28"/>
        </w:rPr>
        <w:t>;</w:t>
      </w:r>
    </w:p>
    <w:p w:rsidR="00036399" w:rsidRDefault="00036399" w:rsidP="0003639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об оборудовании, используемом в процессе эксплуатации гидравлических систем;</w:t>
      </w:r>
    </w:p>
    <w:p w:rsidR="00036399" w:rsidRPr="009422E1" w:rsidRDefault="00036399" w:rsidP="009422E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Процесс изучения дисциплины направлен на формирование следующих</w:t>
      </w:r>
      <w:r w:rsidRPr="009422E1">
        <w:rPr>
          <w:sz w:val="28"/>
          <w:szCs w:val="28"/>
        </w:rPr>
        <w:t xml:space="preserve"> компетенций:</w:t>
      </w:r>
    </w:p>
    <w:p w:rsidR="00036399" w:rsidRPr="009422E1" w:rsidRDefault="00036399" w:rsidP="009422E1">
      <w:pPr>
        <w:ind w:firstLine="567"/>
        <w:jc w:val="both"/>
        <w:rPr>
          <w:sz w:val="28"/>
          <w:szCs w:val="28"/>
        </w:rPr>
      </w:pPr>
      <w:r w:rsidRPr="009422E1">
        <w:rPr>
          <w:sz w:val="28"/>
          <w:szCs w:val="28"/>
        </w:rPr>
        <w:t>- профессиональных:</w:t>
      </w:r>
    </w:p>
    <w:p w:rsidR="00036399" w:rsidRPr="009422E1" w:rsidRDefault="00036399" w:rsidP="009422E1">
      <w:pPr>
        <w:ind w:firstLine="567"/>
        <w:jc w:val="both"/>
        <w:rPr>
          <w:sz w:val="28"/>
          <w:szCs w:val="28"/>
        </w:rPr>
      </w:pPr>
      <w:r w:rsidRPr="009422E1">
        <w:rPr>
          <w:sz w:val="28"/>
          <w:szCs w:val="28"/>
        </w:rPr>
        <w:t>- способностью применять методы математического анализа и моделирования, теоретического и экспериментального исследования (ПК-1);</w:t>
      </w:r>
    </w:p>
    <w:p w:rsidR="00DA0FC8" w:rsidRDefault="00036399" w:rsidP="00036399">
      <w:pPr>
        <w:ind w:firstLine="567"/>
        <w:jc w:val="both"/>
        <w:rPr>
          <w:sz w:val="28"/>
          <w:szCs w:val="28"/>
        </w:rPr>
      </w:pPr>
      <w:r w:rsidRPr="00DA0FC8">
        <w:rPr>
          <w:sz w:val="28"/>
          <w:szCs w:val="28"/>
        </w:rPr>
        <w:t>- способностью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</w:t>
      </w:r>
      <w:r>
        <w:t xml:space="preserve"> </w:t>
      </w:r>
      <w:r w:rsidR="007931D9">
        <w:rPr>
          <w:sz w:val="28"/>
          <w:szCs w:val="28"/>
        </w:rPr>
        <w:t>(ПК-2).</w:t>
      </w:r>
    </w:p>
    <w:p w:rsidR="00DA0FC8" w:rsidRDefault="00DA0FC8" w:rsidP="00036399">
      <w:pPr>
        <w:ind w:firstLine="567"/>
        <w:jc w:val="both"/>
        <w:rPr>
          <w:sz w:val="28"/>
          <w:szCs w:val="28"/>
        </w:rPr>
      </w:pPr>
    </w:p>
    <w:p w:rsidR="007528E7" w:rsidRDefault="007528E7" w:rsidP="007528E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DA0FC8" w:rsidRDefault="007528E7" w:rsidP="007528E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«Гидравлика» относится к естественно-научным дисциплинам является обязательной для изучения</w:t>
      </w:r>
    </w:p>
    <w:p w:rsidR="007528E7" w:rsidRDefault="007528E7" w:rsidP="007528E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7528E7" w:rsidRDefault="007528E7" w:rsidP="007528E7">
      <w:pPr>
        <w:tabs>
          <w:tab w:val="left" w:pos="1418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С2.Б.1)Математика</w:t>
      </w:r>
      <w:proofErr w:type="gramEnd"/>
      <w:r>
        <w:rPr>
          <w:sz w:val="28"/>
          <w:szCs w:val="28"/>
        </w:rPr>
        <w:t xml:space="preserve"> </w:t>
      </w:r>
    </w:p>
    <w:p w:rsidR="007528E7" w:rsidRDefault="007528E7" w:rsidP="007528E7">
      <w:pPr>
        <w:tabs>
          <w:tab w:val="left" w:pos="1418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С2.Б.2)Физика</w:t>
      </w:r>
      <w:proofErr w:type="gramEnd"/>
      <w:r>
        <w:rPr>
          <w:sz w:val="28"/>
          <w:szCs w:val="28"/>
        </w:rPr>
        <w:t xml:space="preserve"> </w:t>
      </w:r>
    </w:p>
    <w:p w:rsidR="007528E7" w:rsidRDefault="007528E7" w:rsidP="007528E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С2.Б.5)Химия</w:t>
      </w:r>
      <w:proofErr w:type="gramEnd"/>
      <w:r>
        <w:rPr>
          <w:sz w:val="28"/>
          <w:szCs w:val="28"/>
        </w:rPr>
        <w:t>.</w:t>
      </w:r>
    </w:p>
    <w:p w:rsidR="007528E7" w:rsidRDefault="007528E7" w:rsidP="007528E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</w:t>
      </w:r>
      <w:proofErr w:type="gramStart"/>
      <w:r>
        <w:rPr>
          <w:sz w:val="28"/>
          <w:szCs w:val="28"/>
        </w:rPr>
        <w:t>Гидравлика»  служит</w:t>
      </w:r>
      <w:proofErr w:type="gramEnd"/>
      <w:r>
        <w:rPr>
          <w:sz w:val="28"/>
          <w:szCs w:val="28"/>
        </w:rPr>
        <w:t xml:space="preserve"> основой для изучения следующих дисциплин.</w:t>
      </w:r>
    </w:p>
    <w:p w:rsidR="007528E7" w:rsidRDefault="007528E7" w:rsidP="007528E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(С3.Б15)</w:t>
      </w:r>
      <w:r w:rsidR="009422E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Производство  и</w:t>
      </w:r>
      <w:proofErr w:type="gramEnd"/>
      <w:r>
        <w:rPr>
          <w:sz w:val="28"/>
          <w:szCs w:val="28"/>
        </w:rPr>
        <w:t xml:space="preserve"> ремонт подвижного состава;</w:t>
      </w:r>
    </w:p>
    <w:p w:rsidR="007528E7" w:rsidRDefault="007528E7" w:rsidP="007528E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(С3.Б.16)</w:t>
      </w:r>
      <w:r w:rsidR="009422E1">
        <w:rPr>
          <w:sz w:val="28"/>
          <w:szCs w:val="28"/>
        </w:rPr>
        <w:t xml:space="preserve"> </w:t>
      </w:r>
      <w:r>
        <w:rPr>
          <w:sz w:val="28"/>
          <w:szCs w:val="28"/>
        </w:rPr>
        <w:t>Эксплуатация и техническое обслуживание подвижного состава;</w:t>
      </w:r>
    </w:p>
    <w:p w:rsidR="007528E7" w:rsidRDefault="007528E7" w:rsidP="007528E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(С3.Б.22)</w:t>
      </w:r>
      <w:r w:rsidR="009422E1">
        <w:rPr>
          <w:sz w:val="28"/>
          <w:szCs w:val="28"/>
        </w:rPr>
        <w:t xml:space="preserve"> </w:t>
      </w:r>
      <w:r>
        <w:rPr>
          <w:sz w:val="28"/>
          <w:szCs w:val="28"/>
        </w:rPr>
        <w:t>Кон</w:t>
      </w:r>
      <w:r w:rsidR="00963E9A">
        <w:rPr>
          <w:sz w:val="28"/>
          <w:szCs w:val="28"/>
        </w:rPr>
        <w:t>ст</w:t>
      </w:r>
      <w:r>
        <w:rPr>
          <w:sz w:val="28"/>
          <w:szCs w:val="28"/>
        </w:rPr>
        <w:t xml:space="preserve">руирование </w:t>
      </w:r>
      <w:proofErr w:type="gramStart"/>
      <w:r>
        <w:rPr>
          <w:sz w:val="28"/>
          <w:szCs w:val="28"/>
        </w:rPr>
        <w:t>и  расчет</w:t>
      </w:r>
      <w:proofErr w:type="gramEnd"/>
      <w:r>
        <w:rPr>
          <w:sz w:val="28"/>
          <w:szCs w:val="28"/>
        </w:rPr>
        <w:t xml:space="preserve"> вагонов;</w:t>
      </w:r>
    </w:p>
    <w:p w:rsidR="007528E7" w:rsidRDefault="007528E7" w:rsidP="007528E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(С3.В.ДВ.1)</w:t>
      </w:r>
      <w:r w:rsidR="009422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 и </w:t>
      </w:r>
      <w:proofErr w:type="gramStart"/>
      <w:r>
        <w:rPr>
          <w:sz w:val="28"/>
          <w:szCs w:val="28"/>
        </w:rPr>
        <w:t>основы  расчета</w:t>
      </w:r>
      <w:proofErr w:type="gramEnd"/>
      <w:r>
        <w:rPr>
          <w:sz w:val="28"/>
          <w:szCs w:val="28"/>
        </w:rPr>
        <w:t xml:space="preserve"> систем внутреннего об</w:t>
      </w:r>
      <w:r w:rsidR="00241A54">
        <w:rPr>
          <w:sz w:val="28"/>
          <w:szCs w:val="28"/>
        </w:rPr>
        <w:t>орудования пассажирских вагонов.</w:t>
      </w:r>
    </w:p>
    <w:p w:rsidR="00DA0FC8" w:rsidRDefault="00DA0FC8" w:rsidP="00036399">
      <w:pPr>
        <w:ind w:firstLine="567"/>
        <w:jc w:val="both"/>
        <w:rPr>
          <w:sz w:val="28"/>
          <w:szCs w:val="28"/>
        </w:rPr>
      </w:pPr>
    </w:p>
    <w:p w:rsidR="006957FA" w:rsidRDefault="006957FA" w:rsidP="006957F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6957FA" w:rsidRDefault="006957FA" w:rsidP="006957F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6957FA" w:rsidRDefault="006957FA" w:rsidP="006957F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6957FA" w:rsidRDefault="006957FA" w:rsidP="006957FA">
      <w:pPr>
        <w:ind w:firstLine="851"/>
        <w:jc w:val="both"/>
        <w:rPr>
          <w:sz w:val="28"/>
          <w:szCs w:val="28"/>
        </w:rPr>
      </w:pPr>
    </w:p>
    <w:tbl>
      <w:tblPr>
        <w:tblW w:w="90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43"/>
        <w:gridCol w:w="1701"/>
        <w:gridCol w:w="1560"/>
      </w:tblGrid>
      <w:tr w:rsidR="006957FA">
        <w:tc>
          <w:tcPr>
            <w:tcW w:w="5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Вид учебной работы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Всего часов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Семестры</w:t>
            </w:r>
          </w:p>
        </w:tc>
      </w:tr>
      <w:tr w:rsidR="006957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rPr>
                <w:b/>
                <w:bCs/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rPr>
                <w:b/>
                <w:bCs/>
                <w:sz w:val="24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  <w:lang w:val="en-US"/>
              </w:rPr>
              <w:t>I</w:t>
            </w:r>
            <w:r w:rsidR="005A263B">
              <w:rPr>
                <w:b/>
                <w:bCs/>
                <w:sz w:val="24"/>
                <w:szCs w:val="28"/>
                <w:lang w:val="en-US"/>
              </w:rPr>
              <w:t>Y</w:t>
            </w:r>
          </w:p>
        </w:tc>
      </w:tr>
      <w:tr w:rsidR="006957FA"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Аудиторные </w:t>
            </w:r>
            <w:proofErr w:type="gramStart"/>
            <w:r>
              <w:rPr>
                <w:sz w:val="26"/>
                <w:szCs w:val="26"/>
              </w:rPr>
              <w:t xml:space="preserve">занятия 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</w:rPr>
              <w:t>(</w:t>
            </w:r>
            <w:proofErr w:type="gramEnd"/>
            <w:r>
              <w:rPr>
                <w:sz w:val="26"/>
                <w:szCs w:val="26"/>
              </w:rPr>
              <w:t>всего)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957FA" w:rsidRPr="00F61B5E" w:rsidRDefault="00F61B5E">
            <w:pPr>
              <w:tabs>
                <w:tab w:val="left" w:pos="851"/>
              </w:tabs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957FA" w:rsidRPr="00F61B5E" w:rsidRDefault="00F61B5E">
            <w:pPr>
              <w:tabs>
                <w:tab w:val="left" w:pos="851"/>
              </w:tabs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58</w:t>
            </w:r>
          </w:p>
        </w:tc>
      </w:tr>
      <w:tr w:rsidR="006957FA">
        <w:trPr>
          <w:trHeight w:val="326"/>
        </w:trPr>
        <w:tc>
          <w:tcPr>
            <w:tcW w:w="5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957FA" w:rsidRDefault="006957FA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957FA" w:rsidRDefault="006957FA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</w:tr>
      <w:tr w:rsidR="006957FA">
        <w:trPr>
          <w:trHeight w:val="452"/>
        </w:trPr>
        <w:tc>
          <w:tcPr>
            <w:tcW w:w="5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957FA" w:rsidRDefault="006957FA" w:rsidP="006957FA">
            <w:pPr>
              <w:numPr>
                <w:ilvl w:val="0"/>
                <w:numId w:val="14"/>
              </w:numPr>
              <w:tabs>
                <w:tab w:val="left" w:pos="248"/>
              </w:tabs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Лекции (Л)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957FA" w:rsidRPr="00F61B5E" w:rsidRDefault="00F61B5E">
            <w:pPr>
              <w:tabs>
                <w:tab w:val="left" w:pos="851"/>
              </w:tabs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957FA" w:rsidRPr="00F61B5E" w:rsidRDefault="00F61B5E">
            <w:pPr>
              <w:tabs>
                <w:tab w:val="left" w:pos="851"/>
              </w:tabs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36</w:t>
            </w:r>
          </w:p>
        </w:tc>
      </w:tr>
      <w:tr w:rsidR="006957FA">
        <w:trPr>
          <w:trHeight w:val="345"/>
        </w:trPr>
        <w:tc>
          <w:tcPr>
            <w:tcW w:w="5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957FA" w:rsidRDefault="006957FA" w:rsidP="006957FA">
            <w:pPr>
              <w:numPr>
                <w:ilvl w:val="0"/>
                <w:numId w:val="14"/>
              </w:numPr>
              <w:tabs>
                <w:tab w:val="left" w:pos="248"/>
              </w:tabs>
              <w:ind w:left="-3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Практические занятия (ПЗ)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957FA" w:rsidRDefault="006957FA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957FA" w:rsidRDefault="006957FA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</w:tr>
      <w:tr w:rsidR="006957FA">
        <w:trPr>
          <w:trHeight w:val="451"/>
        </w:trPr>
        <w:tc>
          <w:tcPr>
            <w:tcW w:w="5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957FA" w:rsidRDefault="006957FA" w:rsidP="006957FA">
            <w:pPr>
              <w:numPr>
                <w:ilvl w:val="0"/>
                <w:numId w:val="14"/>
              </w:numPr>
              <w:tabs>
                <w:tab w:val="left" w:pos="248"/>
              </w:tabs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957FA" w:rsidRPr="00F61B5E" w:rsidRDefault="00F61B5E">
            <w:pPr>
              <w:tabs>
                <w:tab w:val="left" w:pos="851"/>
              </w:tabs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957FA" w:rsidRPr="00F61B5E" w:rsidRDefault="00F61B5E">
            <w:pPr>
              <w:tabs>
                <w:tab w:val="left" w:pos="851"/>
              </w:tabs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</w:t>
            </w:r>
          </w:p>
        </w:tc>
      </w:tr>
      <w:tr w:rsidR="006957FA">
        <w:trPr>
          <w:trHeight w:val="345"/>
        </w:trPr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 w:rsidP="006957FA">
            <w:pPr>
              <w:numPr>
                <w:ilvl w:val="0"/>
                <w:numId w:val="14"/>
              </w:numPr>
              <w:tabs>
                <w:tab w:val="left" w:pos="248"/>
              </w:tabs>
              <w:ind w:left="-3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 самостоятельной работы (КСР)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Pr="00F61B5E" w:rsidRDefault="00F61B5E">
            <w:pPr>
              <w:tabs>
                <w:tab w:val="left" w:pos="851"/>
              </w:tabs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Pr="00F61B5E" w:rsidRDefault="00F61B5E">
            <w:pPr>
              <w:tabs>
                <w:tab w:val="left" w:pos="851"/>
              </w:tabs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</w:t>
            </w:r>
          </w:p>
        </w:tc>
      </w:tr>
      <w:tr w:rsidR="006957FA"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7FA" w:rsidRPr="00F61B5E" w:rsidRDefault="00F61B5E">
            <w:pPr>
              <w:tabs>
                <w:tab w:val="left" w:pos="851"/>
              </w:tabs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7FA" w:rsidRPr="00F61B5E" w:rsidRDefault="00F61B5E">
            <w:pPr>
              <w:tabs>
                <w:tab w:val="left" w:pos="851"/>
              </w:tabs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32</w:t>
            </w:r>
          </w:p>
        </w:tc>
      </w:tr>
      <w:tr w:rsidR="006957FA">
        <w:trPr>
          <w:trHeight w:val="389"/>
        </w:trPr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4"/>
                <w:szCs w:val="28"/>
              </w:rPr>
              <w:t>Подготовка к экзамену/зачёту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Pr="00F61B5E" w:rsidRDefault="00F61B5E">
            <w:pPr>
              <w:tabs>
                <w:tab w:val="left" w:pos="851"/>
              </w:tabs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Pr="00F61B5E" w:rsidRDefault="00F61B5E">
            <w:pPr>
              <w:tabs>
                <w:tab w:val="left" w:pos="851"/>
              </w:tabs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54</w:t>
            </w:r>
          </w:p>
        </w:tc>
      </w:tr>
      <w:tr w:rsidR="006957FA">
        <w:trPr>
          <w:trHeight w:val="389"/>
        </w:trPr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Форма  контроля</w:t>
            </w:r>
            <w:proofErr w:type="gramEnd"/>
            <w:r>
              <w:rPr>
                <w:sz w:val="26"/>
                <w:szCs w:val="26"/>
              </w:rPr>
              <w:t xml:space="preserve"> 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</w:t>
            </w:r>
          </w:p>
        </w:tc>
      </w:tr>
      <w:tr w:rsidR="006957FA"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Общая трудоемкость</w:t>
            </w:r>
            <w:r w:rsidRPr="00F577EB">
              <w:rPr>
                <w:sz w:val="26"/>
                <w:szCs w:val="26"/>
              </w:rPr>
              <w:t xml:space="preserve">: час / </w:t>
            </w:r>
            <w:proofErr w:type="spellStart"/>
            <w:r w:rsidRPr="00F577EB">
              <w:rPr>
                <w:sz w:val="26"/>
                <w:szCs w:val="26"/>
              </w:rPr>
              <w:t>з.е</w:t>
            </w:r>
            <w:proofErr w:type="spellEnd"/>
            <w:r w:rsidRPr="00F577EB"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Pr="00F577EB" w:rsidRDefault="00F61B5E" w:rsidP="00CB4F14">
            <w:pPr>
              <w:tabs>
                <w:tab w:val="left" w:pos="851"/>
              </w:tabs>
              <w:jc w:val="center"/>
              <w:rPr>
                <w:sz w:val="26"/>
                <w:szCs w:val="26"/>
                <w:lang w:val="en-US"/>
              </w:rPr>
            </w:pPr>
            <w:r w:rsidRPr="00F577EB">
              <w:rPr>
                <w:sz w:val="26"/>
                <w:szCs w:val="26"/>
                <w:lang w:val="en-US"/>
              </w:rPr>
              <w:t>144</w:t>
            </w:r>
            <w:r w:rsidR="006957FA" w:rsidRPr="00F577EB">
              <w:rPr>
                <w:sz w:val="26"/>
                <w:szCs w:val="26"/>
              </w:rPr>
              <w:t xml:space="preserve">/ </w:t>
            </w:r>
            <w:r w:rsidR="00CB4F14" w:rsidRPr="00F577EB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Pr="00F577EB" w:rsidRDefault="00CB4F14" w:rsidP="00CB4F14">
            <w:pPr>
              <w:tabs>
                <w:tab w:val="left" w:pos="851"/>
              </w:tabs>
              <w:jc w:val="center"/>
              <w:rPr>
                <w:sz w:val="26"/>
                <w:szCs w:val="26"/>
                <w:lang w:val="en-US"/>
              </w:rPr>
            </w:pPr>
            <w:r w:rsidRPr="00F577EB">
              <w:rPr>
                <w:sz w:val="26"/>
                <w:szCs w:val="26"/>
                <w:lang w:val="en-US"/>
              </w:rPr>
              <w:t>144</w:t>
            </w:r>
            <w:r w:rsidR="006957FA" w:rsidRPr="00F577EB">
              <w:rPr>
                <w:sz w:val="26"/>
                <w:szCs w:val="26"/>
              </w:rPr>
              <w:t xml:space="preserve"> / </w:t>
            </w:r>
            <w:r w:rsidRPr="00F577EB">
              <w:rPr>
                <w:sz w:val="26"/>
                <w:szCs w:val="26"/>
                <w:lang w:val="en-US"/>
              </w:rPr>
              <w:t>4</w:t>
            </w:r>
          </w:p>
        </w:tc>
      </w:tr>
      <w:tr w:rsidR="006957FA"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4"/>
                <w:szCs w:val="28"/>
              </w:rPr>
              <w:t>Количество часов в интерактивной форме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</w:tbl>
    <w:p w:rsidR="006957FA" w:rsidRDefault="006957FA" w:rsidP="006957FA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заочной формы обучения: </w:t>
      </w:r>
    </w:p>
    <w:p w:rsidR="006957FA" w:rsidRDefault="006957FA" w:rsidP="006957FA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90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43"/>
        <w:gridCol w:w="1701"/>
        <w:gridCol w:w="1560"/>
      </w:tblGrid>
      <w:tr w:rsidR="006957FA">
        <w:tc>
          <w:tcPr>
            <w:tcW w:w="5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>
              <w:rPr>
                <w:b/>
                <w:bCs/>
                <w:color w:val="000000"/>
                <w:sz w:val="24"/>
                <w:szCs w:val="28"/>
              </w:rPr>
              <w:t>Вид учебной работы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>
              <w:rPr>
                <w:b/>
                <w:bCs/>
                <w:color w:val="000000"/>
                <w:sz w:val="24"/>
                <w:szCs w:val="28"/>
              </w:rPr>
              <w:t>Всего часов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C550B4">
            <w:pPr>
              <w:tabs>
                <w:tab w:val="left" w:pos="851"/>
              </w:tabs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>
              <w:rPr>
                <w:b/>
                <w:bCs/>
                <w:color w:val="000000"/>
                <w:sz w:val="24"/>
                <w:szCs w:val="28"/>
              </w:rPr>
              <w:t>2 курс</w:t>
            </w:r>
          </w:p>
        </w:tc>
      </w:tr>
      <w:tr w:rsidR="006957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rPr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rPr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jc w:val="center"/>
              <w:rPr>
                <w:b/>
                <w:bCs/>
                <w:color w:val="000000"/>
                <w:sz w:val="24"/>
                <w:szCs w:val="28"/>
              </w:rPr>
            </w:pPr>
          </w:p>
        </w:tc>
      </w:tr>
      <w:tr w:rsidR="006957FA"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Аудиторные </w:t>
            </w:r>
            <w:proofErr w:type="gramStart"/>
            <w:r>
              <w:rPr>
                <w:color w:val="000000"/>
                <w:sz w:val="26"/>
                <w:szCs w:val="26"/>
              </w:rPr>
              <w:t xml:space="preserve">занятия </w:t>
            </w:r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(</w:t>
            </w:r>
            <w:proofErr w:type="gramEnd"/>
            <w:r>
              <w:rPr>
                <w:color w:val="000000"/>
                <w:sz w:val="26"/>
                <w:szCs w:val="26"/>
              </w:rPr>
              <w:t>всего)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957FA" w:rsidRDefault="006957FA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957FA" w:rsidRDefault="006957FA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</w:tr>
      <w:tr w:rsidR="006957FA">
        <w:trPr>
          <w:trHeight w:val="326"/>
        </w:trPr>
        <w:tc>
          <w:tcPr>
            <w:tcW w:w="5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957FA" w:rsidRDefault="006957FA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957FA" w:rsidRDefault="006957FA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957FA">
        <w:trPr>
          <w:trHeight w:val="452"/>
        </w:trPr>
        <w:tc>
          <w:tcPr>
            <w:tcW w:w="5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957FA" w:rsidRDefault="006957FA" w:rsidP="006957FA">
            <w:pPr>
              <w:numPr>
                <w:ilvl w:val="0"/>
                <w:numId w:val="14"/>
              </w:numPr>
              <w:tabs>
                <w:tab w:val="left" w:pos="248"/>
              </w:tabs>
              <w:ind w:left="0"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Лекции (Л)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957FA" w:rsidRPr="00D21F99" w:rsidRDefault="00D21F99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957FA" w:rsidRPr="00D21F99" w:rsidRDefault="00D21F99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8</w:t>
            </w:r>
          </w:p>
        </w:tc>
      </w:tr>
      <w:tr w:rsidR="006957FA">
        <w:trPr>
          <w:trHeight w:val="345"/>
        </w:trPr>
        <w:tc>
          <w:tcPr>
            <w:tcW w:w="5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957FA" w:rsidRDefault="006957FA" w:rsidP="006957FA">
            <w:pPr>
              <w:numPr>
                <w:ilvl w:val="0"/>
                <w:numId w:val="14"/>
              </w:numPr>
              <w:tabs>
                <w:tab w:val="left" w:pos="248"/>
              </w:tabs>
              <w:ind w:left="-36"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Практические занятия (ПЗ)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957FA" w:rsidRDefault="006957FA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957FA" w:rsidRDefault="006957FA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957FA">
        <w:trPr>
          <w:trHeight w:val="451"/>
        </w:trPr>
        <w:tc>
          <w:tcPr>
            <w:tcW w:w="5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957FA" w:rsidRDefault="006957FA" w:rsidP="006957FA">
            <w:pPr>
              <w:numPr>
                <w:ilvl w:val="0"/>
                <w:numId w:val="14"/>
              </w:numPr>
              <w:tabs>
                <w:tab w:val="left" w:pos="248"/>
              </w:tabs>
              <w:ind w:left="0"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Лабораторные работы (ЛР)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957FA" w:rsidRPr="00D21F99" w:rsidRDefault="00D21F99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957FA" w:rsidRPr="00D21F99" w:rsidRDefault="00D21F99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4</w:t>
            </w:r>
          </w:p>
        </w:tc>
      </w:tr>
      <w:tr w:rsidR="006957FA">
        <w:trPr>
          <w:trHeight w:val="345"/>
        </w:trPr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 w:rsidP="006957FA">
            <w:pPr>
              <w:numPr>
                <w:ilvl w:val="0"/>
                <w:numId w:val="14"/>
              </w:numPr>
              <w:tabs>
                <w:tab w:val="left" w:pos="248"/>
              </w:tabs>
              <w:ind w:left="-36"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Контроль самостоятельной работы (КСР)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FA" w:rsidRDefault="006957FA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FA" w:rsidRDefault="006957FA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957FA"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7FA" w:rsidRPr="00D21F99" w:rsidRDefault="00D21F99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123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7FA" w:rsidRPr="00D21F99" w:rsidRDefault="00D21F99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123</w:t>
            </w:r>
          </w:p>
        </w:tc>
      </w:tr>
      <w:tr w:rsidR="00F6399C"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99C" w:rsidRDefault="00F6399C">
            <w:pPr>
              <w:tabs>
                <w:tab w:val="left" w:pos="851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Контрольные работы,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99C" w:rsidRPr="00F6399C" w:rsidRDefault="00F6399C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99C" w:rsidRPr="00F6399C" w:rsidRDefault="00F6399C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</w:tr>
      <w:tr w:rsidR="006957FA">
        <w:trPr>
          <w:trHeight w:val="389"/>
        </w:trPr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rPr>
                <w:color w:val="000000"/>
                <w:sz w:val="26"/>
                <w:szCs w:val="26"/>
              </w:rPr>
            </w:pPr>
            <w:r w:rsidRPr="003266AE">
              <w:rPr>
                <w:color w:val="000000"/>
                <w:sz w:val="26"/>
                <w:szCs w:val="26"/>
              </w:rPr>
              <w:t>Подготовка к экзамену/зачёту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</w:p>
        </w:tc>
      </w:tr>
      <w:tr w:rsidR="006957FA">
        <w:trPr>
          <w:trHeight w:val="389"/>
        </w:trPr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rPr>
                <w:color w:val="000000"/>
                <w:sz w:val="26"/>
                <w:szCs w:val="26"/>
              </w:rPr>
            </w:pPr>
            <w:proofErr w:type="gramStart"/>
            <w:r>
              <w:rPr>
                <w:color w:val="000000"/>
                <w:sz w:val="26"/>
                <w:szCs w:val="26"/>
              </w:rPr>
              <w:t>Форма  контроля</w:t>
            </w:r>
            <w:proofErr w:type="gramEnd"/>
            <w:r>
              <w:rPr>
                <w:color w:val="000000"/>
                <w:sz w:val="26"/>
                <w:szCs w:val="26"/>
              </w:rPr>
              <w:t xml:space="preserve"> 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Экзамен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Экзамен</w:t>
            </w:r>
          </w:p>
        </w:tc>
      </w:tr>
      <w:tr w:rsidR="006957FA"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Общая трудоемкость:</w:t>
            </w:r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r w:rsidRPr="00F577EB">
              <w:rPr>
                <w:color w:val="000000"/>
                <w:sz w:val="26"/>
                <w:szCs w:val="26"/>
              </w:rPr>
              <w:t xml:space="preserve">час / </w:t>
            </w:r>
            <w:proofErr w:type="spellStart"/>
            <w:r w:rsidRPr="00F577EB">
              <w:rPr>
                <w:color w:val="000000"/>
                <w:sz w:val="26"/>
                <w:szCs w:val="26"/>
              </w:rPr>
              <w:t>з.е</w:t>
            </w:r>
            <w:proofErr w:type="spellEnd"/>
            <w:r w:rsidRPr="00F577EB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Pr="00F577EB" w:rsidRDefault="00D21F99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</w:rPr>
            </w:pPr>
            <w:r w:rsidRPr="00F577EB">
              <w:rPr>
                <w:sz w:val="26"/>
                <w:szCs w:val="26"/>
                <w:lang w:val="en-US"/>
              </w:rPr>
              <w:t>144</w:t>
            </w:r>
            <w:r w:rsidRPr="00F577EB">
              <w:rPr>
                <w:sz w:val="26"/>
                <w:szCs w:val="26"/>
              </w:rPr>
              <w:t xml:space="preserve">/ </w:t>
            </w:r>
            <w:r w:rsidRPr="00F577EB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Pr="00F577EB" w:rsidRDefault="00D21F99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</w:rPr>
            </w:pPr>
            <w:r w:rsidRPr="00F577EB">
              <w:rPr>
                <w:sz w:val="26"/>
                <w:szCs w:val="26"/>
                <w:lang w:val="en-US"/>
              </w:rPr>
              <w:t>144</w:t>
            </w:r>
            <w:r w:rsidRPr="00F577EB">
              <w:rPr>
                <w:sz w:val="26"/>
                <w:szCs w:val="26"/>
              </w:rPr>
              <w:t xml:space="preserve">/ </w:t>
            </w:r>
            <w:r w:rsidRPr="00F577EB">
              <w:rPr>
                <w:sz w:val="26"/>
                <w:szCs w:val="26"/>
                <w:lang w:val="en-US"/>
              </w:rPr>
              <w:t>4</w:t>
            </w:r>
          </w:p>
        </w:tc>
      </w:tr>
      <w:tr w:rsidR="006957FA"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6957FA">
            <w:pPr>
              <w:tabs>
                <w:tab w:val="left" w:pos="851"/>
              </w:tabs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4"/>
                <w:szCs w:val="28"/>
              </w:rPr>
              <w:t>Количество часов в интерактивной форме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227A7C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7FA" w:rsidRDefault="00227A7C">
            <w:pPr>
              <w:tabs>
                <w:tab w:val="left" w:pos="851"/>
              </w:tabs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</w:tr>
    </w:tbl>
    <w:p w:rsidR="006957FA" w:rsidRDefault="006957FA" w:rsidP="006957FA">
      <w:pPr>
        <w:tabs>
          <w:tab w:val="left" w:pos="851"/>
        </w:tabs>
        <w:jc w:val="center"/>
        <w:rPr>
          <w:sz w:val="28"/>
          <w:szCs w:val="28"/>
        </w:rPr>
      </w:pPr>
    </w:p>
    <w:p w:rsidR="00172509" w:rsidRDefault="00172509" w:rsidP="0017250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172509" w:rsidRDefault="00172509" w:rsidP="0017250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172509" w:rsidRDefault="00172509" w:rsidP="00172509">
      <w:pPr>
        <w:ind w:firstLine="851"/>
        <w:jc w:val="both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839"/>
        <w:gridCol w:w="6092"/>
      </w:tblGrid>
      <w:tr w:rsidR="00172509" w:rsidTr="00172509">
        <w:trPr>
          <w:trHeight w:val="838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509" w:rsidRDefault="00172509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509" w:rsidRDefault="00172509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509" w:rsidRDefault="00172509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Содержание раздела</w:t>
            </w:r>
          </w:p>
        </w:tc>
      </w:tr>
      <w:tr w:rsidR="00172509" w:rsidTr="00172509">
        <w:trPr>
          <w:trHeight w:val="223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72509" w:rsidRPr="00F6399C" w:rsidRDefault="00172509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F6399C">
              <w:rPr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72509" w:rsidRPr="00F6399C" w:rsidRDefault="00172509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F6399C">
              <w:rPr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72509" w:rsidRDefault="00172509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F6399C">
              <w:rPr>
                <w:b/>
                <w:bCs/>
                <w:sz w:val="24"/>
                <w:szCs w:val="28"/>
              </w:rPr>
              <w:t>3</w:t>
            </w:r>
          </w:p>
        </w:tc>
      </w:tr>
      <w:tr w:rsidR="00172509" w:rsidTr="00172509">
        <w:trPr>
          <w:trHeight w:val="505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509" w:rsidRDefault="0017250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Модуль 1.Введение. Гидростатика.</w:t>
            </w:r>
          </w:p>
        </w:tc>
      </w:tr>
      <w:tr w:rsidR="00172509" w:rsidTr="0017250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509" w:rsidRDefault="0017250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509" w:rsidRDefault="00172509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Введение. 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509" w:rsidRDefault="00172509">
            <w:pPr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Предмет гидравлики. Определение науки гидравлики. Основные задачи гидравлики. Краткая история развития гидравлики. Применение гидравлики в различных областях строительства. </w:t>
            </w:r>
          </w:p>
        </w:tc>
      </w:tr>
      <w:tr w:rsidR="00172509" w:rsidTr="0017250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509" w:rsidRDefault="0017250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509" w:rsidRDefault="00172509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физические свойства жидкости. 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509" w:rsidRDefault="00172509">
            <w:pPr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Особенности жидкого состояния. Свободная поверхность. Гипотеза </w:t>
            </w:r>
            <w:proofErr w:type="spellStart"/>
            <w:r>
              <w:rPr>
                <w:sz w:val="24"/>
                <w:szCs w:val="24"/>
              </w:rPr>
              <w:t>сплошности</w:t>
            </w:r>
            <w:proofErr w:type="spellEnd"/>
            <w:r>
              <w:rPr>
                <w:sz w:val="24"/>
                <w:szCs w:val="24"/>
              </w:rPr>
              <w:t xml:space="preserve"> жидкой среды. Основные физические свойства жидкости. Идеальная и реальная жидкость. Особые состояния жидкости. Силы, действующие в жидкости. </w:t>
            </w:r>
          </w:p>
        </w:tc>
      </w:tr>
      <w:tr w:rsidR="00172509" w:rsidTr="0017250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509" w:rsidRDefault="0017250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509" w:rsidRDefault="00172509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гидростатики.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509" w:rsidRDefault="00172509">
            <w:pPr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Гидростатическое давление (ГСД), единицы измерения. Свойства ГСД. Основное уравнение гидростатики и его свойства.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 xml:space="preserve">Поверхности равного гидростатического давления.  Применение закона Паскаля. Простейшие гидравлические машины. Шкалы для измерения давления. Приборы для измерения давления. Пьезометр и пьезометрическая высота. Вакуумметр и вакуумметрическая высота. Потенциальная энергия и потенциальный напор. Свободная и пьезометрическая поверхность. Эпюра распределения избыточного давления. Относительный покой жидкости. Равновесие несмешивающихся жидкостей. Расчет силы ГСД, действующей на плоскую фигуру произвольной формы. </w:t>
            </w:r>
            <w:r>
              <w:rPr>
                <w:sz w:val="24"/>
                <w:szCs w:val="24"/>
              </w:rPr>
              <w:lastRenderedPageBreak/>
              <w:t xml:space="preserve">Сила гидростатического давления, действующая на дно сосуда. Гидростатический парадокс. Сила ГСД, действующая на криволинейные цилиндрические поверхности. Расчёт толщины стенок </w:t>
            </w:r>
            <w:proofErr w:type="spellStart"/>
            <w:r>
              <w:rPr>
                <w:sz w:val="24"/>
                <w:szCs w:val="24"/>
              </w:rPr>
              <w:t>круглоцилиндрических</w:t>
            </w:r>
            <w:proofErr w:type="spellEnd"/>
            <w:r>
              <w:rPr>
                <w:sz w:val="24"/>
                <w:szCs w:val="24"/>
              </w:rPr>
              <w:t xml:space="preserve"> труб, подверженных внутреннему ГСД. Закон Архимеда. Равновесие плавающих тел. Понятие о статической остойчивости плавающих тел. Расчёт сооружений на всплытие.</w:t>
            </w:r>
          </w:p>
        </w:tc>
      </w:tr>
      <w:tr w:rsidR="00172509" w:rsidTr="00172509">
        <w:trPr>
          <w:trHeight w:val="45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72509" w:rsidRDefault="00172509">
            <w:pPr>
              <w:tabs>
                <w:tab w:val="left" w:pos="0"/>
              </w:tabs>
              <w:ind w:firstLine="31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Модуль 2. Гидродинамика.</w:t>
            </w:r>
          </w:p>
        </w:tc>
      </w:tr>
      <w:tr w:rsidR="00172509" w:rsidTr="00172509">
        <w:trPr>
          <w:trHeight w:val="6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509" w:rsidRDefault="0017250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509" w:rsidRDefault="00172509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</w:t>
            </w:r>
            <w:proofErr w:type="gramStart"/>
            <w:r>
              <w:rPr>
                <w:sz w:val="24"/>
                <w:szCs w:val="24"/>
              </w:rPr>
              <w:t>понятия  гидродинамики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509" w:rsidRDefault="00172509">
            <w:pPr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понятия. Частица жидкости. Траектория. Линия тока. Живое сечение. Элементарная струйка. Струйная модель потока жидкости. Методы описания движения жидкости (Эйлера и Лагранжа). Гидродинамическое давление. Виды движения жидкости. Классификация потоков жидкости по характеру границ. Элементы живого сечения потока (площадь живого сечения потока, смоченный периметр, гидравлический радиус). Пьезометр и трубка Пито. Эпюра распределения скоростей (при напорном и безнапорном движении жидкости при различных режимах движения). Расход и средняя скорость. </w:t>
            </w:r>
          </w:p>
        </w:tc>
      </w:tr>
      <w:tr w:rsidR="00143DB7" w:rsidTr="00143D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уравнения гидродинамики.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Уравнение неразрывности потока движущейся жидкости в случае установившегося движения. Уравнение Бернулли для элементарной струйки идеальной жидкости. Геометрический и энергетический смысл членов уравнения Бернулли для элементарной струйки. </w:t>
            </w:r>
            <w:r>
              <w:rPr>
                <w:sz w:val="24"/>
                <w:szCs w:val="28"/>
              </w:rPr>
              <w:t>Графическое изображение уравнения Бернулли.</w:t>
            </w:r>
            <w:r>
              <w:rPr>
                <w:sz w:val="24"/>
                <w:szCs w:val="24"/>
              </w:rPr>
              <w:t xml:space="preserve"> Уравнение Бернулли для установившегося потока реальной жидкости. </w:t>
            </w:r>
            <w:r>
              <w:rPr>
                <w:sz w:val="24"/>
                <w:szCs w:val="28"/>
              </w:rPr>
              <w:t>О распределении давления в живых сечениях потока при параллельно-струйном и плавно изменяющемся движении.</w:t>
            </w:r>
            <w:r>
              <w:rPr>
                <w:sz w:val="24"/>
                <w:szCs w:val="24"/>
              </w:rPr>
              <w:t xml:space="preserve"> Энергетический и геометрический смысл уравнения Бернулли в случае установившегося потока реальной жидкости.</w:t>
            </w:r>
            <w:r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 xml:space="preserve">Полный напор для потока реальной жидкости. </w:t>
            </w:r>
            <w:r>
              <w:rPr>
                <w:sz w:val="24"/>
                <w:szCs w:val="28"/>
              </w:rPr>
              <w:t xml:space="preserve">Влияние неравномерности распределения скоростей по плоскому живому сечению на величину кинетической энергии. </w:t>
            </w:r>
            <w:r>
              <w:rPr>
                <w:sz w:val="24"/>
                <w:szCs w:val="24"/>
              </w:rPr>
              <w:t xml:space="preserve">Корректив кинетической энергии. </w:t>
            </w:r>
            <w:r>
              <w:rPr>
                <w:sz w:val="24"/>
                <w:szCs w:val="28"/>
              </w:rPr>
              <w:t xml:space="preserve">Графическое изображение уравнения Бернулли. Гидравлический и пьезометрический уклоны. </w:t>
            </w:r>
            <w:r>
              <w:rPr>
                <w:sz w:val="24"/>
                <w:szCs w:val="24"/>
              </w:rPr>
              <w:t xml:space="preserve">Условия применения уравнения </w:t>
            </w:r>
            <w:proofErr w:type="spellStart"/>
            <w:r>
              <w:rPr>
                <w:sz w:val="24"/>
                <w:szCs w:val="24"/>
              </w:rPr>
              <w:t>Д.Бернулли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8"/>
              </w:rPr>
              <w:t xml:space="preserve">Напорная и пьезометрическая линии при равномерном движении. Напорная и пьезометрическая линии при неравномерном движении. </w:t>
            </w:r>
            <w:r>
              <w:rPr>
                <w:sz w:val="24"/>
                <w:szCs w:val="24"/>
              </w:rPr>
              <w:t>Режимы движения потока жидкости.</w:t>
            </w:r>
          </w:p>
        </w:tc>
      </w:tr>
      <w:tr w:rsidR="00143DB7" w:rsidTr="00143DB7">
        <w:trPr>
          <w:trHeight w:val="45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Default="00143DB7">
            <w:pPr>
              <w:tabs>
                <w:tab w:val="left" w:pos="0"/>
              </w:tabs>
              <w:ind w:firstLine="31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3. Гидравлические сопротивления.</w:t>
            </w:r>
          </w:p>
        </w:tc>
      </w:tr>
      <w:tr w:rsidR="00143DB7" w:rsidTr="00143D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Гидравлические сопротивления. 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Виды гидравлических сопротивлений. Два вида потерь напора. Потери напора по длине трубопровода. Формула </w:t>
            </w:r>
            <w:proofErr w:type="spellStart"/>
            <w:r>
              <w:rPr>
                <w:sz w:val="24"/>
                <w:szCs w:val="24"/>
              </w:rPr>
              <w:lastRenderedPageBreak/>
              <w:t>Вейсбаха</w:t>
            </w:r>
            <w:proofErr w:type="spellEnd"/>
            <w:r>
              <w:rPr>
                <w:sz w:val="24"/>
                <w:szCs w:val="24"/>
              </w:rPr>
              <w:t xml:space="preserve">-Дарси. Структура потока жидкости при турбулентном режиме в </w:t>
            </w:r>
            <w:proofErr w:type="spellStart"/>
            <w:r>
              <w:rPr>
                <w:sz w:val="24"/>
                <w:szCs w:val="24"/>
              </w:rPr>
              <w:t>круглоциллиндрической</w:t>
            </w:r>
            <w:proofErr w:type="spellEnd"/>
            <w:r>
              <w:rPr>
                <w:sz w:val="24"/>
                <w:szCs w:val="24"/>
              </w:rPr>
              <w:t xml:space="preserve"> трубе. Шероховатость и эквивалентная шероховатость. Гидравлически гладкие и гидравлически шероховатые трубы. Области гидравлического сопротивления. Зависимости для коэффициента гидравлического трения. Опыты </w:t>
            </w:r>
            <w:proofErr w:type="spellStart"/>
            <w:r>
              <w:rPr>
                <w:sz w:val="24"/>
                <w:szCs w:val="24"/>
              </w:rPr>
              <w:t>И.Никурадзе</w:t>
            </w:r>
            <w:proofErr w:type="spellEnd"/>
            <w:r>
              <w:rPr>
                <w:sz w:val="24"/>
                <w:szCs w:val="24"/>
              </w:rPr>
              <w:t xml:space="preserve">. Местные потери напора. Формула </w:t>
            </w:r>
            <w:proofErr w:type="spellStart"/>
            <w:r>
              <w:rPr>
                <w:sz w:val="24"/>
                <w:szCs w:val="24"/>
              </w:rPr>
              <w:t>Вейсбаха</w:t>
            </w:r>
            <w:proofErr w:type="spellEnd"/>
            <w:r>
              <w:rPr>
                <w:sz w:val="24"/>
                <w:szCs w:val="24"/>
              </w:rPr>
              <w:t xml:space="preserve">. Коэффициенты местных сопротивлений и их зависимость от числа </w:t>
            </w:r>
            <w:proofErr w:type="spellStart"/>
            <w:r>
              <w:rPr>
                <w:sz w:val="24"/>
                <w:szCs w:val="24"/>
              </w:rPr>
              <w:t>Рейнольдса</w:t>
            </w:r>
            <w:proofErr w:type="spellEnd"/>
            <w:r>
              <w:rPr>
                <w:sz w:val="24"/>
                <w:szCs w:val="24"/>
              </w:rPr>
              <w:t>. Потери напора при резком расширении и резком сужении потока, на входе и выходе трубы в резервуар больших размеров.</w:t>
            </w:r>
          </w:p>
        </w:tc>
      </w:tr>
    </w:tbl>
    <w:p w:rsidR="00BE2CF8" w:rsidRPr="00EC5B36" w:rsidRDefault="00BE2CF8" w:rsidP="007F339D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143DB7" w:rsidRDefault="00143DB7" w:rsidP="00143DB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143DB7" w:rsidRDefault="00143DB7" w:rsidP="00143DB7">
      <w:pPr>
        <w:ind w:firstLine="851"/>
        <w:jc w:val="both"/>
        <w:rPr>
          <w:sz w:val="28"/>
          <w:szCs w:val="28"/>
        </w:rPr>
      </w:pPr>
    </w:p>
    <w:p w:rsidR="00143DB7" w:rsidRDefault="00143DB7" w:rsidP="00143DB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143DB7" w:rsidRDefault="00143DB7" w:rsidP="00143DB7">
      <w:pPr>
        <w:ind w:firstLine="851"/>
        <w:jc w:val="both"/>
        <w:rPr>
          <w:sz w:val="28"/>
          <w:szCs w:val="28"/>
        </w:rPr>
      </w:pP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4674"/>
        <w:gridCol w:w="780"/>
        <w:gridCol w:w="781"/>
        <w:gridCol w:w="780"/>
        <w:gridCol w:w="781"/>
        <w:gridCol w:w="1027"/>
      </w:tblGrid>
      <w:tr w:rsidR="00143DB7">
        <w:trPr>
          <w:tblHeader/>
        </w:trPr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№ п</w:t>
            </w:r>
            <w:r>
              <w:rPr>
                <w:bCs/>
                <w:sz w:val="24"/>
                <w:szCs w:val="24"/>
                <w:lang w:val="en-US"/>
              </w:rPr>
              <w:t>/</w:t>
            </w:r>
            <w:r>
              <w:rPr>
                <w:bCs/>
                <w:sz w:val="24"/>
                <w:szCs w:val="24"/>
              </w:rPr>
              <w:t>п</w:t>
            </w:r>
          </w:p>
        </w:tc>
        <w:tc>
          <w:tcPr>
            <w:tcW w:w="4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3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Часы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</w:tr>
      <w:tr w:rsidR="00143DB7">
        <w:trPr>
          <w:tblHeader/>
        </w:trPr>
        <w:tc>
          <w:tcPr>
            <w:tcW w:w="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Default="00143DB7">
            <w:pPr>
              <w:rPr>
                <w:sz w:val="24"/>
                <w:szCs w:val="24"/>
              </w:rPr>
            </w:pPr>
          </w:p>
        </w:tc>
        <w:tc>
          <w:tcPr>
            <w:tcW w:w="4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Default="00143DB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ПЗ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1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Default="00143DB7">
            <w:pPr>
              <w:rPr>
                <w:sz w:val="24"/>
                <w:szCs w:val="24"/>
              </w:rPr>
            </w:pPr>
          </w:p>
        </w:tc>
      </w:tr>
      <w:tr w:rsidR="00143DB7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</w:tr>
      <w:tr w:rsidR="00143DB7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5D1F2E" w:rsidRDefault="005D1F2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5D1F2E" w:rsidRDefault="005D1F2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A1165C" w:rsidRDefault="00A1165C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6</w:t>
            </w:r>
          </w:p>
        </w:tc>
      </w:tr>
      <w:tr w:rsidR="00143DB7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физические свойства жидкости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5D1F2E" w:rsidRDefault="005D1F2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5D1F2E" w:rsidRDefault="005D1F2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A1165C" w:rsidRDefault="00A1165C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8</w:t>
            </w:r>
          </w:p>
        </w:tc>
      </w:tr>
      <w:tr w:rsidR="00143DB7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гидростатики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5D1F2E" w:rsidRDefault="005D1F2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5D1F2E" w:rsidRDefault="005D1F2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5D1F2E" w:rsidRDefault="005D1F2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A1165C" w:rsidRDefault="00A1165C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20</w:t>
            </w:r>
          </w:p>
        </w:tc>
      </w:tr>
      <w:tr w:rsidR="00143DB7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понятия  гидродинамики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5D1F2E" w:rsidRDefault="005D1F2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5D1F2E" w:rsidRDefault="005D1F2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5D1F2E" w:rsidRDefault="005D1F2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A1165C" w:rsidRDefault="00A1165C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14</w:t>
            </w:r>
          </w:p>
        </w:tc>
      </w:tr>
      <w:tr w:rsidR="00143DB7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уравнения гидродинамики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5D1F2E" w:rsidRDefault="005D1F2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5D1F2E" w:rsidRDefault="005D1F2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5D1F2E" w:rsidRDefault="005D1F2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A1165C" w:rsidRDefault="00A1165C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24</w:t>
            </w:r>
          </w:p>
        </w:tc>
      </w:tr>
      <w:tr w:rsidR="00143DB7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Гидравлические сопротивления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5D1F2E" w:rsidRDefault="005D1F2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5D1F2E" w:rsidRDefault="005D1F2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5D1F2E" w:rsidRDefault="005D1F2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Default="00A1165C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12</w:t>
            </w:r>
          </w:p>
          <w:p w:rsidR="00BE2CF8" w:rsidRPr="00A1165C" w:rsidRDefault="00BE2CF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143DB7">
        <w:tc>
          <w:tcPr>
            <w:tcW w:w="6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 часов:</w:t>
            </w:r>
          </w:p>
        </w:tc>
        <w:tc>
          <w:tcPr>
            <w:tcW w:w="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5D1F2E" w:rsidRDefault="005D1F2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36</w:t>
            </w:r>
          </w:p>
        </w:tc>
        <w:tc>
          <w:tcPr>
            <w:tcW w:w="78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A1165C" w:rsidRDefault="00A1165C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18</w:t>
            </w:r>
          </w:p>
        </w:tc>
        <w:tc>
          <w:tcPr>
            <w:tcW w:w="78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A1165C" w:rsidRDefault="00A1165C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32</w:t>
            </w:r>
          </w:p>
        </w:tc>
        <w:tc>
          <w:tcPr>
            <w:tcW w:w="10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A1165C" w:rsidRDefault="00A1165C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86</w:t>
            </w:r>
          </w:p>
        </w:tc>
      </w:tr>
      <w:tr w:rsidR="00143DB7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самостоятельной работы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A1165C" w:rsidRDefault="00A1165C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4</w:t>
            </w:r>
          </w:p>
        </w:tc>
      </w:tr>
      <w:tr w:rsidR="00143DB7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A1165C" w:rsidRDefault="00A1165C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54</w:t>
            </w:r>
          </w:p>
        </w:tc>
      </w:tr>
      <w:tr w:rsidR="00143DB7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 на дисциплину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Default="00143D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4B6334" w:rsidRDefault="004B6334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144</w:t>
            </w:r>
          </w:p>
        </w:tc>
      </w:tr>
    </w:tbl>
    <w:p w:rsidR="00143DB7" w:rsidRDefault="00143DB7" w:rsidP="00143DB7">
      <w:pPr>
        <w:ind w:firstLine="851"/>
        <w:jc w:val="both"/>
        <w:rPr>
          <w:sz w:val="28"/>
          <w:szCs w:val="28"/>
        </w:rPr>
      </w:pPr>
    </w:p>
    <w:p w:rsidR="00143DB7" w:rsidRDefault="00143DB7" w:rsidP="00143DB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143DB7" w:rsidRDefault="00143DB7" w:rsidP="00143DB7">
      <w:pPr>
        <w:ind w:firstLine="851"/>
        <w:jc w:val="both"/>
        <w:rPr>
          <w:sz w:val="28"/>
          <w:szCs w:val="28"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4672"/>
        <w:gridCol w:w="780"/>
        <w:gridCol w:w="781"/>
        <w:gridCol w:w="780"/>
        <w:gridCol w:w="781"/>
        <w:gridCol w:w="1134"/>
      </w:tblGrid>
      <w:tr w:rsidR="00143DB7" w:rsidRPr="00F577EB">
        <w:trPr>
          <w:tblHeader/>
        </w:trPr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F577EB">
              <w:rPr>
                <w:bCs/>
                <w:sz w:val="24"/>
                <w:szCs w:val="24"/>
              </w:rPr>
              <w:t>№ п</w:t>
            </w:r>
            <w:r w:rsidRPr="00F577EB">
              <w:rPr>
                <w:bCs/>
                <w:sz w:val="24"/>
                <w:szCs w:val="24"/>
                <w:lang w:val="en-US"/>
              </w:rPr>
              <w:t>/</w:t>
            </w:r>
            <w:r w:rsidRPr="00F577EB">
              <w:rPr>
                <w:bCs/>
                <w:sz w:val="24"/>
                <w:szCs w:val="24"/>
              </w:rPr>
              <w:t>п</w:t>
            </w:r>
          </w:p>
        </w:tc>
        <w:tc>
          <w:tcPr>
            <w:tcW w:w="4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F577EB">
              <w:rPr>
                <w:bCs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3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Часы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143DB7" w:rsidRPr="00F577EB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Всего</w:t>
            </w:r>
          </w:p>
        </w:tc>
      </w:tr>
      <w:tr w:rsidR="00143DB7" w:rsidRPr="00F577EB">
        <w:trPr>
          <w:tblHeader/>
        </w:trPr>
        <w:tc>
          <w:tcPr>
            <w:tcW w:w="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143DB7">
            <w:pPr>
              <w:rPr>
                <w:sz w:val="24"/>
                <w:szCs w:val="24"/>
              </w:rPr>
            </w:pPr>
          </w:p>
        </w:tc>
        <w:tc>
          <w:tcPr>
            <w:tcW w:w="4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143DB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Л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ПЗ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ЛР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СРС</w:t>
            </w: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143DB7">
            <w:pPr>
              <w:rPr>
                <w:sz w:val="24"/>
                <w:szCs w:val="24"/>
              </w:rPr>
            </w:pPr>
          </w:p>
        </w:tc>
      </w:tr>
      <w:tr w:rsidR="00143DB7" w:rsidRPr="00F577EB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F577E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F577E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F577E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F577E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F577E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F577E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F577EB">
              <w:rPr>
                <w:b/>
                <w:sz w:val="24"/>
                <w:szCs w:val="24"/>
              </w:rPr>
              <w:t>7</w:t>
            </w:r>
          </w:p>
        </w:tc>
      </w:tr>
      <w:tr w:rsidR="00143DB7" w:rsidRPr="00F577EB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Pr="00F577EB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Введение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  <w:r w:rsidRPr="00F577EB"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604536" w:rsidP="00090180">
            <w:pPr>
              <w:jc w:val="center"/>
              <w:rPr>
                <w:szCs w:val="24"/>
              </w:rPr>
            </w:pPr>
            <w:r w:rsidRPr="00F577EB">
              <w:rPr>
                <w:szCs w:val="24"/>
              </w:rPr>
              <w:t>1</w:t>
            </w:r>
            <w:r w:rsidR="00090180" w:rsidRPr="00F577EB">
              <w:rPr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090180">
            <w:pPr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12</w:t>
            </w:r>
          </w:p>
        </w:tc>
      </w:tr>
      <w:tr w:rsidR="00143DB7" w:rsidRPr="00F577EB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Pr="00F577EB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Основные физические свойства жидкости.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  <w:r w:rsidRPr="00F577EB"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604536" w:rsidP="00090180">
            <w:pPr>
              <w:jc w:val="center"/>
              <w:rPr>
                <w:szCs w:val="24"/>
              </w:rPr>
            </w:pPr>
            <w:r w:rsidRPr="00F577EB">
              <w:rPr>
                <w:szCs w:val="24"/>
              </w:rPr>
              <w:t>1</w:t>
            </w:r>
            <w:r w:rsidR="00090180" w:rsidRPr="00F577EB">
              <w:rPr>
                <w:szCs w:val="24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090180">
            <w:pPr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18</w:t>
            </w:r>
          </w:p>
        </w:tc>
      </w:tr>
      <w:tr w:rsidR="00143DB7" w:rsidRPr="00F577EB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3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Pr="00F577EB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Основы гидростатики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37223B">
            <w:pPr>
              <w:jc w:val="center"/>
              <w:rPr>
                <w:sz w:val="24"/>
                <w:szCs w:val="24"/>
                <w:lang w:val="en-US"/>
              </w:rPr>
            </w:pPr>
            <w:r w:rsidRPr="00F577E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604536" w:rsidP="00090180">
            <w:pPr>
              <w:jc w:val="center"/>
              <w:rPr>
                <w:szCs w:val="24"/>
              </w:rPr>
            </w:pPr>
            <w:r w:rsidRPr="00F577EB">
              <w:rPr>
                <w:szCs w:val="24"/>
              </w:rPr>
              <w:t>2</w:t>
            </w:r>
            <w:r w:rsidR="00090180" w:rsidRPr="00F577EB">
              <w:rPr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18</w:t>
            </w:r>
          </w:p>
        </w:tc>
      </w:tr>
      <w:tr w:rsidR="00143DB7" w:rsidRPr="00F577EB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4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Pr="00F577EB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Основные понятия  гидродинамики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37223B">
            <w:pPr>
              <w:jc w:val="center"/>
              <w:rPr>
                <w:sz w:val="24"/>
                <w:szCs w:val="24"/>
                <w:lang w:val="en-US"/>
              </w:rPr>
            </w:pPr>
            <w:r w:rsidRPr="00F577E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604536" w:rsidP="00090180">
            <w:pPr>
              <w:jc w:val="center"/>
              <w:rPr>
                <w:szCs w:val="24"/>
              </w:rPr>
            </w:pPr>
            <w:r w:rsidRPr="00F577EB">
              <w:rPr>
                <w:szCs w:val="24"/>
              </w:rPr>
              <w:t>2</w:t>
            </w:r>
            <w:r w:rsidR="00090180" w:rsidRPr="00F577EB">
              <w:rPr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4B0DB8">
            <w:pPr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27</w:t>
            </w:r>
          </w:p>
        </w:tc>
      </w:tr>
      <w:tr w:rsidR="00143DB7" w:rsidRPr="00F577EB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5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Pr="00F577EB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Основные уравнения гидродинамики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37223B">
            <w:pPr>
              <w:jc w:val="center"/>
              <w:rPr>
                <w:sz w:val="24"/>
                <w:szCs w:val="24"/>
                <w:lang w:val="en-US"/>
              </w:rPr>
            </w:pPr>
            <w:r w:rsidRPr="00F577E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604536" w:rsidP="00090180">
            <w:pPr>
              <w:jc w:val="center"/>
              <w:rPr>
                <w:szCs w:val="24"/>
              </w:rPr>
            </w:pPr>
            <w:r w:rsidRPr="00F577EB">
              <w:rPr>
                <w:szCs w:val="24"/>
              </w:rPr>
              <w:t>2</w:t>
            </w:r>
            <w:r w:rsidR="00090180" w:rsidRPr="00F577EB">
              <w:rPr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4B0DB8">
            <w:pPr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27</w:t>
            </w:r>
          </w:p>
        </w:tc>
      </w:tr>
      <w:tr w:rsidR="00143DB7" w:rsidRPr="00F577EB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6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Pr="00F577EB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Гидравлические сопротивления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37223B">
            <w:pPr>
              <w:jc w:val="center"/>
              <w:rPr>
                <w:sz w:val="24"/>
                <w:szCs w:val="24"/>
                <w:lang w:val="en-US"/>
              </w:rPr>
            </w:pPr>
            <w:r w:rsidRPr="00F577E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604536">
            <w:pPr>
              <w:jc w:val="center"/>
              <w:rPr>
                <w:szCs w:val="24"/>
              </w:rPr>
            </w:pPr>
            <w:r w:rsidRPr="00F577EB">
              <w:rPr>
                <w:szCs w:val="24"/>
              </w:rPr>
              <w:t>22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4B0DB8">
            <w:pPr>
              <w:jc w:val="center"/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24</w:t>
            </w:r>
          </w:p>
        </w:tc>
      </w:tr>
      <w:tr w:rsidR="00143DB7" w:rsidRPr="00F577EB">
        <w:tc>
          <w:tcPr>
            <w:tcW w:w="6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Pr="00F577EB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Итого часов:</w:t>
            </w:r>
          </w:p>
        </w:tc>
        <w:tc>
          <w:tcPr>
            <w:tcW w:w="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37223B">
            <w:pPr>
              <w:jc w:val="center"/>
              <w:rPr>
                <w:sz w:val="24"/>
                <w:szCs w:val="24"/>
                <w:lang w:val="en-US"/>
              </w:rPr>
            </w:pPr>
            <w:r w:rsidRPr="00F577EB">
              <w:rPr>
                <w:lang w:val="en-US"/>
              </w:rPr>
              <w:t>8</w:t>
            </w:r>
          </w:p>
        </w:tc>
        <w:tc>
          <w:tcPr>
            <w:tcW w:w="78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37223B">
            <w:pPr>
              <w:jc w:val="center"/>
              <w:rPr>
                <w:sz w:val="24"/>
                <w:szCs w:val="24"/>
                <w:lang w:val="en-US"/>
              </w:rPr>
            </w:pPr>
            <w:r w:rsidRPr="00F577EB">
              <w:rPr>
                <w:lang w:val="en-US"/>
              </w:rPr>
              <w:t>4</w:t>
            </w:r>
          </w:p>
        </w:tc>
        <w:tc>
          <w:tcPr>
            <w:tcW w:w="78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604536">
            <w:pPr>
              <w:jc w:val="center"/>
              <w:rPr>
                <w:sz w:val="24"/>
                <w:szCs w:val="24"/>
              </w:rPr>
            </w:pPr>
            <w:r w:rsidRPr="00F577EB">
              <w:t>123</w:t>
            </w:r>
          </w:p>
        </w:tc>
        <w:tc>
          <w:tcPr>
            <w:tcW w:w="11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4B0DB8">
            <w:pPr>
              <w:jc w:val="center"/>
              <w:rPr>
                <w:sz w:val="24"/>
                <w:szCs w:val="24"/>
              </w:rPr>
            </w:pPr>
            <w:r w:rsidRPr="00F577EB">
              <w:t>135</w:t>
            </w:r>
          </w:p>
        </w:tc>
      </w:tr>
      <w:tr w:rsidR="00143DB7" w:rsidRPr="00F577EB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Pr="00F577EB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Контроль самостоятельной работы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  <w:r w:rsidRPr="00F577EB">
              <w:t>0</w:t>
            </w:r>
          </w:p>
        </w:tc>
      </w:tr>
      <w:tr w:rsidR="00143DB7" w:rsidRPr="00F577EB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Pr="00F577EB" w:rsidRDefault="004B0DB8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F577EB">
              <w:rPr>
                <w:sz w:val="24"/>
                <w:szCs w:val="24"/>
              </w:rPr>
              <w:t>Экзамен</w:t>
            </w:r>
            <w:r w:rsidRPr="00F577EB">
              <w:rPr>
                <w:sz w:val="24"/>
                <w:szCs w:val="24"/>
                <w:lang w:val="en-US"/>
              </w:rPr>
              <w:t>/</w:t>
            </w:r>
            <w:r w:rsidR="00143DB7" w:rsidRPr="00F577EB">
              <w:rPr>
                <w:sz w:val="24"/>
                <w:szCs w:val="24"/>
              </w:rPr>
              <w:t>Зачёт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4B0DB8">
            <w:pPr>
              <w:jc w:val="center"/>
              <w:rPr>
                <w:sz w:val="24"/>
                <w:szCs w:val="24"/>
              </w:rPr>
            </w:pPr>
            <w:r w:rsidRPr="00F577EB">
              <w:t>9</w:t>
            </w:r>
          </w:p>
        </w:tc>
      </w:tr>
      <w:tr w:rsidR="00143DB7" w:rsidRPr="00F577EB">
        <w:trPr>
          <w:trHeight w:val="335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B7" w:rsidRPr="00F577EB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Pr="00F577EB" w:rsidRDefault="00143DB7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 w:rsidRPr="00F577EB">
              <w:rPr>
                <w:b/>
                <w:sz w:val="24"/>
                <w:szCs w:val="24"/>
              </w:rPr>
              <w:t>Всего часов на дисциплину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DB7" w:rsidRPr="00F577EB" w:rsidRDefault="00143D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Pr="00F577EB" w:rsidRDefault="004B0DB8">
            <w:pPr>
              <w:jc w:val="center"/>
              <w:rPr>
                <w:b/>
                <w:bCs/>
                <w:sz w:val="24"/>
                <w:szCs w:val="24"/>
              </w:rPr>
            </w:pPr>
            <w:r w:rsidRPr="00F577EB">
              <w:rPr>
                <w:b/>
                <w:bCs/>
              </w:rPr>
              <w:t>144</w:t>
            </w:r>
          </w:p>
        </w:tc>
      </w:tr>
    </w:tbl>
    <w:p w:rsidR="00143DB7" w:rsidRDefault="00143DB7" w:rsidP="00143DB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143DB7" w:rsidRDefault="00143DB7" w:rsidP="00143DB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019"/>
        <w:gridCol w:w="6787"/>
      </w:tblGrid>
      <w:tr w:rsidR="00143DB7" w:rsidTr="00143DB7">
        <w:trPr>
          <w:tblHeader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3DB7" w:rsidRDefault="00143DB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  <w:p w:rsidR="00143DB7" w:rsidRDefault="00143DB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3DB7" w:rsidRDefault="00143DB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43DB7" w:rsidRDefault="00143DB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143DB7" w:rsidTr="00143DB7">
        <w:trPr>
          <w:tblHeader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3DB7" w:rsidRDefault="00143DB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3DB7" w:rsidRDefault="00143DB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3DB7" w:rsidRDefault="00143DB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143DB7" w:rsidTr="00143DB7">
        <w:trPr>
          <w:trHeight w:val="8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</w:p>
        </w:tc>
        <w:tc>
          <w:tcPr>
            <w:tcW w:w="6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Default="00143DB7" w:rsidP="00143DB7">
            <w:pPr>
              <w:numPr>
                <w:ilvl w:val="0"/>
                <w:numId w:val="2"/>
              </w:numPr>
              <w:tabs>
                <w:tab w:val="num" w:pos="154"/>
              </w:tabs>
              <w:ind w:left="15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Чугаев, Р. Р. Гидравлика (техническая механика жидкости): </w:t>
            </w:r>
            <w:proofErr w:type="spellStart"/>
            <w:r>
              <w:rPr>
                <w:sz w:val="28"/>
                <w:szCs w:val="28"/>
              </w:rPr>
              <w:t>учеб.для</w:t>
            </w:r>
            <w:proofErr w:type="spellEnd"/>
            <w:r>
              <w:rPr>
                <w:sz w:val="28"/>
                <w:szCs w:val="28"/>
              </w:rPr>
              <w:t xml:space="preserve"> вузов – изд. 6-е, репринтное – М. : Издательский дом БАСТЕТ, 2013. – 672 с.: ил.</w:t>
            </w:r>
          </w:p>
        </w:tc>
      </w:tr>
      <w:tr w:rsidR="00143DB7" w:rsidTr="00143DB7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физические свойства жидкости.</w:t>
            </w:r>
          </w:p>
        </w:tc>
        <w:tc>
          <w:tcPr>
            <w:tcW w:w="6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Default="00143DB7" w:rsidP="00143DB7">
            <w:pPr>
              <w:numPr>
                <w:ilvl w:val="0"/>
                <w:numId w:val="3"/>
              </w:numPr>
              <w:tabs>
                <w:tab w:val="num" w:pos="154"/>
              </w:tabs>
              <w:ind w:left="15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Чугаев, Р. Р. Гидравлика (техническая механика жидкости): </w:t>
            </w:r>
            <w:proofErr w:type="spellStart"/>
            <w:r>
              <w:rPr>
                <w:sz w:val="28"/>
                <w:szCs w:val="28"/>
              </w:rPr>
              <w:t>учеб.для</w:t>
            </w:r>
            <w:proofErr w:type="spellEnd"/>
            <w:r>
              <w:rPr>
                <w:sz w:val="28"/>
                <w:szCs w:val="28"/>
              </w:rPr>
              <w:t xml:space="preserve"> вузов – изд. 6-е, репринтное – М. : Издательский дом БАСТЕТ, 2013. – 672 с.: ил.</w:t>
            </w:r>
          </w:p>
          <w:p w:rsidR="00143DB7" w:rsidRDefault="00143DB7" w:rsidP="00143DB7">
            <w:pPr>
              <w:numPr>
                <w:ilvl w:val="0"/>
                <w:numId w:val="3"/>
              </w:numPr>
              <w:tabs>
                <w:tab w:val="num" w:pos="154"/>
              </w:tabs>
              <w:ind w:left="15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Гиргидов, А. Д. Механика жидкости и газа (гидравлика): учеб. для вузов / А. Д. Гиргидов. - Изд. 3-е, </w:t>
            </w:r>
            <w:proofErr w:type="spellStart"/>
            <w:r>
              <w:rPr>
                <w:sz w:val="28"/>
                <w:szCs w:val="28"/>
              </w:rPr>
              <w:t>испр</w:t>
            </w:r>
            <w:proofErr w:type="spellEnd"/>
            <w:r>
              <w:rPr>
                <w:sz w:val="28"/>
                <w:szCs w:val="28"/>
              </w:rPr>
              <w:t xml:space="preserve">. и доп. - СПб. : Изд-во </w:t>
            </w:r>
            <w:proofErr w:type="spellStart"/>
            <w:r>
              <w:rPr>
                <w:sz w:val="28"/>
                <w:szCs w:val="28"/>
              </w:rPr>
              <w:t>Политехн</w:t>
            </w:r>
            <w:proofErr w:type="spellEnd"/>
            <w:r>
              <w:rPr>
                <w:sz w:val="28"/>
                <w:szCs w:val="28"/>
              </w:rPr>
              <w:t>. ун-та, 2007. - 544 с. : ил.</w:t>
            </w:r>
          </w:p>
        </w:tc>
      </w:tr>
      <w:tr w:rsidR="00143DB7" w:rsidTr="00143DB7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гидростатики</w:t>
            </w:r>
          </w:p>
        </w:tc>
        <w:tc>
          <w:tcPr>
            <w:tcW w:w="6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Default="00143DB7" w:rsidP="00143DB7">
            <w:pPr>
              <w:numPr>
                <w:ilvl w:val="0"/>
                <w:numId w:val="4"/>
              </w:numPr>
              <w:tabs>
                <w:tab w:val="num" w:pos="154"/>
              </w:tabs>
              <w:ind w:left="15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Индивидуальные задания по гидравлике и </w:t>
            </w:r>
            <w:proofErr w:type="spellStart"/>
            <w:r>
              <w:rPr>
                <w:sz w:val="28"/>
                <w:szCs w:val="28"/>
              </w:rPr>
              <w:t>гидрогазодинамике</w:t>
            </w:r>
            <w:proofErr w:type="spellEnd"/>
            <w:r>
              <w:rPr>
                <w:sz w:val="28"/>
                <w:szCs w:val="28"/>
              </w:rPr>
              <w:t xml:space="preserve">/ Штыков В. И., </w:t>
            </w:r>
            <w:proofErr w:type="spellStart"/>
            <w:r>
              <w:rPr>
                <w:sz w:val="28"/>
                <w:szCs w:val="28"/>
              </w:rPr>
              <w:t>Пономарёв</w:t>
            </w:r>
            <w:proofErr w:type="spellEnd"/>
            <w:r>
              <w:rPr>
                <w:sz w:val="28"/>
                <w:szCs w:val="28"/>
              </w:rPr>
              <w:t xml:space="preserve"> А. Б., Русанова Е. В. – СПб, ПГУПС, 2012. – 40 с.</w:t>
            </w:r>
          </w:p>
          <w:p w:rsidR="00143DB7" w:rsidRDefault="00143DB7" w:rsidP="00143DB7">
            <w:pPr>
              <w:numPr>
                <w:ilvl w:val="0"/>
                <w:numId w:val="4"/>
              </w:numPr>
              <w:tabs>
                <w:tab w:val="num" w:pos="154"/>
              </w:tabs>
              <w:ind w:left="15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Лабораторные работы по гидравлике, Штыков В.И., </w:t>
            </w:r>
            <w:proofErr w:type="spellStart"/>
            <w:r>
              <w:rPr>
                <w:sz w:val="28"/>
                <w:szCs w:val="28"/>
              </w:rPr>
              <w:t>Канцибер</w:t>
            </w:r>
            <w:proofErr w:type="spellEnd"/>
            <w:r>
              <w:rPr>
                <w:sz w:val="28"/>
                <w:szCs w:val="28"/>
              </w:rPr>
              <w:t xml:space="preserve"> Ю.А., </w:t>
            </w:r>
            <w:proofErr w:type="spellStart"/>
            <w:r>
              <w:rPr>
                <w:sz w:val="28"/>
                <w:szCs w:val="28"/>
              </w:rPr>
              <w:t>Пономарёв</w:t>
            </w:r>
            <w:proofErr w:type="spellEnd"/>
            <w:r>
              <w:rPr>
                <w:sz w:val="28"/>
                <w:szCs w:val="28"/>
              </w:rPr>
              <w:t xml:space="preserve"> А.Б., Пылаев И. П., Русанова Е.В., Яковлев А. А. – СПб, ПГУПС, 2014. </w:t>
            </w:r>
          </w:p>
          <w:p w:rsidR="00143DB7" w:rsidRDefault="00143DB7" w:rsidP="00143DB7">
            <w:pPr>
              <w:numPr>
                <w:ilvl w:val="0"/>
                <w:numId w:val="4"/>
              </w:numPr>
              <w:tabs>
                <w:tab w:val="num" w:pos="154"/>
              </w:tabs>
              <w:ind w:left="15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Чугаев, Р. Р. Гидравлика (техническая механика жидкости): </w:t>
            </w:r>
            <w:proofErr w:type="spellStart"/>
            <w:r>
              <w:rPr>
                <w:sz w:val="28"/>
                <w:szCs w:val="28"/>
              </w:rPr>
              <w:t>учеб.для</w:t>
            </w:r>
            <w:proofErr w:type="spellEnd"/>
            <w:r>
              <w:rPr>
                <w:sz w:val="28"/>
                <w:szCs w:val="28"/>
              </w:rPr>
              <w:t xml:space="preserve"> вузов – изд. 6-е, репринтное – М. : Издательский дом БАСТЕТ, 2013. – 672 с.: ил.</w:t>
            </w:r>
          </w:p>
        </w:tc>
      </w:tr>
      <w:tr w:rsidR="00143DB7" w:rsidTr="00143DB7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понятия  гидродинамики</w:t>
            </w:r>
          </w:p>
        </w:tc>
        <w:tc>
          <w:tcPr>
            <w:tcW w:w="6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Default="00143DB7" w:rsidP="00143DB7">
            <w:pPr>
              <w:numPr>
                <w:ilvl w:val="0"/>
                <w:numId w:val="5"/>
              </w:numPr>
              <w:tabs>
                <w:tab w:val="num" w:pos="154"/>
              </w:tabs>
              <w:ind w:left="15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Лабораторные работы по гидравлике, Штыков В.И., </w:t>
            </w:r>
            <w:proofErr w:type="spellStart"/>
            <w:r>
              <w:rPr>
                <w:sz w:val="28"/>
                <w:szCs w:val="28"/>
              </w:rPr>
              <w:t>Канцибер</w:t>
            </w:r>
            <w:proofErr w:type="spellEnd"/>
            <w:r>
              <w:rPr>
                <w:sz w:val="28"/>
                <w:szCs w:val="28"/>
              </w:rPr>
              <w:t xml:space="preserve"> Ю.А., </w:t>
            </w:r>
            <w:proofErr w:type="spellStart"/>
            <w:r>
              <w:rPr>
                <w:sz w:val="28"/>
                <w:szCs w:val="28"/>
              </w:rPr>
              <w:t>Пономарёв</w:t>
            </w:r>
            <w:proofErr w:type="spellEnd"/>
            <w:r>
              <w:rPr>
                <w:sz w:val="28"/>
                <w:szCs w:val="28"/>
              </w:rPr>
              <w:t xml:space="preserve"> А.Б., Пылаев И. П., Русанова Е.В., Яковлев А. А. – СПб, ПГУПС, 2014. </w:t>
            </w:r>
          </w:p>
          <w:p w:rsidR="00143DB7" w:rsidRDefault="00143DB7" w:rsidP="00143DB7">
            <w:pPr>
              <w:numPr>
                <w:ilvl w:val="0"/>
                <w:numId w:val="5"/>
              </w:numPr>
              <w:tabs>
                <w:tab w:val="num" w:pos="154"/>
              </w:tabs>
              <w:ind w:left="15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Чугаев, Р. Р. Гидравлика (техническая механика жидкости): </w:t>
            </w:r>
            <w:proofErr w:type="spellStart"/>
            <w:r>
              <w:rPr>
                <w:sz w:val="28"/>
                <w:szCs w:val="28"/>
              </w:rPr>
              <w:t>учеб.для</w:t>
            </w:r>
            <w:proofErr w:type="spellEnd"/>
            <w:r>
              <w:rPr>
                <w:sz w:val="28"/>
                <w:szCs w:val="28"/>
              </w:rPr>
              <w:t xml:space="preserve"> вузов – изд. 6-е, репринтное – М. : Издательский дом БАСТЕТ, 2013. – 672 с.: ил.</w:t>
            </w:r>
          </w:p>
          <w:p w:rsidR="00143DB7" w:rsidRDefault="00143DB7" w:rsidP="00143DB7">
            <w:pPr>
              <w:numPr>
                <w:ilvl w:val="0"/>
                <w:numId w:val="5"/>
              </w:numPr>
              <w:tabs>
                <w:tab w:val="num" w:pos="154"/>
              </w:tabs>
              <w:ind w:left="15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Гиргидов, А. Д. Механика жидкости и газа (гидравлика): учеб. для вузов / А. Д. Гиргидов. - Изд. 3-е, </w:t>
            </w:r>
            <w:proofErr w:type="spellStart"/>
            <w:r>
              <w:rPr>
                <w:sz w:val="28"/>
                <w:szCs w:val="28"/>
              </w:rPr>
              <w:t>испр</w:t>
            </w:r>
            <w:proofErr w:type="spellEnd"/>
            <w:r>
              <w:rPr>
                <w:sz w:val="28"/>
                <w:szCs w:val="28"/>
              </w:rPr>
              <w:t xml:space="preserve">. и доп. - СПб. : Изд-во </w:t>
            </w:r>
            <w:proofErr w:type="spellStart"/>
            <w:r>
              <w:rPr>
                <w:sz w:val="28"/>
                <w:szCs w:val="28"/>
              </w:rPr>
              <w:t>Политехн</w:t>
            </w:r>
            <w:proofErr w:type="spellEnd"/>
            <w:r>
              <w:rPr>
                <w:sz w:val="28"/>
                <w:szCs w:val="28"/>
              </w:rPr>
              <w:t>. ун-та, 2007. - 544 с. : ил.</w:t>
            </w:r>
          </w:p>
        </w:tc>
      </w:tr>
      <w:tr w:rsidR="00143DB7" w:rsidTr="00143DB7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B7" w:rsidRDefault="00143D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уравнения гидродинамики</w:t>
            </w:r>
          </w:p>
        </w:tc>
        <w:tc>
          <w:tcPr>
            <w:tcW w:w="6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B7" w:rsidRDefault="00143DB7" w:rsidP="00143DB7">
            <w:pPr>
              <w:numPr>
                <w:ilvl w:val="0"/>
                <w:numId w:val="6"/>
              </w:numPr>
              <w:tabs>
                <w:tab w:val="num" w:pos="154"/>
              </w:tabs>
              <w:ind w:left="15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Лабораторные работы по гидравлике, Штыков В.И., </w:t>
            </w:r>
            <w:proofErr w:type="spellStart"/>
            <w:r>
              <w:rPr>
                <w:sz w:val="28"/>
                <w:szCs w:val="28"/>
              </w:rPr>
              <w:t>Канцибер</w:t>
            </w:r>
            <w:proofErr w:type="spellEnd"/>
            <w:r>
              <w:rPr>
                <w:sz w:val="28"/>
                <w:szCs w:val="28"/>
              </w:rPr>
              <w:t xml:space="preserve"> Ю.А., </w:t>
            </w:r>
            <w:proofErr w:type="spellStart"/>
            <w:r>
              <w:rPr>
                <w:sz w:val="28"/>
                <w:szCs w:val="28"/>
              </w:rPr>
              <w:t>Пономарёв</w:t>
            </w:r>
            <w:proofErr w:type="spellEnd"/>
            <w:r>
              <w:rPr>
                <w:sz w:val="28"/>
                <w:szCs w:val="28"/>
              </w:rPr>
              <w:t xml:space="preserve"> А.Б., Пылаев И. П., Русанова Е.В., Яковлев А. А. – СПб, ПГУПС, 2014. </w:t>
            </w:r>
          </w:p>
          <w:p w:rsidR="00143DB7" w:rsidRDefault="00143DB7" w:rsidP="00143DB7">
            <w:pPr>
              <w:numPr>
                <w:ilvl w:val="0"/>
                <w:numId w:val="6"/>
              </w:numPr>
              <w:tabs>
                <w:tab w:val="num" w:pos="154"/>
              </w:tabs>
              <w:ind w:left="15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Чугаев, Р. Р. Гидравлика (техническая механика жидкости): </w:t>
            </w:r>
            <w:proofErr w:type="spellStart"/>
            <w:r>
              <w:rPr>
                <w:sz w:val="28"/>
                <w:szCs w:val="28"/>
              </w:rPr>
              <w:t>учеб.для</w:t>
            </w:r>
            <w:proofErr w:type="spellEnd"/>
            <w:r>
              <w:rPr>
                <w:sz w:val="28"/>
                <w:szCs w:val="28"/>
              </w:rPr>
              <w:t xml:space="preserve"> вузов – изд. 6-е, репринтное – М. : Издательский дом БАСТЕТ, 2013. – 672 с.: ил.</w:t>
            </w:r>
          </w:p>
          <w:p w:rsidR="00143DB7" w:rsidRDefault="00143DB7" w:rsidP="00143DB7">
            <w:pPr>
              <w:numPr>
                <w:ilvl w:val="0"/>
                <w:numId w:val="6"/>
              </w:numPr>
              <w:tabs>
                <w:tab w:val="num" w:pos="154"/>
              </w:tabs>
              <w:ind w:left="15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Гиргидов, А. Д. Механика жидкости и газа (гидравлика): учеб. для вузов / А. Д. Гиргидов. - Изд. 3-е, </w:t>
            </w:r>
            <w:proofErr w:type="spellStart"/>
            <w:r>
              <w:rPr>
                <w:sz w:val="28"/>
                <w:szCs w:val="28"/>
              </w:rPr>
              <w:t>испр</w:t>
            </w:r>
            <w:proofErr w:type="spellEnd"/>
            <w:r>
              <w:rPr>
                <w:sz w:val="28"/>
                <w:szCs w:val="28"/>
              </w:rPr>
              <w:t xml:space="preserve">. и доп. - СПб. : Изд-во </w:t>
            </w:r>
            <w:proofErr w:type="spellStart"/>
            <w:r>
              <w:rPr>
                <w:sz w:val="28"/>
                <w:szCs w:val="28"/>
              </w:rPr>
              <w:t>Политехн</w:t>
            </w:r>
            <w:proofErr w:type="spellEnd"/>
            <w:r>
              <w:rPr>
                <w:sz w:val="28"/>
                <w:szCs w:val="28"/>
              </w:rPr>
              <w:t>. ун-та, 2007. - 544 с. : ил.</w:t>
            </w:r>
          </w:p>
        </w:tc>
      </w:tr>
      <w:tr w:rsidR="00304D9C" w:rsidTr="00304D9C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D9C" w:rsidRDefault="00304D9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D9C" w:rsidRDefault="00304D9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Гидравлические сопротивления</w:t>
            </w:r>
          </w:p>
        </w:tc>
        <w:tc>
          <w:tcPr>
            <w:tcW w:w="6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D9C" w:rsidRDefault="00304D9C" w:rsidP="00304D9C">
            <w:pPr>
              <w:numPr>
                <w:ilvl w:val="0"/>
                <w:numId w:val="7"/>
              </w:numPr>
              <w:tabs>
                <w:tab w:val="num" w:pos="154"/>
              </w:tabs>
              <w:ind w:left="15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Индивидуальные задания по гидравлике и </w:t>
            </w:r>
            <w:proofErr w:type="spellStart"/>
            <w:r>
              <w:rPr>
                <w:sz w:val="28"/>
                <w:szCs w:val="28"/>
              </w:rPr>
              <w:t>гидрогазодинамике</w:t>
            </w:r>
            <w:proofErr w:type="spellEnd"/>
            <w:r>
              <w:rPr>
                <w:sz w:val="28"/>
                <w:szCs w:val="28"/>
              </w:rPr>
              <w:t xml:space="preserve">/ Штыков В. И., </w:t>
            </w:r>
            <w:proofErr w:type="spellStart"/>
            <w:r>
              <w:rPr>
                <w:sz w:val="28"/>
                <w:szCs w:val="28"/>
              </w:rPr>
              <w:t>Пономарёв</w:t>
            </w:r>
            <w:proofErr w:type="spellEnd"/>
            <w:r>
              <w:rPr>
                <w:sz w:val="28"/>
                <w:szCs w:val="28"/>
              </w:rPr>
              <w:t xml:space="preserve"> А. Б., Русанова Е. В. – СПб, ПГУПС, 2012. – 40 с.</w:t>
            </w:r>
          </w:p>
          <w:p w:rsidR="00304D9C" w:rsidRDefault="00304D9C" w:rsidP="00304D9C">
            <w:pPr>
              <w:numPr>
                <w:ilvl w:val="0"/>
                <w:numId w:val="7"/>
              </w:numPr>
              <w:tabs>
                <w:tab w:val="num" w:pos="154"/>
              </w:tabs>
              <w:ind w:left="15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Лабораторные работы по гидравлике, Штыков В.И., </w:t>
            </w:r>
            <w:proofErr w:type="spellStart"/>
            <w:r>
              <w:rPr>
                <w:sz w:val="28"/>
                <w:szCs w:val="28"/>
              </w:rPr>
              <w:t>Канцибер</w:t>
            </w:r>
            <w:proofErr w:type="spellEnd"/>
            <w:r>
              <w:rPr>
                <w:sz w:val="28"/>
                <w:szCs w:val="28"/>
              </w:rPr>
              <w:t xml:space="preserve"> Ю.А., </w:t>
            </w:r>
            <w:proofErr w:type="spellStart"/>
            <w:r>
              <w:rPr>
                <w:sz w:val="28"/>
                <w:szCs w:val="28"/>
              </w:rPr>
              <w:t>Пономарёв</w:t>
            </w:r>
            <w:proofErr w:type="spellEnd"/>
            <w:r>
              <w:rPr>
                <w:sz w:val="28"/>
                <w:szCs w:val="28"/>
              </w:rPr>
              <w:t xml:space="preserve"> А.Б., Пылаев И. П., Русанова Е.В., Яковлев А. А. – СПб, ПГУПС, 2014. </w:t>
            </w:r>
          </w:p>
          <w:p w:rsidR="00304D9C" w:rsidRDefault="00304D9C" w:rsidP="00304D9C">
            <w:pPr>
              <w:numPr>
                <w:ilvl w:val="0"/>
                <w:numId w:val="7"/>
              </w:numPr>
              <w:tabs>
                <w:tab w:val="num" w:pos="154"/>
              </w:tabs>
              <w:ind w:left="15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Чугаев, Р. Р. Гидравлика (техническая механика жидкости): </w:t>
            </w:r>
            <w:proofErr w:type="spellStart"/>
            <w:r>
              <w:rPr>
                <w:sz w:val="28"/>
                <w:szCs w:val="28"/>
              </w:rPr>
              <w:t>учеб.для</w:t>
            </w:r>
            <w:proofErr w:type="spellEnd"/>
            <w:r>
              <w:rPr>
                <w:sz w:val="28"/>
                <w:szCs w:val="28"/>
              </w:rPr>
              <w:t xml:space="preserve"> вузов – изд. 6-е, репринтное – М. : Издательский дом БАСТЕТ, 2013. – 672 с.: ил.</w:t>
            </w:r>
          </w:p>
          <w:p w:rsidR="00304D9C" w:rsidRDefault="00304D9C" w:rsidP="00304D9C">
            <w:pPr>
              <w:numPr>
                <w:ilvl w:val="0"/>
                <w:numId w:val="7"/>
              </w:numPr>
              <w:tabs>
                <w:tab w:val="num" w:pos="154"/>
              </w:tabs>
              <w:ind w:left="15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Гиргидов, А. Д. Механика жидкости и газа (гидравлика): учеб. для вузов / А. Д. Гиргидов. - Изд. 3-е, </w:t>
            </w:r>
            <w:proofErr w:type="spellStart"/>
            <w:r>
              <w:rPr>
                <w:sz w:val="28"/>
                <w:szCs w:val="28"/>
              </w:rPr>
              <w:t>испр</w:t>
            </w:r>
            <w:proofErr w:type="spellEnd"/>
            <w:r>
              <w:rPr>
                <w:sz w:val="28"/>
                <w:szCs w:val="28"/>
              </w:rPr>
              <w:t xml:space="preserve">. и доп. - СПб. : Изд-во </w:t>
            </w:r>
            <w:proofErr w:type="spellStart"/>
            <w:r>
              <w:rPr>
                <w:sz w:val="28"/>
                <w:szCs w:val="28"/>
              </w:rPr>
              <w:t>Политехн</w:t>
            </w:r>
            <w:proofErr w:type="spellEnd"/>
            <w:r>
              <w:rPr>
                <w:sz w:val="28"/>
                <w:szCs w:val="28"/>
              </w:rPr>
              <w:t>. ун-та, 2007. - 544 с. : ил.</w:t>
            </w:r>
          </w:p>
        </w:tc>
      </w:tr>
    </w:tbl>
    <w:p w:rsidR="00143DB7" w:rsidRDefault="00143DB7" w:rsidP="00143DB7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04D9C" w:rsidRDefault="00304D9C" w:rsidP="00304D9C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304D9C" w:rsidRDefault="00304D9C" w:rsidP="00304D9C">
      <w:pPr>
        <w:ind w:firstLine="851"/>
        <w:rPr>
          <w:bCs/>
          <w:sz w:val="28"/>
          <w:szCs w:val="28"/>
        </w:rPr>
      </w:pPr>
    </w:p>
    <w:p w:rsidR="00304D9C" w:rsidRDefault="00304D9C" w:rsidP="00304D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>
        <w:rPr>
          <w:sz w:val="28"/>
          <w:szCs w:val="28"/>
        </w:rPr>
        <w:t>Гидравлика</w:t>
      </w:r>
      <w:r>
        <w:rPr>
          <w:bCs/>
          <w:sz w:val="28"/>
          <w:szCs w:val="28"/>
        </w:rPr>
        <w:t>» представлен в отдельном документе, утвержденным заведующим кафедрой «Водоснабжение</w:t>
      </w:r>
      <w:r w:rsidR="00BC3C97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="00BC3C97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>одоотведение и гидравлика».</w:t>
      </w:r>
    </w:p>
    <w:p w:rsidR="00304D9C" w:rsidRDefault="00304D9C" w:rsidP="00CF52BD">
      <w:pPr>
        <w:ind w:firstLine="851"/>
        <w:jc w:val="both"/>
        <w:rPr>
          <w:sz w:val="28"/>
          <w:szCs w:val="28"/>
        </w:rPr>
      </w:pPr>
    </w:p>
    <w:p w:rsidR="00304D9C" w:rsidRDefault="00304D9C" w:rsidP="00304D9C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Учебно-методическое и информационное обеспечение дисциплины</w:t>
      </w:r>
    </w:p>
    <w:p w:rsidR="00304D9C" w:rsidRDefault="00304D9C" w:rsidP="00304D9C">
      <w:pPr>
        <w:ind w:firstLine="851"/>
        <w:jc w:val="both"/>
        <w:rPr>
          <w:bCs/>
          <w:i/>
          <w:sz w:val="28"/>
          <w:szCs w:val="28"/>
        </w:rPr>
      </w:pPr>
    </w:p>
    <w:p w:rsidR="00304D9C" w:rsidRDefault="00304D9C" w:rsidP="00304D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304D9C" w:rsidRDefault="00304D9C" w:rsidP="00304D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304D9C" w:rsidRDefault="00304D9C" w:rsidP="00304D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304D9C" w:rsidRDefault="00304D9C" w:rsidP="00304D9C">
      <w:pPr>
        <w:ind w:firstLine="851"/>
        <w:jc w:val="both"/>
        <w:rPr>
          <w:bCs/>
          <w:sz w:val="28"/>
          <w:szCs w:val="28"/>
        </w:rPr>
      </w:pPr>
    </w:p>
    <w:p w:rsidR="00304D9C" w:rsidRDefault="00304D9C" w:rsidP="00304D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04D9C" w:rsidRDefault="00304D9C" w:rsidP="00304D9C">
      <w:pPr>
        <w:ind w:firstLine="851"/>
        <w:jc w:val="both"/>
        <w:rPr>
          <w:bCs/>
          <w:sz w:val="28"/>
          <w:szCs w:val="28"/>
        </w:rPr>
      </w:pPr>
    </w:p>
    <w:p w:rsidR="00304D9C" w:rsidRDefault="002D0A42" w:rsidP="002D0A42">
      <w:pPr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04D9C">
        <w:rPr>
          <w:sz w:val="28"/>
          <w:szCs w:val="28"/>
        </w:rPr>
        <w:t xml:space="preserve">Чугаев, Р. Р. Гидравлика (техническая механика жидкости): </w:t>
      </w:r>
      <w:proofErr w:type="spellStart"/>
      <w:r w:rsidR="00304D9C">
        <w:rPr>
          <w:sz w:val="28"/>
          <w:szCs w:val="28"/>
        </w:rPr>
        <w:t>учеб.для</w:t>
      </w:r>
      <w:proofErr w:type="spellEnd"/>
      <w:r w:rsidR="00304D9C">
        <w:rPr>
          <w:sz w:val="28"/>
          <w:szCs w:val="28"/>
        </w:rPr>
        <w:t xml:space="preserve"> вузов – изд. 6-е, репринтное – М. : Издательский дом БАСТЕТ, 2013. – 672 с.: ил.</w:t>
      </w:r>
    </w:p>
    <w:p w:rsidR="00304D9C" w:rsidRDefault="002D0A42" w:rsidP="002D0A42">
      <w:pPr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="00304D9C">
        <w:rPr>
          <w:sz w:val="28"/>
          <w:szCs w:val="28"/>
        </w:rPr>
        <w:t xml:space="preserve">Гиргидов, А. Д. Механика жидкости и газа (гидравлика): учеб. для вузов / А. Д. Гиргидов. - Изд. 3-е, </w:t>
      </w:r>
      <w:proofErr w:type="spellStart"/>
      <w:r w:rsidR="00304D9C">
        <w:rPr>
          <w:sz w:val="28"/>
          <w:szCs w:val="28"/>
        </w:rPr>
        <w:t>испр</w:t>
      </w:r>
      <w:proofErr w:type="spellEnd"/>
      <w:r w:rsidR="00304D9C">
        <w:rPr>
          <w:sz w:val="28"/>
          <w:szCs w:val="28"/>
        </w:rPr>
        <w:t xml:space="preserve">. и доп. - СПб. : Изд-во </w:t>
      </w:r>
      <w:proofErr w:type="spellStart"/>
      <w:r w:rsidR="00304D9C">
        <w:rPr>
          <w:sz w:val="28"/>
          <w:szCs w:val="28"/>
        </w:rPr>
        <w:t>Политехн</w:t>
      </w:r>
      <w:proofErr w:type="spellEnd"/>
      <w:r w:rsidR="00304D9C">
        <w:rPr>
          <w:sz w:val="28"/>
          <w:szCs w:val="28"/>
        </w:rPr>
        <w:t>. ун-та, 2007. - 544 с. : ил.</w:t>
      </w:r>
    </w:p>
    <w:p w:rsidR="00304D9C" w:rsidRDefault="002D0A42" w:rsidP="002D0A42">
      <w:pPr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304D9C">
        <w:rPr>
          <w:sz w:val="28"/>
          <w:szCs w:val="28"/>
        </w:rPr>
        <w:t xml:space="preserve">М.Я. Кордон, В.И. </w:t>
      </w:r>
      <w:proofErr w:type="spellStart"/>
      <w:r w:rsidR="00304D9C">
        <w:rPr>
          <w:sz w:val="28"/>
          <w:szCs w:val="28"/>
        </w:rPr>
        <w:t>Симакин</w:t>
      </w:r>
      <w:proofErr w:type="spellEnd"/>
      <w:r w:rsidR="00304D9C">
        <w:rPr>
          <w:sz w:val="28"/>
          <w:szCs w:val="28"/>
        </w:rPr>
        <w:t xml:space="preserve">, И.Д. </w:t>
      </w:r>
      <w:proofErr w:type="spellStart"/>
      <w:r w:rsidR="00304D9C">
        <w:rPr>
          <w:sz w:val="28"/>
          <w:szCs w:val="28"/>
        </w:rPr>
        <w:t>Горешник</w:t>
      </w:r>
      <w:proofErr w:type="spellEnd"/>
      <w:r w:rsidR="00304D9C">
        <w:rPr>
          <w:sz w:val="28"/>
          <w:szCs w:val="28"/>
        </w:rPr>
        <w:t xml:space="preserve"> «Гидравлика»: учеб. для ВУЗов -  Пенза: изд-во ПГУ, 2005 г. – 189 с.</w:t>
      </w:r>
    </w:p>
    <w:p w:rsidR="00304D9C" w:rsidRDefault="002D0A42" w:rsidP="002D0A42">
      <w:pPr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04D9C">
        <w:rPr>
          <w:sz w:val="28"/>
          <w:szCs w:val="28"/>
        </w:rPr>
        <w:t>Малашкина В.А., Ушаков К.З. «Гидравлика» - учеб. для ВУЗов – М.: Изд-во «Горная книга», 2009 г. – 414 с.</w:t>
      </w:r>
    </w:p>
    <w:p w:rsidR="00304D9C" w:rsidRDefault="00304D9C" w:rsidP="00304D9C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304D9C" w:rsidRDefault="00304D9C" w:rsidP="00304D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04D9C" w:rsidRDefault="00304D9C" w:rsidP="00304D9C">
      <w:pPr>
        <w:ind w:firstLine="851"/>
        <w:jc w:val="both"/>
        <w:rPr>
          <w:bCs/>
          <w:sz w:val="28"/>
          <w:szCs w:val="28"/>
        </w:rPr>
      </w:pPr>
    </w:p>
    <w:p w:rsidR="00304D9C" w:rsidRDefault="002D0A42" w:rsidP="002D0A42">
      <w:pPr>
        <w:ind w:left="1211"/>
        <w:jc w:val="both"/>
        <w:rPr>
          <w:sz w:val="28"/>
        </w:rPr>
      </w:pPr>
      <w:r>
        <w:rPr>
          <w:sz w:val="28"/>
        </w:rPr>
        <w:t>1.</w:t>
      </w:r>
      <w:r w:rsidR="00304D9C">
        <w:rPr>
          <w:sz w:val="28"/>
        </w:rPr>
        <w:t xml:space="preserve">Д.В. </w:t>
      </w:r>
      <w:proofErr w:type="spellStart"/>
      <w:r w:rsidR="00304D9C">
        <w:rPr>
          <w:sz w:val="28"/>
        </w:rPr>
        <w:t>Штереплихт</w:t>
      </w:r>
      <w:proofErr w:type="spellEnd"/>
      <w:r w:rsidR="00304D9C">
        <w:rPr>
          <w:sz w:val="28"/>
        </w:rPr>
        <w:t xml:space="preserve">.  Гидравлика: учебник для ВУЗов. М.: </w:t>
      </w:r>
      <w:proofErr w:type="spellStart"/>
      <w:r w:rsidR="00304D9C">
        <w:rPr>
          <w:sz w:val="28"/>
        </w:rPr>
        <w:t>Энергоатомиздат</w:t>
      </w:r>
      <w:proofErr w:type="spellEnd"/>
      <w:r w:rsidR="00304D9C">
        <w:rPr>
          <w:sz w:val="28"/>
        </w:rPr>
        <w:t>, 1991, книга 1 – 351 с.</w:t>
      </w:r>
    </w:p>
    <w:p w:rsidR="00304D9C" w:rsidRDefault="002D0A42" w:rsidP="002D0A42">
      <w:pPr>
        <w:ind w:left="1211"/>
        <w:jc w:val="both"/>
        <w:rPr>
          <w:sz w:val="28"/>
        </w:rPr>
      </w:pPr>
      <w:r>
        <w:rPr>
          <w:sz w:val="28"/>
        </w:rPr>
        <w:t>2.</w:t>
      </w:r>
      <w:r w:rsidR="00304D9C">
        <w:rPr>
          <w:sz w:val="28"/>
        </w:rPr>
        <w:t xml:space="preserve">Д.В. </w:t>
      </w:r>
      <w:proofErr w:type="spellStart"/>
      <w:r w:rsidR="00304D9C">
        <w:rPr>
          <w:sz w:val="28"/>
        </w:rPr>
        <w:t>Штереплихт</w:t>
      </w:r>
      <w:proofErr w:type="spellEnd"/>
      <w:r w:rsidR="00304D9C">
        <w:rPr>
          <w:sz w:val="28"/>
        </w:rPr>
        <w:t xml:space="preserve">.  Гидравлика: учебник для ВУЗов. М.: </w:t>
      </w:r>
      <w:proofErr w:type="spellStart"/>
      <w:r w:rsidR="00304D9C">
        <w:rPr>
          <w:sz w:val="28"/>
        </w:rPr>
        <w:t>Энергоатомиздат</w:t>
      </w:r>
      <w:proofErr w:type="spellEnd"/>
      <w:r w:rsidR="00304D9C">
        <w:rPr>
          <w:sz w:val="28"/>
        </w:rPr>
        <w:t>, 1991, книга 2 – 367 с.</w:t>
      </w:r>
    </w:p>
    <w:p w:rsidR="00304D9C" w:rsidRDefault="00304D9C" w:rsidP="00304D9C">
      <w:pPr>
        <w:ind w:left="1211"/>
        <w:jc w:val="both"/>
        <w:rPr>
          <w:sz w:val="28"/>
          <w:szCs w:val="28"/>
        </w:rPr>
      </w:pPr>
    </w:p>
    <w:p w:rsidR="00304D9C" w:rsidRDefault="00304D9C" w:rsidP="00304D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ресурсов информационно-телекоммуникационной сети «Интернет», необходимых для освоения дисциплины</w:t>
      </w:r>
    </w:p>
    <w:p w:rsidR="00304D9C" w:rsidRDefault="00304D9C" w:rsidP="00304D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http://base.garant.ru/.</w:t>
      </w:r>
    </w:p>
    <w:p w:rsidR="00304D9C" w:rsidRDefault="00304D9C" w:rsidP="00304D9C">
      <w:pPr>
        <w:ind w:firstLine="851"/>
        <w:jc w:val="both"/>
        <w:rPr>
          <w:bCs/>
          <w:sz w:val="28"/>
          <w:szCs w:val="28"/>
        </w:rPr>
      </w:pPr>
    </w:p>
    <w:p w:rsidR="00304D9C" w:rsidRDefault="00304D9C" w:rsidP="00304D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Методические указания для обучающихся по освоению дисциплины</w:t>
      </w:r>
    </w:p>
    <w:p w:rsidR="00304D9C" w:rsidRDefault="002D0A42" w:rsidP="002D0A42">
      <w:pPr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04D9C">
        <w:rPr>
          <w:sz w:val="28"/>
          <w:szCs w:val="28"/>
        </w:rPr>
        <w:t xml:space="preserve">Индивидуальные задания по гидравлике и </w:t>
      </w:r>
      <w:proofErr w:type="spellStart"/>
      <w:r w:rsidR="00304D9C">
        <w:rPr>
          <w:sz w:val="28"/>
          <w:szCs w:val="28"/>
        </w:rPr>
        <w:t>гидрогазодинамике</w:t>
      </w:r>
      <w:proofErr w:type="spellEnd"/>
      <w:r w:rsidR="00304D9C">
        <w:rPr>
          <w:sz w:val="28"/>
          <w:szCs w:val="28"/>
        </w:rPr>
        <w:t xml:space="preserve">/ Штыков В. И., </w:t>
      </w:r>
      <w:proofErr w:type="spellStart"/>
      <w:r w:rsidR="00304D9C">
        <w:rPr>
          <w:sz w:val="28"/>
          <w:szCs w:val="28"/>
        </w:rPr>
        <w:t>Пономарёв</w:t>
      </w:r>
      <w:proofErr w:type="spellEnd"/>
      <w:r w:rsidR="00304D9C">
        <w:rPr>
          <w:sz w:val="28"/>
          <w:szCs w:val="28"/>
        </w:rPr>
        <w:t xml:space="preserve"> А. Б., Русанова Е. В. – СПб, ПГУПС, 2012. – 40 с.</w:t>
      </w:r>
    </w:p>
    <w:p w:rsidR="009C5AD8" w:rsidRDefault="00CF52BD" w:rsidP="00CF52BD">
      <w:pPr>
        <w:ind w:left="1135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9C5AD8">
        <w:rPr>
          <w:sz w:val="28"/>
          <w:szCs w:val="28"/>
        </w:rPr>
        <w:t xml:space="preserve">Лабораторные работы по гидравлике, </w:t>
      </w:r>
      <w:r w:rsidR="009C5AD8" w:rsidRPr="00780472">
        <w:rPr>
          <w:sz w:val="28"/>
          <w:szCs w:val="28"/>
        </w:rPr>
        <w:t>Штыков В.И.,</w:t>
      </w:r>
      <w:r w:rsidR="009C5AD8">
        <w:rPr>
          <w:sz w:val="28"/>
          <w:szCs w:val="28"/>
        </w:rPr>
        <w:t xml:space="preserve"> </w:t>
      </w:r>
      <w:proofErr w:type="spellStart"/>
      <w:r w:rsidR="009C5AD8" w:rsidRPr="00780472">
        <w:rPr>
          <w:sz w:val="28"/>
          <w:szCs w:val="28"/>
        </w:rPr>
        <w:t>Канцибер</w:t>
      </w:r>
      <w:proofErr w:type="spellEnd"/>
      <w:r w:rsidR="009C5AD8" w:rsidRPr="00780472">
        <w:rPr>
          <w:sz w:val="28"/>
          <w:szCs w:val="28"/>
        </w:rPr>
        <w:t xml:space="preserve"> Ю.А., </w:t>
      </w:r>
      <w:proofErr w:type="spellStart"/>
      <w:r w:rsidR="009C5AD8" w:rsidRPr="00780472">
        <w:rPr>
          <w:sz w:val="28"/>
          <w:szCs w:val="28"/>
        </w:rPr>
        <w:t>Пономарёв</w:t>
      </w:r>
      <w:proofErr w:type="spellEnd"/>
      <w:r w:rsidR="009C5AD8" w:rsidRPr="00780472">
        <w:rPr>
          <w:sz w:val="28"/>
          <w:szCs w:val="28"/>
        </w:rPr>
        <w:t xml:space="preserve"> А.Б., </w:t>
      </w:r>
      <w:r w:rsidR="009C5AD8">
        <w:rPr>
          <w:sz w:val="28"/>
          <w:szCs w:val="28"/>
        </w:rPr>
        <w:t xml:space="preserve">Пылаев И. П., </w:t>
      </w:r>
      <w:r w:rsidR="009C5AD8" w:rsidRPr="00780472">
        <w:rPr>
          <w:sz w:val="28"/>
          <w:szCs w:val="28"/>
        </w:rPr>
        <w:t>Русанова Е.В.</w:t>
      </w:r>
      <w:r w:rsidR="009C5AD8">
        <w:rPr>
          <w:sz w:val="28"/>
          <w:szCs w:val="28"/>
        </w:rPr>
        <w:t>,</w:t>
      </w:r>
      <w:r w:rsidR="009C5AD8" w:rsidRPr="00780472">
        <w:rPr>
          <w:sz w:val="28"/>
          <w:szCs w:val="28"/>
        </w:rPr>
        <w:t xml:space="preserve"> Яковлев А. А. – СПб, ПГУПС, 2014</w:t>
      </w:r>
      <w:r w:rsidR="009C5AD8">
        <w:rPr>
          <w:sz w:val="28"/>
          <w:szCs w:val="28"/>
        </w:rPr>
        <w:t xml:space="preserve">. </w:t>
      </w:r>
    </w:p>
    <w:p w:rsidR="009C5AD8" w:rsidRDefault="00CF52BD" w:rsidP="00CF52BD">
      <w:pPr>
        <w:ind w:left="1135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9C5AD8">
        <w:rPr>
          <w:sz w:val="28"/>
          <w:szCs w:val="28"/>
        </w:rPr>
        <w:t xml:space="preserve">Определение гидростатического давления. Методические указания – СПб, ПГУПС, </w:t>
      </w:r>
    </w:p>
    <w:p w:rsidR="009C5AD8" w:rsidRDefault="00CF52BD" w:rsidP="00CF52BD">
      <w:pPr>
        <w:ind w:left="1135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9C5AD8">
        <w:rPr>
          <w:sz w:val="28"/>
          <w:szCs w:val="28"/>
        </w:rPr>
        <w:t>М.У. Определение силы гидростатического давления на плоские поверхности</w:t>
      </w:r>
    </w:p>
    <w:p w:rsidR="009C5AD8" w:rsidRDefault="00CF52BD" w:rsidP="00CF52BD">
      <w:pPr>
        <w:ind w:left="1135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9C5AD8">
        <w:rPr>
          <w:sz w:val="28"/>
          <w:szCs w:val="28"/>
        </w:rPr>
        <w:t>М.У. Определение силы гидростатического давления на криволинейные цилиндрические поверхности</w:t>
      </w:r>
    </w:p>
    <w:p w:rsidR="009C5AD8" w:rsidRDefault="009C5AD8" w:rsidP="002D0A42">
      <w:pPr>
        <w:ind w:left="1211"/>
        <w:jc w:val="both"/>
        <w:rPr>
          <w:sz w:val="28"/>
          <w:szCs w:val="28"/>
        </w:rPr>
      </w:pPr>
    </w:p>
    <w:p w:rsidR="00304D9C" w:rsidRDefault="00304D9C" w:rsidP="00304D9C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04D9C" w:rsidRDefault="00304D9C" w:rsidP="00304D9C">
      <w:pPr>
        <w:ind w:firstLine="851"/>
        <w:jc w:val="both"/>
        <w:rPr>
          <w:b/>
          <w:bCs/>
          <w:sz w:val="28"/>
          <w:szCs w:val="28"/>
        </w:rPr>
      </w:pPr>
    </w:p>
    <w:p w:rsidR="00304D9C" w:rsidRDefault="00304D9C" w:rsidP="00304D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>
        <w:rPr>
          <w:szCs w:val="28"/>
        </w:rPr>
        <w:t>«</w:t>
      </w:r>
      <w:r>
        <w:rPr>
          <w:sz w:val="28"/>
          <w:szCs w:val="28"/>
        </w:rPr>
        <w:t>Гидравлика»</w:t>
      </w:r>
      <w:r>
        <w:rPr>
          <w:bCs/>
          <w:sz w:val="28"/>
          <w:szCs w:val="28"/>
        </w:rPr>
        <w:t>:</w:t>
      </w:r>
    </w:p>
    <w:p w:rsidR="00304D9C" w:rsidRDefault="00304D9C" w:rsidP="00304D9C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(персональные компьютеры, проектор, интерактивная доска,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видеокамеры, акустическая система и т.д.);</w:t>
      </w:r>
    </w:p>
    <w:p w:rsidR="00304D9C" w:rsidRDefault="001A0995" w:rsidP="00933192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pict>
          <v:shape id="_x0000_i1027" type="#_x0000_t75" style="width:408.75pt;height:734.25pt">
            <v:imagedata r:id="rId10" o:title="Лист"/>
          </v:shape>
        </w:pict>
      </w:r>
    </w:p>
    <w:sectPr w:rsidR="00304D9C" w:rsidSect="00786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16023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4A2B0B"/>
    <w:multiLevelType w:val="hybridMultilevel"/>
    <w:tmpl w:val="D2A45E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CD66AB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F943E5"/>
    <w:multiLevelType w:val="hybridMultilevel"/>
    <w:tmpl w:val="B2E45AAC"/>
    <w:lvl w:ilvl="0" w:tplc="FA7E60DC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264319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A72434"/>
    <w:multiLevelType w:val="hybridMultilevel"/>
    <w:tmpl w:val="3430A34C"/>
    <w:lvl w:ilvl="0" w:tplc="68BA248C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B81604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04B112F"/>
    <w:multiLevelType w:val="hybridMultilevel"/>
    <w:tmpl w:val="D2A45E38"/>
    <w:lvl w:ilvl="0" w:tplc="041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15"/>
        </w:tabs>
        <w:ind w:left="221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2">
    <w:nsid w:val="69BB7C62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6A1160"/>
    <w:multiLevelType w:val="hybridMultilevel"/>
    <w:tmpl w:val="883A7926"/>
    <w:lvl w:ilvl="0" w:tplc="F092DB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F339D"/>
    <w:rsid w:val="00001105"/>
    <w:rsid w:val="00024536"/>
    <w:rsid w:val="00036399"/>
    <w:rsid w:val="00060AD1"/>
    <w:rsid w:val="000854D8"/>
    <w:rsid w:val="00090180"/>
    <w:rsid w:val="00143DB7"/>
    <w:rsid w:val="001446A8"/>
    <w:rsid w:val="00165F58"/>
    <w:rsid w:val="00172509"/>
    <w:rsid w:val="0018024E"/>
    <w:rsid w:val="001A0995"/>
    <w:rsid w:val="001E2FB4"/>
    <w:rsid w:val="001F3CCE"/>
    <w:rsid w:val="001F6D0C"/>
    <w:rsid w:val="00227A7C"/>
    <w:rsid w:val="00230803"/>
    <w:rsid w:val="00241A54"/>
    <w:rsid w:val="002604CA"/>
    <w:rsid w:val="002D0A42"/>
    <w:rsid w:val="002D1823"/>
    <w:rsid w:val="002F535C"/>
    <w:rsid w:val="00304D9C"/>
    <w:rsid w:val="00314633"/>
    <w:rsid w:val="003266AE"/>
    <w:rsid w:val="00330E33"/>
    <w:rsid w:val="00331C76"/>
    <w:rsid w:val="00353EBD"/>
    <w:rsid w:val="00357A63"/>
    <w:rsid w:val="0037223B"/>
    <w:rsid w:val="00383D53"/>
    <w:rsid w:val="003908F8"/>
    <w:rsid w:val="003A5CD7"/>
    <w:rsid w:val="003E041A"/>
    <w:rsid w:val="003E7560"/>
    <w:rsid w:val="004B0DB8"/>
    <w:rsid w:val="004B6334"/>
    <w:rsid w:val="004D3EFF"/>
    <w:rsid w:val="004E4498"/>
    <w:rsid w:val="0052015E"/>
    <w:rsid w:val="0057233C"/>
    <w:rsid w:val="005A263B"/>
    <w:rsid w:val="005A50B4"/>
    <w:rsid w:val="005B6B51"/>
    <w:rsid w:val="005C41AA"/>
    <w:rsid w:val="005D1F2E"/>
    <w:rsid w:val="005F0926"/>
    <w:rsid w:val="00604536"/>
    <w:rsid w:val="00620CB0"/>
    <w:rsid w:val="006354B5"/>
    <w:rsid w:val="006616B1"/>
    <w:rsid w:val="006854A6"/>
    <w:rsid w:val="006957FA"/>
    <w:rsid w:val="006A2D17"/>
    <w:rsid w:val="006C77A9"/>
    <w:rsid w:val="006C7820"/>
    <w:rsid w:val="007049A6"/>
    <w:rsid w:val="00716A4F"/>
    <w:rsid w:val="007528E7"/>
    <w:rsid w:val="00777BEC"/>
    <w:rsid w:val="00786811"/>
    <w:rsid w:val="007931D9"/>
    <w:rsid w:val="007D7009"/>
    <w:rsid w:val="007E11F3"/>
    <w:rsid w:val="007F339D"/>
    <w:rsid w:val="007F3F10"/>
    <w:rsid w:val="00814C48"/>
    <w:rsid w:val="0087322F"/>
    <w:rsid w:val="00895D8A"/>
    <w:rsid w:val="008B3992"/>
    <w:rsid w:val="008E265E"/>
    <w:rsid w:val="00933192"/>
    <w:rsid w:val="009422E1"/>
    <w:rsid w:val="00963E9A"/>
    <w:rsid w:val="0097580C"/>
    <w:rsid w:val="009B1697"/>
    <w:rsid w:val="009B73B5"/>
    <w:rsid w:val="009C149A"/>
    <w:rsid w:val="009C5AD8"/>
    <w:rsid w:val="009E2DC6"/>
    <w:rsid w:val="00A1165C"/>
    <w:rsid w:val="00A416A1"/>
    <w:rsid w:val="00A56DAC"/>
    <w:rsid w:val="00B26A56"/>
    <w:rsid w:val="00B42571"/>
    <w:rsid w:val="00B72404"/>
    <w:rsid w:val="00B73131"/>
    <w:rsid w:val="00B75813"/>
    <w:rsid w:val="00B978B2"/>
    <w:rsid w:val="00BA3D19"/>
    <w:rsid w:val="00BC3C97"/>
    <w:rsid w:val="00BE2CF8"/>
    <w:rsid w:val="00C07CA9"/>
    <w:rsid w:val="00C41AA5"/>
    <w:rsid w:val="00C5499E"/>
    <w:rsid w:val="00C550B4"/>
    <w:rsid w:val="00C80F5A"/>
    <w:rsid w:val="00C913B6"/>
    <w:rsid w:val="00CB4F14"/>
    <w:rsid w:val="00CE5186"/>
    <w:rsid w:val="00CF52BD"/>
    <w:rsid w:val="00D21F99"/>
    <w:rsid w:val="00D47D11"/>
    <w:rsid w:val="00D93045"/>
    <w:rsid w:val="00DA0FC8"/>
    <w:rsid w:val="00E141DB"/>
    <w:rsid w:val="00E25A81"/>
    <w:rsid w:val="00E336E9"/>
    <w:rsid w:val="00E3395C"/>
    <w:rsid w:val="00E61D61"/>
    <w:rsid w:val="00E8555C"/>
    <w:rsid w:val="00E878A2"/>
    <w:rsid w:val="00EA17C9"/>
    <w:rsid w:val="00EB3768"/>
    <w:rsid w:val="00EB7A72"/>
    <w:rsid w:val="00EC5B36"/>
    <w:rsid w:val="00F1121B"/>
    <w:rsid w:val="00F23741"/>
    <w:rsid w:val="00F25CDA"/>
    <w:rsid w:val="00F47999"/>
    <w:rsid w:val="00F577EB"/>
    <w:rsid w:val="00F61B5E"/>
    <w:rsid w:val="00F6399C"/>
    <w:rsid w:val="00FA3EF6"/>
    <w:rsid w:val="00FA6750"/>
    <w:rsid w:val="00FC04A1"/>
    <w:rsid w:val="00FF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11C5E7EA-BD88-4E4A-A4EC-0ABDEAC6C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339D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F339D"/>
    <w:pPr>
      <w:ind w:left="720"/>
      <w:contextualSpacing/>
    </w:pPr>
    <w:rPr>
      <w:rFonts w:cs="Tahoma"/>
      <w:sz w:val="28"/>
    </w:rPr>
  </w:style>
  <w:style w:type="paragraph" w:customStyle="1" w:styleId="10">
    <w:name w:val="Абзац списка1"/>
    <w:basedOn w:val="a"/>
    <w:rsid w:val="00E878A2"/>
    <w:pPr>
      <w:ind w:left="720"/>
      <w:contextualSpacing/>
    </w:pPr>
    <w:rPr>
      <w:rFonts w:cs="Tahoma"/>
      <w:sz w:val="28"/>
    </w:rPr>
  </w:style>
  <w:style w:type="character" w:customStyle="1" w:styleId="2">
    <w:name w:val="Основной текст (2)_"/>
    <w:link w:val="20"/>
    <w:locked/>
    <w:rsid w:val="00036399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36399"/>
    <w:pPr>
      <w:shd w:val="clear" w:color="auto" w:fill="FFFFFF"/>
      <w:spacing w:after="420" w:line="0" w:lineRule="atLeast"/>
      <w:ind w:hanging="2040"/>
    </w:pPr>
    <w:rPr>
      <w:rFonts w:ascii="Calibri" w:hAnsi="Calibri"/>
      <w:sz w:val="28"/>
      <w:szCs w:val="28"/>
      <w:lang w:val="x-none" w:eastAsia="x-none"/>
    </w:rPr>
  </w:style>
  <w:style w:type="paragraph" w:styleId="a3">
    <w:name w:val="Balloon Text"/>
    <w:basedOn w:val="a"/>
    <w:link w:val="a4"/>
    <w:uiPriority w:val="99"/>
    <w:semiHidden/>
    <w:unhideWhenUsed/>
    <w:rsid w:val="00331C76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331C76"/>
    <w:rPr>
      <w:rFonts w:ascii="Tahoma" w:hAnsi="Tahoma" w:cs="Tahoma"/>
      <w:sz w:val="16"/>
      <w:szCs w:val="16"/>
    </w:rPr>
  </w:style>
  <w:style w:type="paragraph" w:customStyle="1" w:styleId="21">
    <w:name w:val="Абзац списка2"/>
    <w:basedOn w:val="a"/>
    <w:rsid w:val="00EC5B36"/>
    <w:pPr>
      <w:ind w:left="720"/>
      <w:contextualSpacing/>
    </w:pPr>
    <w:rPr>
      <w:rFonts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051C32-4861-470B-8104-B323D3047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2312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1</cp:lastModifiedBy>
  <cp:revision>4</cp:revision>
  <cp:lastPrinted>2015-03-02T08:00:00Z</cp:lastPrinted>
  <dcterms:created xsi:type="dcterms:W3CDTF">2017-11-15T18:40:00Z</dcterms:created>
  <dcterms:modified xsi:type="dcterms:W3CDTF">2017-11-20T05:43:00Z</dcterms:modified>
</cp:coreProperties>
</file>