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26BEF" w:rsidRPr="00A26BEF">
        <w:rPr>
          <w:rFonts w:ascii="Times New Roman" w:hAnsi="Times New Roman" w:cs="Times New Roman"/>
          <w:sz w:val="24"/>
          <w:szCs w:val="24"/>
        </w:rPr>
        <w:t>Математические модели в САПР вагонов и их техническое обслуживание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26BEF" w:rsidRPr="00A26BEF">
        <w:rPr>
          <w:rFonts w:ascii="Times New Roman" w:hAnsi="Times New Roman" w:cs="Times New Roman"/>
          <w:sz w:val="24"/>
          <w:szCs w:val="24"/>
        </w:rPr>
        <w:t>Математические модели в САПР вагонов и их техническое обслуживание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A26BEF">
        <w:rPr>
          <w:rFonts w:ascii="Times New Roman" w:hAnsi="Times New Roman" w:cs="Times New Roman"/>
          <w:sz w:val="24"/>
          <w:szCs w:val="24"/>
        </w:rPr>
        <w:t>В.ОД.5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BEF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672BC5" w:rsidRPr="00672BC5">
        <w:rPr>
          <w:rFonts w:ascii="Times New Roman" w:hAnsi="Times New Roman" w:cs="Times New Roman"/>
          <w:sz w:val="24"/>
          <w:szCs w:val="24"/>
        </w:rPr>
        <w:t>Математические модели в САПР вагонов и их техническое обслуживание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565ED7" w:rsidRPr="00565ED7">
        <w:rPr>
          <w:rFonts w:ascii="Times New Roman" w:hAnsi="Times New Roman" w:cs="Times New Roman"/>
          <w:sz w:val="24"/>
          <w:szCs w:val="24"/>
        </w:rPr>
        <w:t xml:space="preserve">ознакомление студентов с основами моделирования статических и динамических процессов, возникающих при движении ж.д.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</w:t>
      </w:r>
      <w:r w:rsidR="00565ED7" w:rsidRPr="00565ED7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565ED7" w:rsidRPr="00565ED7">
        <w:rPr>
          <w:rFonts w:ascii="Times New Roman" w:hAnsi="Times New Roman" w:cs="Times New Roman"/>
          <w:sz w:val="24"/>
          <w:szCs w:val="24"/>
        </w:rPr>
        <w:t xml:space="preserve"> - технологии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r w:rsidR="00565ED7">
        <w:rPr>
          <w:rFonts w:ascii="Times New Roman" w:hAnsi="Times New Roman" w:cs="Times New Roman"/>
          <w:sz w:val="24"/>
          <w:szCs w:val="24"/>
        </w:rPr>
        <w:t>П</w:t>
      </w:r>
      <w:r w:rsidR="00565ED7" w:rsidRPr="00565ED7">
        <w:rPr>
          <w:rFonts w:ascii="Times New Roman" w:hAnsi="Times New Roman" w:cs="Times New Roman"/>
          <w:sz w:val="24"/>
          <w:szCs w:val="24"/>
        </w:rPr>
        <w:t>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 состава  железнодорожного транспорта</w:t>
      </w:r>
      <w:r w:rsidR="00565ED7">
        <w:rPr>
          <w:rFonts w:ascii="Times New Roman" w:hAnsi="Times New Roman" w:cs="Times New Roman"/>
          <w:sz w:val="24"/>
          <w:szCs w:val="24"/>
        </w:rPr>
        <w:t>. Ф</w:t>
      </w:r>
      <w:r w:rsidR="00565ED7" w:rsidRPr="00565ED7">
        <w:rPr>
          <w:rFonts w:ascii="Times New Roman" w:hAnsi="Times New Roman" w:cs="Times New Roman"/>
          <w:sz w:val="24"/>
          <w:szCs w:val="24"/>
        </w:rPr>
        <w:t>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</w:t>
      </w:r>
      <w:r w:rsidR="00565ED7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13A53" w:rsidRPr="00413A53" w:rsidRDefault="00413A53" w:rsidP="00413A5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A53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D26151" w:rsidRPr="00626B28" w:rsidRDefault="00413A53" w:rsidP="00413A5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53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работы с современным программным комплексом A</w:t>
      </w:r>
      <w:r>
        <w:rPr>
          <w:rFonts w:ascii="Times New Roman" w:hAnsi="Times New Roman" w:cs="Times New Roman"/>
          <w:sz w:val="24"/>
          <w:szCs w:val="24"/>
        </w:rPr>
        <w:t>NSYS, реализующим М</w:t>
      </w:r>
      <w:r w:rsidRPr="00413A53">
        <w:rPr>
          <w:rFonts w:ascii="Times New Roman" w:hAnsi="Times New Roman" w:cs="Times New Roman"/>
          <w:sz w:val="24"/>
          <w:szCs w:val="24"/>
        </w:rPr>
        <w:t>КЭ при расчете и проектировании  вагонных конструкций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E6D46">
        <w:rPr>
          <w:rFonts w:ascii="Times New Roman" w:hAnsi="Times New Roman" w:cs="Times New Roman"/>
          <w:sz w:val="24"/>
          <w:szCs w:val="24"/>
        </w:rPr>
        <w:t>ОПК-1, ОПК-5, ОПК-7, ПК-2</w:t>
      </w:r>
      <w:bookmarkStart w:id="0" w:name="_GoBack"/>
      <w:bookmarkEnd w:id="0"/>
      <w:r w:rsidR="00185A56">
        <w:rPr>
          <w:rFonts w:ascii="Times New Roman" w:hAnsi="Times New Roman" w:cs="Times New Roman"/>
          <w:sz w:val="24"/>
          <w:szCs w:val="24"/>
        </w:rPr>
        <w:t>, ПСК-2.2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792D5D" w:rsidRPr="00792D5D" w:rsidRDefault="00792D5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5D">
        <w:rPr>
          <w:rFonts w:ascii="Times New Roman" w:hAnsi="Times New Roman" w:cs="Times New Roman"/>
          <w:sz w:val="24"/>
          <w:szCs w:val="24"/>
        </w:rPr>
        <w:t>виды статических и динамических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5D">
        <w:rPr>
          <w:rFonts w:ascii="Times New Roman" w:hAnsi="Times New Roman" w:cs="Times New Roman"/>
          <w:sz w:val="24"/>
          <w:szCs w:val="24"/>
        </w:rPr>
        <w:t>возникающих при эксплуатации подвижного состава, технические и программные методы их регистрации и основы методов статистической  обработки;</w:t>
      </w:r>
    </w:p>
    <w:p w:rsidR="00792D5D" w:rsidRPr="00792D5D" w:rsidRDefault="00792D5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5D">
        <w:rPr>
          <w:rFonts w:ascii="Times New Roman" w:hAnsi="Times New Roman" w:cs="Times New Roman"/>
          <w:sz w:val="24"/>
          <w:szCs w:val="24"/>
        </w:rPr>
        <w:t>основы теории подобия, теоремы подобия;</w:t>
      </w:r>
    </w:p>
    <w:p w:rsidR="00792D5D" w:rsidRPr="00792D5D" w:rsidRDefault="00792D5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численные методы анализа математических моделей, в т.ч. </w:t>
      </w:r>
      <w:r w:rsidRPr="00792D5D">
        <w:rPr>
          <w:rFonts w:ascii="Times New Roman" w:hAnsi="Times New Roman" w:cs="Times New Roman"/>
          <w:sz w:val="24"/>
          <w:szCs w:val="24"/>
        </w:rPr>
        <w:t>углубленн</w:t>
      </w:r>
      <w:r>
        <w:rPr>
          <w:rFonts w:ascii="Times New Roman" w:hAnsi="Times New Roman" w:cs="Times New Roman"/>
          <w:sz w:val="24"/>
          <w:szCs w:val="24"/>
        </w:rPr>
        <w:t>о - метод конечных элементов (М</w:t>
      </w:r>
      <w:r w:rsidRPr="00792D5D">
        <w:rPr>
          <w:rFonts w:ascii="Times New Roman" w:hAnsi="Times New Roman" w:cs="Times New Roman"/>
          <w:sz w:val="24"/>
          <w:szCs w:val="24"/>
        </w:rPr>
        <w:t>КЭ);</w:t>
      </w:r>
    </w:p>
    <w:p w:rsidR="00927991" w:rsidRPr="00792D5D" w:rsidRDefault="00792D5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5D">
        <w:rPr>
          <w:rFonts w:ascii="Times New Roman" w:hAnsi="Times New Roman" w:cs="Times New Roman"/>
          <w:sz w:val="24"/>
          <w:szCs w:val="24"/>
        </w:rPr>
        <w:t>аппаратно-программную реализацию МКЭ 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5D">
        <w:rPr>
          <w:rFonts w:ascii="Times New Roman" w:hAnsi="Times New Roman" w:cs="Times New Roman"/>
          <w:sz w:val="24"/>
          <w:szCs w:val="24"/>
        </w:rPr>
        <w:t>средств САПР.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0D0C4C" w:rsidRDefault="000D0C4C" w:rsidP="000D0C4C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C4C">
        <w:rPr>
          <w:rFonts w:ascii="Times New Roman" w:hAnsi="Times New Roman" w:cs="Times New Roman"/>
          <w:sz w:val="24"/>
          <w:szCs w:val="24"/>
        </w:rPr>
        <w:t>работать с конечно-элементным программным комплексом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4C">
        <w:rPr>
          <w:rFonts w:ascii="Times New Roman" w:hAnsi="Times New Roman" w:cs="Times New Roman"/>
          <w:sz w:val="24"/>
          <w:szCs w:val="24"/>
        </w:rPr>
        <w:t>ANSYS</w:t>
      </w:r>
      <w:r w:rsidR="005A7351" w:rsidRPr="000D0C4C">
        <w:rPr>
          <w:rFonts w:ascii="Times New Roman" w:hAnsi="Times New Roman" w:cs="Times New Roman"/>
          <w:sz w:val="24"/>
          <w:szCs w:val="24"/>
        </w:rPr>
        <w:t>.</w:t>
      </w:r>
      <w:r w:rsidR="00927991" w:rsidRPr="000D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C275E6" w:rsidP="00C275E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расчетов на прочность, надежность </w:t>
      </w:r>
      <w:r w:rsidRPr="00C275E6">
        <w:rPr>
          <w:rFonts w:ascii="Times New Roman" w:hAnsi="Times New Roman" w:cs="Times New Roman"/>
          <w:sz w:val="24"/>
          <w:szCs w:val="24"/>
        </w:rPr>
        <w:t>и долговечность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535B5E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5E">
        <w:rPr>
          <w:rFonts w:ascii="Times New Roman" w:hAnsi="Times New Roman" w:cs="Times New Roman"/>
          <w:sz w:val="24"/>
          <w:szCs w:val="24"/>
        </w:rPr>
        <w:t>Введение. Цели и задачи 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B5E" w:rsidRDefault="00535B5E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5E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(САПР)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B5E" w:rsidRDefault="00535B5E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5E">
        <w:rPr>
          <w:rFonts w:ascii="Times New Roman" w:hAnsi="Times New Roman" w:cs="Times New Roman"/>
          <w:sz w:val="24"/>
          <w:szCs w:val="24"/>
        </w:rPr>
        <w:t xml:space="preserve">Математическое </w:t>
      </w:r>
      <w:r>
        <w:rPr>
          <w:rFonts w:ascii="Times New Roman" w:hAnsi="Times New Roman" w:cs="Times New Roman"/>
          <w:sz w:val="24"/>
          <w:szCs w:val="24"/>
        </w:rPr>
        <w:t>моделирование</w:t>
      </w:r>
      <w:r w:rsidRPr="00535B5E">
        <w:rPr>
          <w:rFonts w:ascii="Times New Roman" w:hAnsi="Times New Roman" w:cs="Times New Roman"/>
          <w:sz w:val="24"/>
          <w:szCs w:val="24"/>
        </w:rPr>
        <w:t xml:space="preserve"> в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5E">
        <w:rPr>
          <w:rFonts w:ascii="Times New Roman" w:hAnsi="Times New Roman" w:cs="Times New Roman"/>
          <w:sz w:val="24"/>
          <w:szCs w:val="24"/>
        </w:rPr>
        <w:t>автоматизированного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5B5E">
        <w:rPr>
          <w:rFonts w:ascii="Times New Roman" w:hAnsi="Times New Roman" w:cs="Times New Roman"/>
          <w:sz w:val="24"/>
          <w:szCs w:val="24"/>
        </w:rPr>
        <w:t>проектирования вагонов.</w:t>
      </w:r>
    </w:p>
    <w:p w:rsidR="00535B5E" w:rsidRDefault="00535B5E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Железнодорожный вагон как объект моделирования.</w:t>
      </w:r>
    </w:p>
    <w:p w:rsidR="00535B5E" w:rsidRPr="003D0E07" w:rsidRDefault="00535B5E" w:rsidP="0053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конечных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02A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702A2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702A2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D702A2">
        <w:rPr>
          <w:rFonts w:ascii="Times New Roman" w:hAnsi="Times New Roman" w:cs="Times New Roman"/>
          <w:sz w:val="24"/>
          <w:szCs w:val="24"/>
        </w:rPr>
        <w:t>:</w:t>
      </w:r>
    </w:p>
    <w:p w:rsidR="00D702A2" w:rsidRDefault="00D702A2" w:rsidP="00D702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36 час;</w:t>
      </w:r>
    </w:p>
    <w:p w:rsidR="00D702A2" w:rsidRDefault="00D702A2" w:rsidP="00D702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18 час;</w:t>
      </w:r>
    </w:p>
    <w:p w:rsidR="00D702A2" w:rsidRDefault="00D702A2" w:rsidP="00D702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–90 час;</w:t>
      </w:r>
    </w:p>
    <w:p w:rsidR="00D702A2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D702A2">
        <w:rPr>
          <w:rFonts w:ascii="Times New Roman" w:hAnsi="Times New Roman" w:cs="Times New Roman"/>
          <w:sz w:val="24"/>
          <w:szCs w:val="24"/>
        </w:rPr>
        <w:t>:</w:t>
      </w:r>
    </w:p>
    <w:p w:rsidR="00D702A2" w:rsidRDefault="00D702A2" w:rsidP="00D702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8 час;</w:t>
      </w:r>
    </w:p>
    <w:p w:rsidR="00D702A2" w:rsidRDefault="00D702A2" w:rsidP="00D702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 час;</w:t>
      </w:r>
    </w:p>
    <w:p w:rsidR="00D702A2" w:rsidRDefault="00D702A2" w:rsidP="00D702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–128 час;</w:t>
      </w:r>
    </w:p>
    <w:p w:rsidR="00D702A2" w:rsidRDefault="00D702A2" w:rsidP="00D702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7434F0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7434F0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7434F0">
        <w:rPr>
          <w:rFonts w:ascii="Times New Roman" w:hAnsi="Times New Roman" w:cs="Times New Roman"/>
          <w:sz w:val="24"/>
          <w:szCs w:val="24"/>
        </w:rPr>
        <w:t>3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434F0">
        <w:rPr>
          <w:rFonts w:ascii="Times New Roman" w:hAnsi="Times New Roman" w:cs="Times New Roman"/>
          <w:sz w:val="24"/>
          <w:szCs w:val="24"/>
        </w:rPr>
        <w:t>курсовой проект, зачёт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5BF2"/>
    <w:rsid w:val="000B66D8"/>
    <w:rsid w:val="000C23B7"/>
    <w:rsid w:val="000D0C4C"/>
    <w:rsid w:val="000F7C5D"/>
    <w:rsid w:val="0016412E"/>
    <w:rsid w:val="00176C0D"/>
    <w:rsid w:val="00185A56"/>
    <w:rsid w:val="0018685C"/>
    <w:rsid w:val="00192D06"/>
    <w:rsid w:val="001C27F9"/>
    <w:rsid w:val="001D352A"/>
    <w:rsid w:val="00261DEA"/>
    <w:rsid w:val="002C7201"/>
    <w:rsid w:val="0033296C"/>
    <w:rsid w:val="003430B1"/>
    <w:rsid w:val="003879B4"/>
    <w:rsid w:val="003D0E07"/>
    <w:rsid w:val="003E6D46"/>
    <w:rsid w:val="00403D4E"/>
    <w:rsid w:val="00413A53"/>
    <w:rsid w:val="004321D7"/>
    <w:rsid w:val="00525028"/>
    <w:rsid w:val="00535B5E"/>
    <w:rsid w:val="00554D26"/>
    <w:rsid w:val="00554E0D"/>
    <w:rsid w:val="005635B8"/>
    <w:rsid w:val="00565ED7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2BC5"/>
    <w:rsid w:val="00677863"/>
    <w:rsid w:val="006E419F"/>
    <w:rsid w:val="006E519C"/>
    <w:rsid w:val="006F7692"/>
    <w:rsid w:val="0072215A"/>
    <w:rsid w:val="00723430"/>
    <w:rsid w:val="0073775C"/>
    <w:rsid w:val="007434F0"/>
    <w:rsid w:val="00781391"/>
    <w:rsid w:val="00792D5D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3AE2"/>
    <w:rsid w:val="009F55E7"/>
    <w:rsid w:val="00A26BEF"/>
    <w:rsid w:val="00A3637B"/>
    <w:rsid w:val="00A47C86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275E6"/>
    <w:rsid w:val="00C645E7"/>
    <w:rsid w:val="00C706ED"/>
    <w:rsid w:val="00CA35C1"/>
    <w:rsid w:val="00CB3E9E"/>
    <w:rsid w:val="00CE355B"/>
    <w:rsid w:val="00CE5D44"/>
    <w:rsid w:val="00D00295"/>
    <w:rsid w:val="00D06585"/>
    <w:rsid w:val="00D13C65"/>
    <w:rsid w:val="00D26151"/>
    <w:rsid w:val="00D5166C"/>
    <w:rsid w:val="00D702A2"/>
    <w:rsid w:val="00DD4E82"/>
    <w:rsid w:val="00E00907"/>
    <w:rsid w:val="00E00D05"/>
    <w:rsid w:val="00EF7E63"/>
    <w:rsid w:val="00F54AC6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06A3-CDB2-44BA-AD21-6644AF22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7</cp:revision>
  <cp:lastPrinted>2016-02-19T06:41:00Z</cp:lastPrinted>
  <dcterms:created xsi:type="dcterms:W3CDTF">2017-11-07T13:05:00Z</dcterms:created>
  <dcterms:modified xsi:type="dcterms:W3CDTF">2017-12-21T12:17:00Z</dcterms:modified>
</cp:coreProperties>
</file>