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АННОТАЦИЯ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дисциплины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«ИНОСТРАННЫЙ ЯЗЫК»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Специальность – 23.05.01 «Наземные транспортно-технологические средства»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Квалификация (степень) выпускника – инженер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Специализация – «Подъемно-транспортные, строительные, дорожные средства и оборудование»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Дисциплина «Иностранный язык» (Б1.Б.3) относится к базовой части и является обязательной.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Цель и задачи дисциплины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Целью изучения дисциплины «Иностранный язык» является </w:t>
      </w:r>
      <w:r>
        <w:rPr>
          <w:rFonts w:eastAsia="Calibri" w:ascii="Times New Roman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eastAsia="Calibri" w:cs="Tahoma" w:ascii="Times New Roman" w:hAnsi="Times New Roman"/>
          <w:sz w:val="24"/>
          <w:szCs w:val="24"/>
        </w:rPr>
        <w:t>.</w:t>
      </w: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развитие у обучающихся когнитивной компетентности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развитие социокультурной компетентности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развитие прагматической компетентности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развитие учебных умений и навыков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иностранного языка.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ОК-7, ОПК-2.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ЗНАТЬ:</w:t>
      </w:r>
    </w:p>
    <w:p>
      <w:pPr>
        <w:pStyle w:val="Normal"/>
        <w:numPr>
          <w:ilvl w:val="0"/>
          <w:numId w:val="1"/>
        </w:numPr>
        <w:tabs>
          <w:tab w:val="left" w:pos="851" w:leader="none"/>
        </w:tabs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УМЕТЬ:</w:t>
      </w:r>
    </w:p>
    <w:p>
      <w:pPr>
        <w:pStyle w:val="Normal"/>
        <w:numPr>
          <w:ilvl w:val="0"/>
          <w:numId w:val="1"/>
        </w:numPr>
        <w:tabs>
          <w:tab w:val="left" w:pos="851" w:leader="none"/>
        </w:tabs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ВЛАДЕТЬ: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Содержание и структура дисциплины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Чтение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Говорение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Аудирование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Письмо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Языковые средства: лексические и грамматические.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Объем дисциплины и виды учебной работы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очной формы обучения: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Объем дисциплины – </w:t>
      </w:r>
      <w:r>
        <w:rPr>
          <w:rFonts w:cs="Times New Roman" w:ascii="Times New Roman" w:hAnsi="Times New Roman"/>
          <w:sz w:val="24"/>
          <w:szCs w:val="24"/>
        </w:rPr>
        <w:t>10</w:t>
      </w:r>
      <w:r>
        <w:rPr>
          <w:rFonts w:cs="Times New Roman" w:ascii="Times New Roman" w:hAnsi="Times New Roman"/>
          <w:sz w:val="24"/>
          <w:szCs w:val="24"/>
        </w:rPr>
        <w:t xml:space="preserve"> зачетных единиц (3</w:t>
      </w:r>
      <w:r>
        <w:rPr>
          <w:rFonts w:cs="Times New Roman" w:ascii="Times New Roman" w:hAnsi="Times New Roman"/>
          <w:sz w:val="24"/>
          <w:szCs w:val="24"/>
        </w:rPr>
        <w:t>60</w:t>
      </w:r>
      <w:r>
        <w:rPr>
          <w:rFonts w:cs="Times New Roman" w:ascii="Times New Roman" w:hAnsi="Times New Roman"/>
          <w:sz w:val="24"/>
          <w:szCs w:val="24"/>
        </w:rPr>
        <w:t xml:space="preserve"> час.), в том числе: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практические занятия – 1</w:t>
      </w:r>
      <w:r>
        <w:rPr>
          <w:rFonts w:cs="Times New Roman" w:ascii="Times New Roman" w:hAnsi="Times New Roman"/>
          <w:sz w:val="24"/>
          <w:szCs w:val="24"/>
        </w:rPr>
        <w:t>80</w:t>
      </w:r>
      <w:r>
        <w:rPr>
          <w:rFonts w:cs="Times New Roman" w:ascii="Times New Roman" w:hAnsi="Times New Roman"/>
          <w:sz w:val="24"/>
          <w:szCs w:val="24"/>
        </w:rPr>
        <w:t xml:space="preserve"> час.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самостоятельная работа – 1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>4 час.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контроль – </w:t>
      </w:r>
      <w:r>
        <w:rPr>
          <w:rFonts w:cs="Times New Roman" w:ascii="Times New Roman" w:hAnsi="Times New Roman"/>
          <w:sz w:val="24"/>
          <w:szCs w:val="24"/>
        </w:rPr>
        <w:t>36</w:t>
      </w:r>
      <w:r>
        <w:rPr>
          <w:rFonts w:cs="Times New Roman" w:ascii="Times New Roman" w:hAnsi="Times New Roman"/>
          <w:sz w:val="24"/>
          <w:szCs w:val="24"/>
        </w:rPr>
        <w:t xml:space="preserve"> час.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Форма контроля знаний – 2 зачета, 1 экзамен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заочной формы обучения: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Объем дисциплины – </w:t>
      </w:r>
      <w:r>
        <w:rPr>
          <w:rFonts w:cs="Times New Roman" w:ascii="Times New Roman" w:hAnsi="Times New Roman"/>
          <w:sz w:val="24"/>
          <w:szCs w:val="24"/>
        </w:rPr>
        <w:t>10</w:t>
      </w:r>
      <w:r>
        <w:rPr>
          <w:rFonts w:cs="Times New Roman" w:ascii="Times New Roman" w:hAnsi="Times New Roman"/>
          <w:sz w:val="24"/>
          <w:szCs w:val="24"/>
        </w:rPr>
        <w:t xml:space="preserve"> зачетных единиц (3</w:t>
      </w:r>
      <w:r>
        <w:rPr>
          <w:rFonts w:cs="Times New Roman" w:ascii="Times New Roman" w:hAnsi="Times New Roman"/>
          <w:sz w:val="24"/>
          <w:szCs w:val="24"/>
        </w:rPr>
        <w:t>60</w:t>
      </w:r>
      <w:r>
        <w:rPr>
          <w:rFonts w:cs="Times New Roman" w:ascii="Times New Roman" w:hAnsi="Times New Roman"/>
          <w:sz w:val="24"/>
          <w:szCs w:val="24"/>
        </w:rPr>
        <w:t xml:space="preserve"> час.), в том числе: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практические занятия – 34 час.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cs="Times New Roman" w:ascii="Times New Roman" w:hAnsi="Times New Roman"/>
          <w:sz w:val="24"/>
          <w:szCs w:val="24"/>
        </w:rPr>
        <w:t>309</w:t>
      </w:r>
      <w:r>
        <w:rPr>
          <w:rFonts w:cs="Times New Roman" w:ascii="Times New Roman" w:hAnsi="Times New Roman"/>
          <w:sz w:val="24"/>
          <w:szCs w:val="24"/>
        </w:rPr>
        <w:t xml:space="preserve"> час.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контроль – 17 час.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Форма контроля знаний – 3 контрольные работы, 2 зачета, 1 экзамен.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1941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Times New Roman" w:hAnsi="Times New Roman" w:cs="Symbol"/>
      <w:sz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Times New Roman" w:hAnsi="Times New Roman" w:eastAsia="SimSun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ListParagraph">
    <w:name w:val="List Paragraph"/>
    <w:basedOn w:val="Normal"/>
    <w:uiPriority w:val="99"/>
    <w:qFormat/>
    <w:rsid w:val="0067194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LibreOffice/5.2.7.2$Linux_X86_64 LibreOffice_project/20m0$Build-2</Application>
  <Pages>2</Pages>
  <Words>266</Words>
  <Characters>1944</Characters>
  <CharactersWithSpaces>2178</CharactersWithSpaces>
  <Paragraphs>45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2017-01-12T00:10:00Z</dcterms:created>
  <dc:creator>home02</dc:creator>
  <dc:description/>
  <dc:language>ru-RU</dc:language>
  <cp:lastModifiedBy>Алексей Юрьевич Тимашков</cp:lastModifiedBy>
  <dcterms:modified xsi:type="dcterms:W3CDTF">2017-11-20T05:05:04Z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