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47" w:rsidRDefault="00D37347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CB6606">
        <w:rPr>
          <w:rFonts w:ascii="Times New Roman" w:hAnsi="Times New Roman" w:cs="Times New Roman"/>
          <w:sz w:val="24"/>
          <w:szCs w:val="24"/>
        </w:rPr>
        <w:t>ПРИКЛАДНАЯ ТЕОРИЯ КОЛЕБАНИЙ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E77CF5">
        <w:rPr>
          <w:rFonts w:ascii="Times New Roman" w:hAnsi="Times New Roman" w:cs="Times New Roman"/>
          <w:sz w:val="24"/>
          <w:szCs w:val="24"/>
        </w:rPr>
        <w:t>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E77CF5" w:rsidRPr="00E77CF5">
        <w:rPr>
          <w:rFonts w:ascii="Times New Roman" w:hAnsi="Times New Roman" w:cs="Times New Roman"/>
          <w:sz w:val="24"/>
          <w:szCs w:val="24"/>
        </w:rPr>
        <w:t>«Наземные транспортно-технологические средства»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E77CF5" w:rsidRPr="00E77CF5" w:rsidRDefault="005A2389" w:rsidP="00E77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E77CF5" w:rsidRPr="00E77CF5">
        <w:rPr>
          <w:rFonts w:ascii="Times New Roman" w:hAnsi="Times New Roman" w:cs="Times New Roman"/>
          <w:sz w:val="24"/>
          <w:szCs w:val="24"/>
        </w:rPr>
        <w:t xml:space="preserve">«Подъемно-транспортные, строительные, дорожные </w:t>
      </w:r>
    </w:p>
    <w:p w:rsidR="00D06585" w:rsidRPr="00E77CF5" w:rsidRDefault="00E77CF5" w:rsidP="00E77CF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7CF5">
        <w:rPr>
          <w:rFonts w:ascii="Times New Roman" w:hAnsi="Times New Roman" w:cs="Times New Roman"/>
          <w:sz w:val="24"/>
          <w:szCs w:val="24"/>
        </w:rPr>
        <w:t>средства и оборудование»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976C5A">
        <w:rPr>
          <w:rFonts w:ascii="Times New Roman" w:hAnsi="Times New Roman" w:cs="Times New Roman"/>
          <w:sz w:val="24"/>
          <w:szCs w:val="24"/>
        </w:rPr>
        <w:t>Прикладная теория колебаний</w:t>
      </w:r>
      <w:r w:rsidR="00CB6606">
        <w:rPr>
          <w:rFonts w:ascii="Times New Roman" w:hAnsi="Times New Roman" w:cs="Times New Roman"/>
          <w:sz w:val="24"/>
          <w:szCs w:val="24"/>
        </w:rPr>
        <w:t>» (Б1.В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CB6606">
        <w:rPr>
          <w:rFonts w:ascii="Times New Roman" w:hAnsi="Times New Roman" w:cs="Times New Roman"/>
          <w:sz w:val="24"/>
          <w:szCs w:val="24"/>
        </w:rPr>
        <w:t>ОД.5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CB6606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2914CD" w:rsidRDefault="007E3C95" w:rsidP="002914C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83F0C" w:rsidRPr="00EA7CD8" w:rsidRDefault="00583F0C" w:rsidP="00583F0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CD8">
        <w:rPr>
          <w:rFonts w:ascii="Times New Roman" w:hAnsi="Times New Roman" w:cs="Times New Roman"/>
          <w:color w:val="000000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583F0C" w:rsidRPr="00EA7CD8" w:rsidRDefault="00583F0C" w:rsidP="00583F0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Для достижения поставленной цели решаются следующие задачи:</w:t>
      </w:r>
    </w:p>
    <w:p w:rsidR="00583F0C" w:rsidRPr="00EA7CD8" w:rsidRDefault="00583F0C" w:rsidP="00583F0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- приобретение знаний, указанных в разделе 2 рабочей программы;</w:t>
      </w:r>
    </w:p>
    <w:p w:rsidR="00583F0C" w:rsidRPr="00EA7CD8" w:rsidRDefault="00583F0C" w:rsidP="00583F0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- приобретение умений, указанных в разделе 2 рабочей программы;</w:t>
      </w:r>
    </w:p>
    <w:p w:rsidR="00583F0C" w:rsidRPr="00EA7CD8" w:rsidRDefault="00583F0C" w:rsidP="00583F0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A7CD8">
        <w:rPr>
          <w:color w:val="000000"/>
        </w:rPr>
        <w:t>- приобретение навыков, указанных в разделе 2 рабочей программы.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ПК-</w:t>
      </w:r>
      <w:r w:rsidR="00D72A4D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2914CD">
        <w:rPr>
          <w:rFonts w:ascii="Times New Roman" w:hAnsi="Times New Roman" w:cs="Times New Roman"/>
          <w:sz w:val="24"/>
          <w:szCs w:val="24"/>
        </w:rPr>
        <w:t>ПК-</w:t>
      </w:r>
      <w:r w:rsidR="00D72A4D">
        <w:rPr>
          <w:rFonts w:ascii="Times New Roman" w:hAnsi="Times New Roman" w:cs="Times New Roman"/>
          <w:sz w:val="24"/>
          <w:szCs w:val="24"/>
        </w:rPr>
        <w:t>7.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B6606" w:rsidRPr="00CB6606" w:rsidRDefault="00CB6606" w:rsidP="00CB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ЗНАТЬ:</w:t>
      </w:r>
    </w:p>
    <w:p w:rsidR="00CB6606" w:rsidRPr="00CB6606" w:rsidRDefault="00CB6606" w:rsidP="00CB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–   методы расчета кинематических и динамических параметров движения механизмов;</w:t>
      </w:r>
    </w:p>
    <w:p w:rsidR="00CB6606" w:rsidRPr="00CB6606" w:rsidRDefault="00CB6606" w:rsidP="00CB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–   основные законы и положения динамики точки и твердого тела.</w:t>
      </w:r>
    </w:p>
    <w:p w:rsidR="00CB6606" w:rsidRPr="00CB6606" w:rsidRDefault="00CB6606" w:rsidP="00CB66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УМЕТЬ:</w:t>
      </w:r>
      <w:r w:rsidRPr="00CB6606">
        <w:rPr>
          <w:rFonts w:ascii="Times New Roman" w:hAnsi="Times New Roman" w:cs="Times New Roman"/>
          <w:i/>
          <w:sz w:val="24"/>
          <w:szCs w:val="24"/>
        </w:rPr>
        <w:tab/>
      </w:r>
    </w:p>
    <w:p w:rsidR="00CB6606" w:rsidRPr="00CB6606" w:rsidRDefault="00CB6606" w:rsidP="00CB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–   применять математические методы, физические законы и вычислительную технику при решении практических задач, обосновывать расчетные схемы конструкций и механизмов.</w:t>
      </w:r>
    </w:p>
    <w:p w:rsidR="00CB6606" w:rsidRPr="00CB6606" w:rsidRDefault="00CB6606" w:rsidP="00CB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ВЛАДЕТЬ:</w:t>
      </w:r>
    </w:p>
    <w:p w:rsidR="00CB6606" w:rsidRPr="00CB6606" w:rsidRDefault="00CB6606" w:rsidP="00CB6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 w:rsidRPr="00CB6606">
        <w:rPr>
          <w:rFonts w:ascii="Times New Roman" w:hAnsi="Times New Roman" w:cs="Times New Roman"/>
          <w:sz w:val="24"/>
          <w:szCs w:val="24"/>
        </w:rPr>
        <w:t>методами статического и динамического расчета элементов конструкций и механизмов.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37347" w:rsidRDefault="00CB6606" w:rsidP="00D37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Колебания механических систем с сосредоточенными параметрами</w:t>
      </w:r>
      <w:r w:rsidR="00D37347">
        <w:rPr>
          <w:rFonts w:ascii="Times New Roman" w:hAnsi="Times New Roman" w:cs="Times New Roman"/>
          <w:sz w:val="24"/>
          <w:szCs w:val="24"/>
        </w:rPr>
        <w:t>:</w:t>
      </w:r>
    </w:p>
    <w:p w:rsidR="00D37347" w:rsidRDefault="00D37347" w:rsidP="009E31C4">
      <w:pPr>
        <w:spacing w:after="0" w:line="240" w:lineRule="auto"/>
        <w:ind w:firstLine="426"/>
        <w:rPr>
          <w:rFonts w:ascii="Times New Roman" w:hAnsi="Times New Roman" w:cs="Times New Roman"/>
          <w:iCs/>
          <w:sz w:val="24"/>
          <w:szCs w:val="24"/>
        </w:rPr>
      </w:pPr>
      <w:r w:rsidRPr="00CB6606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37347">
        <w:rPr>
          <w:rFonts w:ascii="Times New Roman" w:hAnsi="Times New Roman" w:cs="Times New Roman"/>
          <w:iCs/>
          <w:sz w:val="24"/>
          <w:szCs w:val="24"/>
        </w:rPr>
        <w:t>вободные колебания механических систем с конечным числом степеней свободы</w:t>
      </w:r>
      <w:r>
        <w:rPr>
          <w:rFonts w:ascii="Times New Roman" w:hAnsi="Times New Roman" w:cs="Times New Roman"/>
          <w:iCs/>
          <w:sz w:val="24"/>
          <w:szCs w:val="24"/>
        </w:rPr>
        <w:t>; в</w:t>
      </w:r>
      <w:r w:rsidRPr="00D37347">
        <w:rPr>
          <w:rFonts w:ascii="Times New Roman" w:hAnsi="Times New Roman" w:cs="Times New Roman"/>
          <w:iCs/>
          <w:sz w:val="24"/>
          <w:szCs w:val="24"/>
        </w:rPr>
        <w:t>ынужденные колебания механических систем с конечным числом степеней свободы без учета сопротивления</w:t>
      </w:r>
      <w:r>
        <w:rPr>
          <w:rFonts w:ascii="Times New Roman" w:hAnsi="Times New Roman" w:cs="Times New Roman"/>
          <w:iCs/>
          <w:sz w:val="24"/>
          <w:szCs w:val="24"/>
        </w:rPr>
        <w:t>; н</w:t>
      </w:r>
      <w:r w:rsidRPr="00D37347">
        <w:rPr>
          <w:rFonts w:ascii="Times New Roman" w:hAnsi="Times New Roman" w:cs="Times New Roman"/>
          <w:iCs/>
          <w:sz w:val="24"/>
          <w:szCs w:val="24"/>
        </w:rPr>
        <w:t>елинейные колебания механических систем с одной степенью свободы.</w:t>
      </w:r>
    </w:p>
    <w:p w:rsidR="00D37347" w:rsidRDefault="00D37347" w:rsidP="009E3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606">
        <w:rPr>
          <w:rFonts w:ascii="Times New Roman" w:hAnsi="Times New Roman" w:cs="Times New Roman"/>
          <w:sz w:val="24"/>
          <w:szCs w:val="24"/>
        </w:rPr>
        <w:t>Колебания механических систем с распределенными параметрами</w:t>
      </w:r>
      <w:r>
        <w:rPr>
          <w:rFonts w:ascii="Times New Roman" w:hAnsi="Times New Roman" w:cs="Times New Roman"/>
          <w:sz w:val="24"/>
          <w:szCs w:val="24"/>
        </w:rPr>
        <w:t xml:space="preserve"> (континуальных систем):</w:t>
      </w:r>
    </w:p>
    <w:p w:rsidR="00D37347" w:rsidRPr="00D37347" w:rsidRDefault="00D37347" w:rsidP="009E31C4">
      <w:pPr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CB6606">
        <w:rPr>
          <w:rFonts w:ascii="Times New Roman" w:hAnsi="Times New Roman" w:cs="Times New Roman"/>
          <w:b/>
          <w:sz w:val="24"/>
          <w:szCs w:val="24"/>
        </w:rPr>
        <w:t xml:space="preserve">–  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37347">
        <w:rPr>
          <w:rFonts w:ascii="Times New Roman" w:hAnsi="Times New Roman" w:cs="Times New Roman"/>
          <w:iCs/>
          <w:sz w:val="24"/>
          <w:szCs w:val="24"/>
        </w:rPr>
        <w:t>вободные колебания балок</w:t>
      </w:r>
      <w:r>
        <w:rPr>
          <w:rFonts w:ascii="Times New Roman" w:hAnsi="Times New Roman" w:cs="Times New Roman"/>
          <w:sz w:val="24"/>
          <w:szCs w:val="24"/>
        </w:rPr>
        <w:t>; в</w:t>
      </w:r>
      <w:r w:rsidRPr="00D37347">
        <w:rPr>
          <w:rFonts w:ascii="Times New Roman" w:hAnsi="Times New Roman" w:cs="Times New Roman"/>
          <w:iCs/>
          <w:sz w:val="24"/>
          <w:szCs w:val="24"/>
        </w:rPr>
        <w:t>ынужденные колебания балок без учета сопро</w:t>
      </w:r>
      <w:r>
        <w:rPr>
          <w:rFonts w:ascii="Times New Roman" w:hAnsi="Times New Roman" w:cs="Times New Roman"/>
          <w:iCs/>
          <w:sz w:val="24"/>
          <w:szCs w:val="24"/>
        </w:rPr>
        <w:t>тивления; колебания пластин; п</w:t>
      </w:r>
      <w:r w:rsidRPr="00D37347">
        <w:rPr>
          <w:rFonts w:ascii="Times New Roman" w:hAnsi="Times New Roman" w:cs="Times New Roman"/>
          <w:iCs/>
          <w:sz w:val="24"/>
          <w:szCs w:val="24"/>
        </w:rPr>
        <w:t>араметрические колебания.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72A4D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7E0D27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D72A4D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</w:t>
      </w:r>
      <w:r w:rsidR="007E0D27">
        <w:rPr>
          <w:rFonts w:ascii="Times New Roman" w:hAnsi="Times New Roman" w:cs="Times New Roman"/>
          <w:sz w:val="24"/>
          <w:szCs w:val="24"/>
        </w:rPr>
        <w:t>ас</w:t>
      </w:r>
      <w:r w:rsidRPr="007E3C95">
        <w:rPr>
          <w:rFonts w:ascii="Times New Roman" w:hAnsi="Times New Roman" w:cs="Times New Roman"/>
          <w:sz w:val="24"/>
          <w:szCs w:val="24"/>
        </w:rPr>
        <w:t>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B2D34">
        <w:rPr>
          <w:rFonts w:ascii="Times New Roman" w:hAnsi="Times New Roman" w:cs="Times New Roman"/>
          <w:sz w:val="24"/>
          <w:szCs w:val="24"/>
        </w:rPr>
        <w:t>1</w:t>
      </w:r>
      <w:r w:rsidR="00583F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7E0D27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B2D34">
        <w:rPr>
          <w:rFonts w:ascii="Times New Roman" w:hAnsi="Times New Roman" w:cs="Times New Roman"/>
          <w:sz w:val="24"/>
          <w:szCs w:val="24"/>
        </w:rPr>
        <w:t>1</w:t>
      </w:r>
      <w:r w:rsidR="00583F0C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83F0C">
        <w:rPr>
          <w:rFonts w:ascii="Times New Roman" w:hAnsi="Times New Roman" w:cs="Times New Roman"/>
          <w:sz w:val="24"/>
          <w:szCs w:val="24"/>
        </w:rPr>
        <w:t>27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D3EC0" w:rsidRPr="007E3C95" w:rsidRDefault="00CD3EC0" w:rsidP="00CD3EC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2D34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7E0D27">
        <w:rPr>
          <w:rFonts w:ascii="Times New Roman" w:hAnsi="Times New Roman" w:cs="Times New Roman"/>
          <w:sz w:val="24"/>
          <w:szCs w:val="24"/>
        </w:rPr>
        <w:t>, зачет</w:t>
      </w:r>
    </w:p>
    <w:p w:rsidR="00C24330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C24330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72A4D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1B2D34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7E3C95">
        <w:rPr>
          <w:rFonts w:ascii="Times New Roman" w:hAnsi="Times New Roman" w:cs="Times New Roman"/>
          <w:sz w:val="24"/>
          <w:szCs w:val="24"/>
        </w:rPr>
        <w:t>.), в том числе:</w:t>
      </w:r>
    </w:p>
    <w:p w:rsidR="00C24330" w:rsidRPr="007E3C95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лекции – </w:t>
      </w:r>
      <w:r w:rsidR="001B2D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4330" w:rsidRPr="007E3C95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B2D34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4330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72A4D">
        <w:rPr>
          <w:rFonts w:ascii="Times New Roman" w:hAnsi="Times New Roman" w:cs="Times New Roman"/>
          <w:sz w:val="24"/>
          <w:szCs w:val="24"/>
        </w:rPr>
        <w:t>56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4330" w:rsidRPr="007E3C95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B2D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24330" w:rsidRPr="00E77CF5" w:rsidRDefault="00C24330" w:rsidP="00C243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1B2D34">
        <w:rPr>
          <w:rFonts w:ascii="Times New Roman" w:hAnsi="Times New Roman" w:cs="Times New Roman"/>
          <w:sz w:val="24"/>
          <w:szCs w:val="24"/>
        </w:rPr>
        <w:t>КР, зачет,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76BF4"/>
    <w:rsid w:val="0018685C"/>
    <w:rsid w:val="001B2D34"/>
    <w:rsid w:val="002914CD"/>
    <w:rsid w:val="00370BB7"/>
    <w:rsid w:val="003879B4"/>
    <w:rsid w:val="00403D4E"/>
    <w:rsid w:val="004364D6"/>
    <w:rsid w:val="00554D26"/>
    <w:rsid w:val="00583F0C"/>
    <w:rsid w:val="005A2389"/>
    <w:rsid w:val="00632136"/>
    <w:rsid w:val="00677863"/>
    <w:rsid w:val="006E419F"/>
    <w:rsid w:val="006E519C"/>
    <w:rsid w:val="00723430"/>
    <w:rsid w:val="00787408"/>
    <w:rsid w:val="007E0D27"/>
    <w:rsid w:val="007E3C95"/>
    <w:rsid w:val="00811955"/>
    <w:rsid w:val="00866C9A"/>
    <w:rsid w:val="00960B5F"/>
    <w:rsid w:val="00976C5A"/>
    <w:rsid w:val="00986C3D"/>
    <w:rsid w:val="009E31C4"/>
    <w:rsid w:val="00A3637B"/>
    <w:rsid w:val="00A56571"/>
    <w:rsid w:val="00C24330"/>
    <w:rsid w:val="00C52DB5"/>
    <w:rsid w:val="00CA35C1"/>
    <w:rsid w:val="00CB6606"/>
    <w:rsid w:val="00CD3EC0"/>
    <w:rsid w:val="00D06585"/>
    <w:rsid w:val="00D37347"/>
    <w:rsid w:val="00D5166C"/>
    <w:rsid w:val="00D72A4D"/>
    <w:rsid w:val="00E77CF5"/>
    <w:rsid w:val="00E90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2914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914C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58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 Indent"/>
    <w:basedOn w:val="a"/>
    <w:link w:val="a6"/>
    <w:rsid w:val="002914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914C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semiHidden/>
    <w:unhideWhenUsed/>
    <w:rsid w:val="00583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A18A-702C-4B3B-B8C0-18B28614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4</cp:revision>
  <cp:lastPrinted>2016-02-19T06:41:00Z</cp:lastPrinted>
  <dcterms:created xsi:type="dcterms:W3CDTF">2017-12-16T21:04:00Z</dcterms:created>
  <dcterms:modified xsi:type="dcterms:W3CDTF">2017-12-21T14:52:00Z</dcterms:modified>
</cp:coreProperties>
</file>