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E3" w:rsidRPr="007E3C95" w:rsidRDefault="00D87DE3" w:rsidP="00D87DE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87DE3" w:rsidRPr="007E3C95" w:rsidRDefault="00D87DE3" w:rsidP="00D87DE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87DE3" w:rsidRPr="004E69DD" w:rsidRDefault="00D87DE3" w:rsidP="00D87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9DD">
        <w:rPr>
          <w:rFonts w:ascii="Times New Roman" w:hAnsi="Times New Roman" w:cs="Times New Roman"/>
          <w:sz w:val="24"/>
          <w:szCs w:val="24"/>
        </w:rPr>
        <w:t>«</w:t>
      </w:r>
      <w:r w:rsidR="004E69DD" w:rsidRPr="004E69DD">
        <w:rPr>
          <w:rFonts w:ascii="Times New Roman" w:hAnsi="Times New Roman" w:cs="Times New Roman"/>
          <w:sz w:val="24"/>
          <w:szCs w:val="24"/>
        </w:rPr>
        <w:t>КОНСТРУКЦИОННЫЕ И ЗАЩИТНО-ОТДЕЛОЧНЫЕ МАТЕРИАЛЫ</w:t>
      </w:r>
      <w:r w:rsidRPr="004E69DD">
        <w:rPr>
          <w:rFonts w:ascii="Times New Roman" w:hAnsi="Times New Roman" w:cs="Times New Roman"/>
          <w:sz w:val="24"/>
          <w:szCs w:val="24"/>
        </w:rPr>
        <w:t>»</w:t>
      </w:r>
    </w:p>
    <w:p w:rsidR="00D87DE3" w:rsidRDefault="00D87DE3" w:rsidP="00D87D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7DE3" w:rsidRPr="00DE6AD8" w:rsidRDefault="00D87DE3" w:rsidP="00D87D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6AD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пециальность</w:t>
      </w:r>
      <w:r w:rsidRPr="00DE6AD8">
        <w:rPr>
          <w:rFonts w:ascii="Times New Roman" w:hAnsi="Times New Roman"/>
          <w:sz w:val="24"/>
          <w:szCs w:val="24"/>
        </w:rPr>
        <w:t xml:space="preserve"> 23.05.0</w:t>
      </w:r>
      <w:r>
        <w:rPr>
          <w:rFonts w:ascii="Times New Roman" w:hAnsi="Times New Roman"/>
          <w:sz w:val="24"/>
          <w:szCs w:val="24"/>
        </w:rPr>
        <w:t>1</w:t>
      </w:r>
      <w:r w:rsidRPr="00DE6AD8">
        <w:rPr>
          <w:rFonts w:ascii="Times New Roman" w:hAnsi="Times New Roman"/>
          <w:sz w:val="24"/>
          <w:szCs w:val="24"/>
        </w:rPr>
        <w:t xml:space="preserve"> - </w:t>
      </w:r>
      <w:r w:rsidRPr="00DE6AD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Наземные транспортно–технологические средства</w:t>
      </w:r>
      <w:r w:rsidRPr="00DE6AD8">
        <w:rPr>
          <w:rFonts w:ascii="Times New Roman" w:hAnsi="Times New Roman" w:cs="Times New Roman"/>
          <w:sz w:val="24"/>
          <w:szCs w:val="24"/>
        </w:rPr>
        <w:t>»</w:t>
      </w:r>
    </w:p>
    <w:p w:rsidR="00D87DE3" w:rsidRDefault="00D87DE3" w:rsidP="00D87D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</w:p>
    <w:p w:rsidR="00D87DE3" w:rsidRPr="00822BCA" w:rsidRDefault="00D87DE3" w:rsidP="00D87D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BC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пециализация</w:t>
      </w:r>
      <w:r w:rsidRPr="00822BCA">
        <w:rPr>
          <w:rFonts w:ascii="Times New Roman" w:hAnsi="Times New Roman" w:cs="Times New Roman"/>
          <w:sz w:val="24"/>
          <w:szCs w:val="24"/>
        </w:rPr>
        <w:t xml:space="preserve"> - «Подъемно-транспортные, строительные, дорожные средства и оборудование»</w:t>
      </w:r>
    </w:p>
    <w:p w:rsidR="00D87DE3" w:rsidRPr="007E3C95" w:rsidRDefault="00D87DE3" w:rsidP="00D87DE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FC9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</w:t>
      </w:r>
      <w:r w:rsidRPr="007E3C95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D87DE3" w:rsidRPr="007E3C95" w:rsidRDefault="00D87DE3" w:rsidP="00D87DE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Конструкционные и защитно-отделочные материалы» (Б1.Б.40</w:t>
      </w:r>
      <w:r w:rsidRPr="00F05D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относится к базовой части и является обязательной.</w:t>
      </w:r>
    </w:p>
    <w:p w:rsidR="00D87DE3" w:rsidRDefault="00D87DE3" w:rsidP="00D87DE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87DE3" w:rsidRPr="00D87DE3" w:rsidRDefault="00D87DE3" w:rsidP="00D87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DE3">
        <w:rPr>
          <w:rFonts w:ascii="Times New Roman" w:hAnsi="Times New Roman" w:cs="Times New Roman"/>
          <w:sz w:val="24"/>
          <w:szCs w:val="24"/>
        </w:rPr>
        <w:t>Целью изучения дисциплины «Конструкционные и защитно-отделочные материалы» является познание природы и свойств материалов, а также методов формирования их свойств для наиболее эффективного использования в технике.</w:t>
      </w:r>
    </w:p>
    <w:p w:rsidR="00D87DE3" w:rsidRPr="00D87DE3" w:rsidRDefault="00D87DE3" w:rsidP="00D87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DE3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D87DE3" w:rsidRPr="00D87DE3" w:rsidRDefault="00D87DE3" w:rsidP="00D87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DE3">
        <w:rPr>
          <w:rFonts w:ascii="Times New Roman" w:hAnsi="Times New Roman" w:cs="Times New Roman"/>
          <w:sz w:val="24"/>
          <w:szCs w:val="24"/>
        </w:rPr>
        <w:t xml:space="preserve">- изучение физической сущности явлений, происходящих в материалах при воздействии на них различных факторов в условиях производства и эксплуатации и показать их влияние на свойства материалов; </w:t>
      </w:r>
    </w:p>
    <w:p w:rsidR="00D87DE3" w:rsidRPr="00D87DE3" w:rsidRDefault="00D87DE3" w:rsidP="00D87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DE3">
        <w:rPr>
          <w:rFonts w:ascii="Times New Roman" w:hAnsi="Times New Roman" w:cs="Times New Roman"/>
          <w:sz w:val="24"/>
          <w:szCs w:val="24"/>
        </w:rPr>
        <w:t>- изучение теорию и практику различных способов обработки поверхности детали, обеспечивающих высокую надежность и долговечность деталей машин, инструмента и других изделий;</w:t>
      </w:r>
    </w:p>
    <w:p w:rsidR="00D87DE3" w:rsidRPr="00D87DE3" w:rsidRDefault="00D87DE3" w:rsidP="00D87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DE3">
        <w:rPr>
          <w:rFonts w:ascii="Times New Roman" w:hAnsi="Times New Roman" w:cs="Times New Roman"/>
          <w:sz w:val="24"/>
          <w:szCs w:val="24"/>
        </w:rPr>
        <w:t>- изучение перспективных металлических и неметаллических материалов, их свойств и области применения.</w:t>
      </w:r>
    </w:p>
    <w:p w:rsidR="00D87DE3" w:rsidRPr="007E3C95" w:rsidRDefault="00D87DE3" w:rsidP="00D87D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87DE3" w:rsidRPr="007E3C95" w:rsidRDefault="00D87DE3" w:rsidP="008D0C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>
        <w:rPr>
          <w:rFonts w:ascii="Times New Roman" w:hAnsi="Times New Roman" w:cs="Times New Roman"/>
          <w:sz w:val="24"/>
          <w:szCs w:val="24"/>
        </w:rPr>
        <w:t>ПК-5,</w:t>
      </w:r>
      <w:r w:rsidR="008D0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ПК-8, ПСК-2.4.</w:t>
      </w:r>
    </w:p>
    <w:p w:rsidR="00D87DE3" w:rsidRPr="007E3C95" w:rsidRDefault="00D87DE3" w:rsidP="00D87D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87DE3" w:rsidRPr="00D87DE3" w:rsidRDefault="00D87DE3" w:rsidP="00D87D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DE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87DE3" w:rsidRPr="00D87DE3" w:rsidRDefault="00D87DE3" w:rsidP="00D87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DE3">
        <w:rPr>
          <w:rFonts w:ascii="Times New Roman" w:hAnsi="Times New Roman" w:cs="Times New Roman"/>
          <w:sz w:val="24"/>
          <w:szCs w:val="24"/>
        </w:rPr>
        <w:t>- механические свойства конструкционных материалов.</w:t>
      </w:r>
    </w:p>
    <w:p w:rsidR="00D87DE3" w:rsidRPr="00D87DE3" w:rsidRDefault="00D87DE3" w:rsidP="00D87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DE3">
        <w:rPr>
          <w:rFonts w:ascii="Times New Roman" w:hAnsi="Times New Roman" w:cs="Times New Roman"/>
          <w:sz w:val="24"/>
          <w:szCs w:val="24"/>
        </w:rPr>
        <w:t>- влияние условий эксплуатации на структуру и свойства материалов.</w:t>
      </w:r>
    </w:p>
    <w:p w:rsidR="00D87DE3" w:rsidRPr="00D87DE3" w:rsidRDefault="00D87DE3" w:rsidP="00D87D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DE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87DE3" w:rsidRPr="00D87DE3" w:rsidRDefault="00D87DE3" w:rsidP="00D87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DE3">
        <w:rPr>
          <w:rFonts w:ascii="Times New Roman" w:hAnsi="Times New Roman" w:cs="Times New Roman"/>
          <w:sz w:val="24"/>
          <w:szCs w:val="24"/>
        </w:rPr>
        <w:t>- идентифицировать на основании маркировки конструкционные и эксплуатационные материалы и определять возможные области их применения.</w:t>
      </w:r>
    </w:p>
    <w:p w:rsidR="00D87DE3" w:rsidRPr="00D87DE3" w:rsidRDefault="00D87DE3" w:rsidP="00D87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DE3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D87D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7DE3" w:rsidRPr="00D87DE3" w:rsidRDefault="00D87DE3" w:rsidP="00D87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DE3">
        <w:rPr>
          <w:rFonts w:ascii="Times New Roman" w:hAnsi="Times New Roman" w:cs="Times New Roman"/>
          <w:sz w:val="24"/>
          <w:szCs w:val="24"/>
        </w:rPr>
        <w:t>- инженерной терминологией в области производства подъемно-транспортных, строительных, дорожных средств и оборудования.</w:t>
      </w:r>
    </w:p>
    <w:p w:rsidR="00D87DE3" w:rsidRDefault="00D87DE3" w:rsidP="00D87DE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095BEF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B56C6E" w:rsidRPr="00AC412B" w:rsidRDefault="00AC412B" w:rsidP="00AC4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2B">
        <w:rPr>
          <w:rFonts w:ascii="Times New Roman" w:hAnsi="Times New Roman" w:cs="Times New Roman"/>
          <w:sz w:val="24"/>
          <w:szCs w:val="24"/>
        </w:rPr>
        <w:t>Современные стали и способы их упрочнения</w:t>
      </w:r>
    </w:p>
    <w:p w:rsidR="00AC412B" w:rsidRPr="00AC412B" w:rsidRDefault="00AC412B" w:rsidP="00AC4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2B">
        <w:rPr>
          <w:rFonts w:ascii="Times New Roman" w:hAnsi="Times New Roman" w:cs="Times New Roman"/>
          <w:sz w:val="24"/>
          <w:szCs w:val="24"/>
        </w:rPr>
        <w:t>Поверхностное упрочнение деталей</w:t>
      </w:r>
    </w:p>
    <w:p w:rsidR="00AC412B" w:rsidRPr="00AC412B" w:rsidRDefault="00AC412B" w:rsidP="00AC4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2B">
        <w:rPr>
          <w:rFonts w:ascii="Times New Roman" w:hAnsi="Times New Roman" w:cs="Times New Roman"/>
          <w:sz w:val="24"/>
          <w:szCs w:val="24"/>
        </w:rPr>
        <w:t>Цветные металлы и сплавы</w:t>
      </w:r>
    </w:p>
    <w:p w:rsidR="00AC412B" w:rsidRDefault="00AC412B" w:rsidP="00AC4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12B">
        <w:rPr>
          <w:rFonts w:ascii="Times New Roman" w:hAnsi="Times New Roman" w:cs="Times New Roman"/>
          <w:sz w:val="24"/>
          <w:szCs w:val="24"/>
        </w:rPr>
        <w:t>Неметаллические и защитные материалы</w:t>
      </w:r>
    </w:p>
    <w:p w:rsidR="00AC412B" w:rsidRDefault="00AC412B" w:rsidP="00AC412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C412B" w:rsidRPr="00724FC9" w:rsidRDefault="00AC412B" w:rsidP="00AC41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FC9">
        <w:rPr>
          <w:rFonts w:ascii="Times New Roman" w:hAnsi="Times New Roman" w:cs="Times New Roman"/>
          <w:sz w:val="24"/>
          <w:szCs w:val="24"/>
        </w:rPr>
        <w:t>Очная 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FC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24FC9">
        <w:rPr>
          <w:rFonts w:ascii="Times New Roman" w:hAnsi="Times New Roman" w:cs="Times New Roman"/>
          <w:sz w:val="24"/>
          <w:szCs w:val="24"/>
        </w:rPr>
        <w:t xml:space="preserve"> семестр)</w:t>
      </w:r>
    </w:p>
    <w:p w:rsidR="00AC412B" w:rsidRDefault="00AC412B" w:rsidP="00AC41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C412B" w:rsidRPr="007E3C95" w:rsidRDefault="00AC412B" w:rsidP="00AC41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3394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C412B" w:rsidRDefault="00AC412B" w:rsidP="00AC41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C412B" w:rsidRPr="007E3C95" w:rsidRDefault="0043394A" w:rsidP="00AC41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- 18</w:t>
      </w:r>
    </w:p>
    <w:p w:rsidR="00AC412B" w:rsidRDefault="00AC412B" w:rsidP="00AC41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73414"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AC412B" w:rsidRPr="007E3C95" w:rsidRDefault="00AC412B" w:rsidP="00AC41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</w:t>
      </w:r>
    </w:p>
    <w:p w:rsidR="00AC412B" w:rsidRPr="00724FC9" w:rsidRDefault="00AC412B" w:rsidP="00AC41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FC9">
        <w:rPr>
          <w:rFonts w:ascii="Times New Roman" w:hAnsi="Times New Roman" w:cs="Times New Roman"/>
          <w:sz w:val="24"/>
          <w:szCs w:val="24"/>
        </w:rPr>
        <w:lastRenderedPageBreak/>
        <w:t>Заочная форма обучения (3 курс)</w:t>
      </w:r>
    </w:p>
    <w:p w:rsidR="00AC412B" w:rsidRDefault="00AC412B" w:rsidP="00AC41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C412B" w:rsidRPr="007E3C95" w:rsidRDefault="00AC412B" w:rsidP="00AC41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3394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C412B" w:rsidRDefault="00AC412B" w:rsidP="00AC41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C412B" w:rsidRPr="007E3C95" w:rsidRDefault="00AC412B" w:rsidP="00AC41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– 4 час.</w:t>
      </w:r>
    </w:p>
    <w:p w:rsidR="00AC412B" w:rsidRDefault="00AC412B" w:rsidP="00AC41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C412B" w:rsidRDefault="00AC412B" w:rsidP="00AC41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4 час.</w:t>
      </w:r>
    </w:p>
    <w:p w:rsidR="00AC412B" w:rsidRPr="00AC412B" w:rsidRDefault="00AC412B" w:rsidP="00AC41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зачет, 1 контрольная работа</w:t>
      </w:r>
    </w:p>
    <w:sectPr w:rsidR="00AC412B" w:rsidRPr="00AC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E3"/>
    <w:rsid w:val="001255ED"/>
    <w:rsid w:val="0043394A"/>
    <w:rsid w:val="00473414"/>
    <w:rsid w:val="004B7E72"/>
    <w:rsid w:val="004E69DD"/>
    <w:rsid w:val="008D0C6C"/>
    <w:rsid w:val="00AC412B"/>
    <w:rsid w:val="00B56C6E"/>
    <w:rsid w:val="00D8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4-212</dc:creator>
  <cp:lastModifiedBy>user</cp:lastModifiedBy>
  <cp:revision>2</cp:revision>
  <dcterms:created xsi:type="dcterms:W3CDTF">2017-12-15T15:06:00Z</dcterms:created>
  <dcterms:modified xsi:type="dcterms:W3CDTF">2017-12-15T15:06:00Z</dcterms:modified>
</cp:coreProperties>
</file>