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6B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0396B" w:rsidRPr="00403D4E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0396B" w:rsidRPr="00EF064C" w:rsidRDefault="0040396B" w:rsidP="00EF064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EF064C">
        <w:rPr>
          <w:rFonts w:ascii="Times New Roman" w:hAnsi="Times New Roman"/>
          <w:sz w:val="24"/>
          <w:szCs w:val="24"/>
        </w:rPr>
        <w:t>«Автоматика и телемеханика на железнодорожном транспорте»</w:t>
      </w:r>
    </w:p>
    <w:p w:rsidR="0040396B" w:rsidRPr="00EF064C" w:rsidRDefault="0040396B" w:rsidP="00EF064C">
      <w:pPr>
        <w:spacing w:line="240" w:lineRule="auto"/>
        <w:ind w:left="2484"/>
        <w:contextualSpacing/>
        <w:rPr>
          <w:rFonts w:ascii="Times New Roman" w:hAnsi="Times New Roman"/>
          <w:sz w:val="24"/>
          <w:szCs w:val="24"/>
        </w:rPr>
      </w:pPr>
      <w:r w:rsidRPr="00EF064C">
        <w:rPr>
          <w:rFonts w:ascii="Times New Roman" w:hAnsi="Times New Roman"/>
          <w:sz w:val="24"/>
          <w:szCs w:val="24"/>
        </w:rPr>
        <w:t xml:space="preserve">«Телекоммуникационные системы и сети железнодорожного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F064C">
        <w:rPr>
          <w:rFonts w:ascii="Times New Roman" w:hAnsi="Times New Roman"/>
          <w:sz w:val="24"/>
          <w:szCs w:val="24"/>
        </w:rPr>
        <w:t>транспорта»</w:t>
      </w:r>
    </w:p>
    <w:p w:rsidR="0040396B" w:rsidRPr="00EF064C" w:rsidRDefault="0040396B" w:rsidP="00EF064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EF064C">
        <w:rPr>
          <w:rFonts w:ascii="Times New Roman" w:hAnsi="Times New Roman"/>
          <w:sz w:val="24"/>
          <w:szCs w:val="24"/>
        </w:rPr>
        <w:t>«Радиотехнические системы железнодорожного транспорта»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В.ОД</w:t>
      </w:r>
      <w:proofErr w:type="gramEnd"/>
      <w:r>
        <w:rPr>
          <w:rFonts w:ascii="Times New Roman" w:hAnsi="Times New Roman"/>
          <w:sz w:val="24"/>
          <w:szCs w:val="24"/>
        </w:rPr>
        <w:t>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0396B" w:rsidRPr="00CF696E" w:rsidRDefault="0040396B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0396B" w:rsidRPr="00CF696E" w:rsidRDefault="0040396B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0396B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0396B" w:rsidRDefault="00403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 w:rsidR="00E311EE">
        <w:rPr>
          <w:rFonts w:ascii="Times New Roman" w:hAnsi="Times New Roman"/>
          <w:sz w:val="24"/>
          <w:szCs w:val="24"/>
        </w:rPr>
        <w:t>ОК-1, ОК-4</w:t>
      </w:r>
      <w:r w:rsidR="001030E6">
        <w:rPr>
          <w:rFonts w:ascii="Times New Roman" w:hAnsi="Times New Roman"/>
          <w:sz w:val="24"/>
          <w:szCs w:val="24"/>
        </w:rPr>
        <w:t>, ПК-6</w:t>
      </w:r>
      <w:bookmarkStart w:id="0" w:name="_GoBack"/>
      <w:bookmarkEnd w:id="0"/>
      <w:r w:rsidR="00C64BD6"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0396B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извлекать уроки из исторических событий и на их основе принимать осознанные решения.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0396B" w:rsidRPr="007E3C95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0396B" w:rsidRPr="007E3C95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18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очно-заочная форма обучения – 1</w:t>
      </w:r>
      <w:r w:rsidR="004D37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час.; заочная форма обучения – 4 час.</w:t>
      </w:r>
    </w:p>
    <w:p w:rsidR="0040396B" w:rsidRPr="007E3C95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18 час.; очно-заочная форма обучения – 0 час</w:t>
      </w:r>
      <w:proofErr w:type="gramStart"/>
      <w:r>
        <w:rPr>
          <w:rFonts w:ascii="Times New Roman" w:hAnsi="Times New Roman"/>
          <w:sz w:val="24"/>
          <w:szCs w:val="24"/>
        </w:rPr>
        <w:t>.;  заочная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 обучения – 4 час.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</w:t>
      </w:r>
      <w:proofErr w:type="gramStart"/>
      <w:r w:rsidRPr="007E3C95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 обучения – 36 час.; </w:t>
      </w:r>
      <w:r w:rsidR="004D37F2">
        <w:rPr>
          <w:rFonts w:ascii="Times New Roman" w:hAnsi="Times New Roman"/>
          <w:sz w:val="24"/>
          <w:szCs w:val="24"/>
        </w:rPr>
        <w:t>очно-заочная форма обучения – 54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час.;заочная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(заочная форма обучения) – 4 час.</w:t>
      </w:r>
    </w:p>
    <w:p w:rsidR="0040396B" w:rsidRPr="007E3C95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(очная, очно-заочная формы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40396B" w:rsidRPr="007E3C95" w:rsidRDefault="0040396B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396B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7229"/>
    <w:rsid w:val="000F38C2"/>
    <w:rsid w:val="000F5096"/>
    <w:rsid w:val="0010231B"/>
    <w:rsid w:val="001030E6"/>
    <w:rsid w:val="00133997"/>
    <w:rsid w:val="00152E33"/>
    <w:rsid w:val="0018685C"/>
    <w:rsid w:val="001C59D8"/>
    <w:rsid w:val="001F6EB0"/>
    <w:rsid w:val="00244AD2"/>
    <w:rsid w:val="002915AF"/>
    <w:rsid w:val="003879B4"/>
    <w:rsid w:val="003A261A"/>
    <w:rsid w:val="003E1288"/>
    <w:rsid w:val="0040396B"/>
    <w:rsid w:val="00403D4E"/>
    <w:rsid w:val="00416BC7"/>
    <w:rsid w:val="00425EA5"/>
    <w:rsid w:val="004D37F2"/>
    <w:rsid w:val="00504330"/>
    <w:rsid w:val="005426CE"/>
    <w:rsid w:val="00554D26"/>
    <w:rsid w:val="00584DB5"/>
    <w:rsid w:val="005A2389"/>
    <w:rsid w:val="005A5756"/>
    <w:rsid w:val="00632136"/>
    <w:rsid w:val="00677863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60B5F"/>
    <w:rsid w:val="00986C3D"/>
    <w:rsid w:val="009D77A4"/>
    <w:rsid w:val="00A3637B"/>
    <w:rsid w:val="00B15F22"/>
    <w:rsid w:val="00B32B99"/>
    <w:rsid w:val="00BB572B"/>
    <w:rsid w:val="00C063BA"/>
    <w:rsid w:val="00C64BD6"/>
    <w:rsid w:val="00C90221"/>
    <w:rsid w:val="00C91047"/>
    <w:rsid w:val="00CA35C1"/>
    <w:rsid w:val="00CF696E"/>
    <w:rsid w:val="00CF79E3"/>
    <w:rsid w:val="00D06585"/>
    <w:rsid w:val="00D3525D"/>
    <w:rsid w:val="00D35DFE"/>
    <w:rsid w:val="00D5166C"/>
    <w:rsid w:val="00D876B8"/>
    <w:rsid w:val="00DA0675"/>
    <w:rsid w:val="00DA4966"/>
    <w:rsid w:val="00E2607E"/>
    <w:rsid w:val="00E311EE"/>
    <w:rsid w:val="00E5502B"/>
    <w:rsid w:val="00E64C17"/>
    <w:rsid w:val="00EC56CC"/>
    <w:rsid w:val="00EF064C"/>
    <w:rsid w:val="00EF1F31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A15CC"/>
  <w15:docId w15:val="{298D26A7-FCD3-468C-85D3-DF2A6FAA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student</cp:lastModifiedBy>
  <cp:revision>3</cp:revision>
  <cp:lastPrinted>2016-02-19T06:41:00Z</cp:lastPrinted>
  <dcterms:created xsi:type="dcterms:W3CDTF">2017-12-04T10:09:00Z</dcterms:created>
  <dcterms:modified xsi:type="dcterms:W3CDTF">2017-12-19T11:39:00Z</dcterms:modified>
</cp:coreProperties>
</file>