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805247">
        <w:rPr>
          <w:rFonts w:ascii="Times New Roman" w:hAnsi="Times New Roman" w:cs="Times New Roman"/>
          <w:caps/>
          <w:sz w:val="24"/>
          <w:szCs w:val="24"/>
        </w:rPr>
        <w:t>организация производства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05247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F47C37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</w:t>
      </w:r>
      <w:r>
        <w:rPr>
          <w:rFonts w:cs="Times New Roman"/>
          <w:sz w:val="24"/>
          <w:szCs w:val="24"/>
        </w:rPr>
        <w:t>анизация производства» является ф</w:t>
      </w:r>
      <w:r w:rsidRPr="00B22127">
        <w:rPr>
          <w:rFonts w:cs="Times New Roman"/>
          <w:sz w:val="24"/>
          <w:szCs w:val="24"/>
        </w:rPr>
        <w:t>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1D000B" w:rsidRPr="00B22127" w:rsidRDefault="001D000B" w:rsidP="001D000B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06748B" w:rsidRDefault="001D000B" w:rsidP="001D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ОК-6, ПК-1, ПК-8, ПК-10, ПК-11, ПК-12, ПК-14, ПК-15, ПК-16, ПК-17, ПК-20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D000B" w:rsidRPr="00B22127" w:rsidRDefault="001D000B" w:rsidP="001D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F40B5" w:rsidRPr="00126646" w:rsidRDefault="005F40B5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46">
        <w:rPr>
          <w:rFonts w:ascii="Times New Roman" w:hAnsi="Times New Roman" w:cs="Times New Roman"/>
          <w:sz w:val="24"/>
          <w:szCs w:val="24"/>
        </w:rPr>
        <w:t>1. Основы организации производства</w:t>
      </w:r>
      <w:r w:rsidR="00126646" w:rsidRPr="00126646">
        <w:rPr>
          <w:rFonts w:ascii="Times New Roman" w:hAnsi="Times New Roman" w:cs="Times New Roman"/>
          <w:sz w:val="24"/>
          <w:szCs w:val="24"/>
        </w:rPr>
        <w:t>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646">
        <w:rPr>
          <w:rFonts w:ascii="Times New Roman" w:hAnsi="Times New Roman" w:cs="Times New Roman"/>
          <w:sz w:val="24"/>
          <w:szCs w:val="24"/>
        </w:rPr>
        <w:t>2. Производственный процесс и его структура.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6646">
        <w:rPr>
          <w:rFonts w:ascii="Times New Roman" w:hAnsi="Times New Roman" w:cs="Times New Roman"/>
          <w:sz w:val="24"/>
          <w:szCs w:val="24"/>
        </w:rPr>
        <w:t>Планирование производственных процессов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6646">
        <w:rPr>
          <w:rFonts w:ascii="Times New Roman" w:hAnsi="Times New Roman" w:cs="Times New Roman"/>
          <w:sz w:val="24"/>
          <w:szCs w:val="24"/>
        </w:rPr>
        <w:t>Типы и формы организации сборочного производства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во времени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производственного процесса в пространстве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и планирование поточного производства при ремонте подвижного состава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26646">
        <w:rPr>
          <w:rFonts w:ascii="Times New Roman" w:hAnsi="Times New Roman" w:cs="Times New Roman"/>
          <w:sz w:val="24"/>
          <w:szCs w:val="24"/>
        </w:rPr>
        <w:t>Основные параметры ремонтного производства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производства  цехов локомотиворемонтного завода.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производства локомотивного депо по ремонту подвижного состава</w:t>
      </w:r>
      <w:proofErr w:type="gramStart"/>
      <w:r w:rsidRPr="0012664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ремонта грузовых вагонов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126646">
        <w:rPr>
          <w:rFonts w:ascii="Times New Roman" w:hAnsi="Times New Roman" w:cs="Times New Roman"/>
          <w:sz w:val="24"/>
          <w:szCs w:val="24"/>
        </w:rPr>
        <w:t>Организация ремонта пассажирских вагонов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26646">
        <w:rPr>
          <w:rFonts w:ascii="Times New Roman" w:hAnsi="Times New Roman" w:cs="Times New Roman"/>
          <w:sz w:val="24"/>
          <w:szCs w:val="24"/>
        </w:rPr>
        <w:t>Основы планирования и управления на ремонтном предприятии.</w:t>
      </w:r>
    </w:p>
    <w:p w:rsidR="00126646" w:rsidRPr="00126646" w:rsidRDefault="00126646" w:rsidP="00126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26646">
        <w:rPr>
          <w:rFonts w:ascii="Times New Roman" w:hAnsi="Times New Roman" w:cs="Times New Roman"/>
          <w:sz w:val="24"/>
          <w:szCs w:val="24"/>
        </w:rPr>
        <w:t>Инфраструктура предприятия по ремонту подвижного состава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278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216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D278BC">
        <w:rPr>
          <w:rFonts w:ascii="Times New Roman" w:hAnsi="Times New Roman"/>
          <w:sz w:val="24"/>
          <w:szCs w:val="24"/>
        </w:rPr>
        <w:t>3</w:t>
      </w:r>
      <w:r w:rsidR="00630139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D278BC">
        <w:rPr>
          <w:rFonts w:ascii="Times New Roman" w:hAnsi="Times New Roman"/>
          <w:sz w:val="24"/>
          <w:szCs w:val="24"/>
        </w:rPr>
        <w:t>3</w:t>
      </w:r>
      <w:r w:rsidR="00630139">
        <w:rPr>
          <w:rFonts w:ascii="Times New Roman" w:hAnsi="Times New Roman"/>
          <w:sz w:val="24"/>
          <w:szCs w:val="24"/>
        </w:rPr>
        <w:t>2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1266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30139">
        <w:rPr>
          <w:rFonts w:ascii="Times New Roman" w:hAnsi="Times New Roman"/>
          <w:sz w:val="24"/>
          <w:szCs w:val="24"/>
        </w:rPr>
        <w:t>91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126646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</w:t>
      </w:r>
      <w:r w:rsidR="00126646">
        <w:rPr>
          <w:rFonts w:ascii="Times New Roman" w:hAnsi="Times New Roman"/>
          <w:sz w:val="24"/>
          <w:szCs w:val="24"/>
        </w:rPr>
        <w:t>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126646">
        <w:rPr>
          <w:rFonts w:ascii="Times New Roman" w:hAnsi="Times New Roman"/>
          <w:sz w:val="24"/>
          <w:szCs w:val="24"/>
        </w:rPr>
        <w:t>проект</w:t>
      </w:r>
      <w:r w:rsidR="00D278BC">
        <w:rPr>
          <w:rFonts w:ascii="Times New Roman" w:hAnsi="Times New Roman"/>
          <w:sz w:val="24"/>
          <w:szCs w:val="24"/>
        </w:rPr>
        <w:t>, экзамен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E4B2A"/>
    <w:rsid w:val="00403D4E"/>
    <w:rsid w:val="004732BD"/>
    <w:rsid w:val="004A476D"/>
    <w:rsid w:val="004F4DA6"/>
    <w:rsid w:val="00554D26"/>
    <w:rsid w:val="005A2389"/>
    <w:rsid w:val="005B3624"/>
    <w:rsid w:val="005F1F90"/>
    <w:rsid w:val="005F40AF"/>
    <w:rsid w:val="005F40B5"/>
    <w:rsid w:val="005F7EB2"/>
    <w:rsid w:val="006251D4"/>
    <w:rsid w:val="00630139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47C37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D1B3-0D39-485F-B9E7-CDD5A13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8</cp:revision>
  <cp:lastPrinted>2016-02-19T06:41:00Z</cp:lastPrinted>
  <dcterms:created xsi:type="dcterms:W3CDTF">2017-02-06T18:19:00Z</dcterms:created>
  <dcterms:modified xsi:type="dcterms:W3CDTF">2017-12-17T22:14:00Z</dcterms:modified>
</cp:coreProperties>
</file>