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8860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2567">
        <w:rPr>
          <w:rFonts w:ascii="Times New Roman" w:hAnsi="Times New Roman" w:cs="Times New Roman"/>
          <w:sz w:val="24"/>
          <w:szCs w:val="24"/>
        </w:rPr>
        <w:t>ЭЛЕКТР</w:t>
      </w:r>
      <w:r w:rsidR="00AC6760">
        <w:rPr>
          <w:rFonts w:ascii="Times New Roman" w:hAnsi="Times New Roman" w:cs="Times New Roman"/>
          <w:sz w:val="24"/>
          <w:szCs w:val="24"/>
        </w:rPr>
        <w:t>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AB76C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5A0858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AB76CD">
        <w:rPr>
          <w:rFonts w:ascii="Times New Roman" w:hAnsi="Times New Roman" w:cs="Times New Roman"/>
          <w:sz w:val="24"/>
          <w:szCs w:val="24"/>
        </w:rPr>
        <w:t>: «</w:t>
      </w:r>
      <w:r w:rsidR="005A0858">
        <w:rPr>
          <w:rFonts w:ascii="Times New Roman" w:hAnsi="Times New Roman" w:cs="Times New Roman"/>
          <w:sz w:val="24"/>
          <w:szCs w:val="24"/>
        </w:rPr>
        <w:t>Высо</w:t>
      </w:r>
      <w:r w:rsidR="00AB76CD">
        <w:rPr>
          <w:rFonts w:ascii="Times New Roman" w:hAnsi="Times New Roman" w:cs="Times New Roman"/>
          <w:sz w:val="24"/>
          <w:szCs w:val="24"/>
        </w:rPr>
        <w:t>коскоростной наземный транспорт».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6DEA">
        <w:rPr>
          <w:rFonts w:ascii="Times New Roman" w:hAnsi="Times New Roman" w:cs="Times New Roman"/>
          <w:sz w:val="24"/>
          <w:szCs w:val="24"/>
        </w:rPr>
        <w:t>Электр</w:t>
      </w:r>
      <w:r w:rsidR="002C533C">
        <w:rPr>
          <w:rFonts w:ascii="Times New Roman" w:hAnsi="Times New Roman" w:cs="Times New Roman"/>
          <w:sz w:val="24"/>
          <w:szCs w:val="24"/>
        </w:rPr>
        <w:t>ические машины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1D586C">
        <w:rPr>
          <w:rFonts w:ascii="Times New Roman" w:hAnsi="Times New Roman" w:cs="Times New Roman"/>
          <w:sz w:val="24"/>
          <w:szCs w:val="24"/>
        </w:rPr>
        <w:t>2</w:t>
      </w:r>
      <w:r w:rsidR="002C533C">
        <w:rPr>
          <w:rFonts w:ascii="Times New Roman" w:hAnsi="Times New Roman" w:cs="Times New Roman"/>
          <w:sz w:val="24"/>
          <w:szCs w:val="24"/>
        </w:rPr>
        <w:t>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60F3C" w:rsidRPr="00D60F3C" w:rsidRDefault="00D60F3C" w:rsidP="00D60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«Электрические машины» является  формирование у студентов знаний теоретической базы современных электромеханических преобразователей энергии, конструкции, принципа работы и характеристик электрических машин и трансформаторов, методов и способов их проектирования, испытания и эксплуатации.</w:t>
      </w:r>
    </w:p>
    <w:p w:rsidR="00D60F3C" w:rsidRPr="00D60F3C" w:rsidRDefault="00D60F3C" w:rsidP="00D60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60F3C" w:rsidRPr="00D60F3C" w:rsidRDefault="00D60F3C" w:rsidP="00D60F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студентов теоретических знаний о конструкции, принципах действия, режимах работы и характеристиках различных типов электрических машин, трансформаторов </w:t>
      </w:r>
    </w:p>
    <w:p w:rsidR="00D60F3C" w:rsidRPr="00D60F3C" w:rsidRDefault="00D60F3C" w:rsidP="00D60F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>физическое и математическое описание электромеханического преобразования энергии и классификация электрических машин.</w:t>
      </w:r>
    </w:p>
    <w:p w:rsidR="00D60F3C" w:rsidRPr="00D60F3C" w:rsidRDefault="00D60F3C" w:rsidP="00D60F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>изложение  методологии расчетов по определению параметров и характеристик электрических машин и трансформаторов;</w:t>
      </w:r>
    </w:p>
    <w:p w:rsidR="00D60F3C" w:rsidRPr="00D60F3C" w:rsidRDefault="00D60F3C" w:rsidP="00D60F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>описание методологии проектирования электрических машин;</w:t>
      </w:r>
    </w:p>
    <w:p w:rsidR="00D60F3C" w:rsidRPr="00D60F3C" w:rsidRDefault="00D60F3C" w:rsidP="00D60F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 xml:space="preserve"> сведения об эксплуатации и ремонте электрических машин</w:t>
      </w:r>
    </w:p>
    <w:p w:rsidR="003F62E3" w:rsidRDefault="003F62E3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ОПК-13</w:t>
      </w:r>
      <w:r w:rsidR="002C533C">
        <w:rPr>
          <w:rFonts w:ascii="Times New Roman" w:hAnsi="Times New Roman" w:cs="Times New Roman"/>
          <w:sz w:val="24"/>
          <w:szCs w:val="24"/>
        </w:rPr>
        <w:t>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60F3C" w:rsidRPr="00D60F3C" w:rsidRDefault="00D60F3C" w:rsidP="00D60F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D60F3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0F3C" w:rsidRPr="00D60F3C" w:rsidRDefault="00D60F3C" w:rsidP="00D60F3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bCs/>
          <w:sz w:val="24"/>
          <w:szCs w:val="24"/>
        </w:rPr>
        <w:t>теорию и конструкцию электрических машин: постоянного тока, асинхронные, синхронные; трансформаторы; способы электромеханического преобразования энергии; процессы нагрева и охлаждения электрических машин.</w:t>
      </w:r>
    </w:p>
    <w:p w:rsidR="00D60F3C" w:rsidRPr="00D60F3C" w:rsidRDefault="00D60F3C" w:rsidP="00D60F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D60F3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0F3C" w:rsidRPr="00D60F3C" w:rsidRDefault="00D60F3C" w:rsidP="00D60F3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bCs/>
          <w:sz w:val="24"/>
          <w:szCs w:val="24"/>
        </w:rPr>
        <w:t>рассчитывать электрические машины, проводить их испытания, определять температуру перегрева машин.</w:t>
      </w:r>
    </w:p>
    <w:p w:rsidR="00D60F3C" w:rsidRPr="00D60F3C" w:rsidRDefault="00D60F3C" w:rsidP="00D60F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Pr="00D60F3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60F3C" w:rsidRPr="00D60F3C" w:rsidRDefault="00D60F3C" w:rsidP="00D60F3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bCs/>
          <w:sz w:val="24"/>
          <w:szCs w:val="24"/>
        </w:rPr>
        <w:t>методами выбора и расчета электрических машин.</w:t>
      </w:r>
    </w:p>
    <w:p w:rsidR="003F62E3" w:rsidRDefault="003F62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60F3C" w:rsidRPr="00D60F3C" w:rsidRDefault="00D60F3C" w:rsidP="00D60F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F3C">
        <w:rPr>
          <w:rFonts w:ascii="Times New Roman" w:hAnsi="Times New Roman" w:cs="Times New Roman"/>
          <w:sz w:val="24"/>
          <w:szCs w:val="24"/>
        </w:rPr>
        <w:t>Основы электромеханики</w:t>
      </w:r>
    </w:p>
    <w:p w:rsidR="00D60F3C" w:rsidRPr="00D60F3C" w:rsidRDefault="00D60F3C" w:rsidP="00D60F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F3C">
        <w:rPr>
          <w:rFonts w:ascii="Times New Roman" w:hAnsi="Times New Roman" w:cs="Times New Roman"/>
          <w:sz w:val="24"/>
          <w:szCs w:val="24"/>
        </w:rPr>
        <w:t>Машины постоянного тока</w:t>
      </w:r>
    </w:p>
    <w:p w:rsidR="00D60F3C" w:rsidRPr="00D60F3C" w:rsidRDefault="00D60F3C" w:rsidP="00D60F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F3C">
        <w:rPr>
          <w:rFonts w:ascii="Times New Roman" w:hAnsi="Times New Roman" w:cs="Times New Roman"/>
          <w:sz w:val="24"/>
          <w:szCs w:val="24"/>
        </w:rPr>
        <w:t>Трансформаторы</w:t>
      </w:r>
    </w:p>
    <w:p w:rsidR="00D60F3C" w:rsidRPr="00D60F3C" w:rsidRDefault="00D60F3C" w:rsidP="00D60F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F3C">
        <w:rPr>
          <w:rFonts w:ascii="Times New Roman" w:hAnsi="Times New Roman" w:cs="Times New Roman"/>
          <w:sz w:val="24"/>
          <w:szCs w:val="24"/>
        </w:rPr>
        <w:t>Асинхронные машины</w:t>
      </w:r>
    </w:p>
    <w:p w:rsidR="002A2E80" w:rsidRPr="001D586C" w:rsidRDefault="00D60F3C" w:rsidP="00D60F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F3C">
        <w:rPr>
          <w:rFonts w:ascii="Times New Roman" w:hAnsi="Times New Roman" w:cs="Times New Roman"/>
          <w:sz w:val="24"/>
          <w:szCs w:val="24"/>
        </w:rPr>
        <w:t>Синхронные машины</w:t>
      </w:r>
    </w:p>
    <w:p w:rsidR="003F62E3" w:rsidRDefault="003F62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208FE" w:rsidRDefault="00F208F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0C74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D6DEA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30C74"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AB76C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38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30C74">
        <w:rPr>
          <w:rFonts w:ascii="Times New Roman" w:hAnsi="Times New Roman" w:cs="Times New Roman"/>
          <w:sz w:val="24"/>
          <w:szCs w:val="24"/>
        </w:rPr>
        <w:t>72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Default="00AB76C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332C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830C74">
        <w:rPr>
          <w:rFonts w:ascii="Times New Roman" w:hAnsi="Times New Roman" w:cs="Times New Roman"/>
          <w:sz w:val="24"/>
          <w:szCs w:val="24"/>
        </w:rPr>
        <w:t>36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08FE" w:rsidRPr="007E3C95" w:rsidRDefault="00AB76C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208FE">
        <w:rPr>
          <w:rFonts w:ascii="Times New Roman" w:hAnsi="Times New Roman" w:cs="Times New Roman"/>
          <w:sz w:val="24"/>
          <w:szCs w:val="24"/>
        </w:rPr>
        <w:t>рактические занятия – 54 час.</w:t>
      </w:r>
    </w:p>
    <w:p w:rsidR="00D06585" w:rsidRDefault="00AB76C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30C74">
        <w:rPr>
          <w:rFonts w:ascii="Times New Roman" w:hAnsi="Times New Roman" w:cs="Times New Roman"/>
          <w:sz w:val="24"/>
          <w:szCs w:val="24"/>
        </w:rPr>
        <w:t>81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6DEA" w:rsidRDefault="00AB76C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DEA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30C74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4D6DEA">
        <w:rPr>
          <w:rFonts w:ascii="Times New Roman" w:hAnsi="Times New Roman" w:cs="Times New Roman"/>
          <w:sz w:val="24"/>
          <w:szCs w:val="24"/>
        </w:rPr>
        <w:t>.</w:t>
      </w:r>
    </w:p>
    <w:p w:rsidR="006349CF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AB76CD">
        <w:rPr>
          <w:rFonts w:ascii="Times New Roman" w:hAnsi="Times New Roman" w:cs="Times New Roman"/>
          <w:sz w:val="24"/>
          <w:szCs w:val="24"/>
        </w:rPr>
        <w:t>: 5, 6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830C74">
        <w:rPr>
          <w:rFonts w:ascii="Times New Roman" w:hAnsi="Times New Roman" w:cs="Times New Roman"/>
          <w:sz w:val="24"/>
          <w:szCs w:val="24"/>
        </w:rPr>
        <w:t xml:space="preserve"> </w:t>
      </w:r>
      <w:r w:rsidR="004D6DEA">
        <w:rPr>
          <w:rFonts w:ascii="Times New Roman" w:hAnsi="Times New Roman" w:cs="Times New Roman"/>
          <w:sz w:val="24"/>
          <w:szCs w:val="24"/>
        </w:rPr>
        <w:t>экзамен</w:t>
      </w:r>
      <w:r w:rsidR="00830C74">
        <w:rPr>
          <w:rFonts w:ascii="Times New Roman" w:hAnsi="Times New Roman" w:cs="Times New Roman"/>
          <w:sz w:val="24"/>
          <w:szCs w:val="24"/>
        </w:rPr>
        <w:t>а</w:t>
      </w:r>
      <w:r w:rsidR="00AB76CD">
        <w:rPr>
          <w:rFonts w:ascii="Times New Roman" w:hAnsi="Times New Roman" w:cs="Times New Roman"/>
          <w:sz w:val="24"/>
          <w:szCs w:val="24"/>
        </w:rPr>
        <w:t>,</w:t>
      </w:r>
      <w:r w:rsidR="00830C74">
        <w:rPr>
          <w:rFonts w:ascii="Times New Roman" w:hAnsi="Times New Roman" w:cs="Times New Roman"/>
          <w:sz w:val="24"/>
          <w:szCs w:val="24"/>
        </w:rPr>
        <w:t xml:space="preserve"> </w:t>
      </w:r>
      <w:r w:rsidR="004D6DEA">
        <w:rPr>
          <w:rFonts w:ascii="Times New Roman" w:hAnsi="Times New Roman" w:cs="Times New Roman"/>
          <w:sz w:val="24"/>
          <w:szCs w:val="24"/>
        </w:rPr>
        <w:t>курсов</w:t>
      </w:r>
      <w:r w:rsidR="00AB76CD">
        <w:rPr>
          <w:rFonts w:ascii="Times New Roman" w:hAnsi="Times New Roman" w:cs="Times New Roman"/>
          <w:sz w:val="24"/>
          <w:szCs w:val="24"/>
        </w:rPr>
        <w:t>ая</w:t>
      </w:r>
      <w:r w:rsidR="004D6DE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B76CD">
        <w:rPr>
          <w:rFonts w:ascii="Times New Roman" w:hAnsi="Times New Roman" w:cs="Times New Roman"/>
          <w:sz w:val="24"/>
          <w:szCs w:val="24"/>
        </w:rPr>
        <w:t>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1D586C"/>
    <w:rsid w:val="0024412D"/>
    <w:rsid w:val="002A2E80"/>
    <w:rsid w:val="002B332C"/>
    <w:rsid w:val="002C533C"/>
    <w:rsid w:val="002F0583"/>
    <w:rsid w:val="00342A10"/>
    <w:rsid w:val="003879B4"/>
    <w:rsid w:val="003C1BAB"/>
    <w:rsid w:val="003F62E3"/>
    <w:rsid w:val="00403D4E"/>
    <w:rsid w:val="004616DD"/>
    <w:rsid w:val="004D0216"/>
    <w:rsid w:val="004D6DEA"/>
    <w:rsid w:val="0054008B"/>
    <w:rsid w:val="00554D26"/>
    <w:rsid w:val="005873AE"/>
    <w:rsid w:val="005A01BE"/>
    <w:rsid w:val="005A0858"/>
    <w:rsid w:val="005A2389"/>
    <w:rsid w:val="005F2F79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E3C95"/>
    <w:rsid w:val="007E444A"/>
    <w:rsid w:val="00830C74"/>
    <w:rsid w:val="00886058"/>
    <w:rsid w:val="008A52CA"/>
    <w:rsid w:val="008C3543"/>
    <w:rsid w:val="00933565"/>
    <w:rsid w:val="00960B5F"/>
    <w:rsid w:val="00986C3D"/>
    <w:rsid w:val="00A02DFF"/>
    <w:rsid w:val="00A3637B"/>
    <w:rsid w:val="00A80703"/>
    <w:rsid w:val="00A82268"/>
    <w:rsid w:val="00AB76CD"/>
    <w:rsid w:val="00AC6760"/>
    <w:rsid w:val="00B45E0A"/>
    <w:rsid w:val="00B628DD"/>
    <w:rsid w:val="00B917B7"/>
    <w:rsid w:val="00C12567"/>
    <w:rsid w:val="00C9673F"/>
    <w:rsid w:val="00CA35C1"/>
    <w:rsid w:val="00D06585"/>
    <w:rsid w:val="00D43422"/>
    <w:rsid w:val="00D5166C"/>
    <w:rsid w:val="00D60F3C"/>
    <w:rsid w:val="00D941F3"/>
    <w:rsid w:val="00DF7202"/>
    <w:rsid w:val="00E2078D"/>
    <w:rsid w:val="00E3750D"/>
    <w:rsid w:val="00EE035D"/>
    <w:rsid w:val="00EF3394"/>
    <w:rsid w:val="00F208FE"/>
    <w:rsid w:val="00FC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9E5C"/>
  <w15:docId w15:val="{27D3FDF7-9C24-47E6-BD75-842F8E67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4</cp:revision>
  <cp:lastPrinted>2016-02-19T06:41:00Z</cp:lastPrinted>
  <dcterms:created xsi:type="dcterms:W3CDTF">2017-11-08T09:22:00Z</dcterms:created>
  <dcterms:modified xsi:type="dcterms:W3CDTF">2018-01-17T15:33:00Z</dcterms:modified>
</cp:coreProperties>
</file>