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A726F0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A726F0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A726F0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4A29C8" w:rsidRPr="00A726F0">
        <w:rPr>
          <w:rFonts w:eastAsia="Times New Roman" w:cs="Times New Roman"/>
          <w:sz w:val="28"/>
          <w:szCs w:val="28"/>
          <w:lang w:eastAsia="ru-RU"/>
        </w:rPr>
        <w:t>Экономическая теория</w:t>
      </w:r>
      <w:r w:rsidRPr="00A726F0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A726F0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«</w:t>
      </w:r>
      <w:r w:rsidR="004A29C8" w:rsidRPr="00A726F0"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A726F0">
        <w:rPr>
          <w:rFonts w:eastAsia="Times New Roman" w:cs="Times New Roman"/>
          <w:sz w:val="28"/>
          <w:szCs w:val="28"/>
          <w:lang w:eastAsia="ru-RU"/>
        </w:rPr>
        <w:t>» (</w:t>
      </w:r>
      <w:r w:rsidR="004A29C8" w:rsidRPr="00A726F0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4A29C8" w:rsidRPr="00A726F0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4A29C8" w:rsidRPr="00A726F0">
        <w:rPr>
          <w:rFonts w:eastAsia="Times New Roman" w:cs="Times New Roman"/>
          <w:sz w:val="28"/>
          <w:szCs w:val="28"/>
          <w:lang w:eastAsia="ru-RU"/>
        </w:rPr>
        <w:t>.Б.10</w:t>
      </w:r>
      <w:r w:rsidRPr="00A726F0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i/>
          <w:color w:val="008000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A726F0" w:rsidRDefault="005B68C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23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.0</w:t>
      </w:r>
      <w:r w:rsidRPr="00A726F0">
        <w:rPr>
          <w:rFonts w:eastAsia="Times New Roman" w:cs="Times New Roman"/>
          <w:sz w:val="28"/>
          <w:szCs w:val="28"/>
          <w:lang w:eastAsia="ru-RU"/>
        </w:rPr>
        <w:t>5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.0</w:t>
      </w:r>
      <w:r w:rsidRPr="00A726F0">
        <w:rPr>
          <w:rFonts w:eastAsia="Times New Roman" w:cs="Times New Roman"/>
          <w:sz w:val="28"/>
          <w:szCs w:val="28"/>
          <w:lang w:eastAsia="ru-RU"/>
        </w:rPr>
        <w:t>3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A726F0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5B68C4" w:rsidRPr="00A726F0" w:rsidRDefault="005B68C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F515EB">
        <w:rPr>
          <w:rFonts w:eastAsia="Times New Roman" w:cs="Times New Roman"/>
          <w:sz w:val="28"/>
          <w:szCs w:val="28"/>
          <w:lang w:eastAsia="ru-RU"/>
        </w:rPr>
        <w:t>специализации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«</w:t>
      </w:r>
      <w:r w:rsidR="002F2E2F" w:rsidRPr="002F2E2F">
        <w:rPr>
          <w:rFonts w:eastAsia="Times New Roman" w:cs="Times New Roman"/>
          <w:sz w:val="28"/>
          <w:szCs w:val="28"/>
          <w:lang w:eastAsia="ru-RU"/>
        </w:rPr>
        <w:t>Высо</w:t>
      </w:r>
      <w:r w:rsidR="002F2E2F">
        <w:rPr>
          <w:rFonts w:eastAsia="Times New Roman" w:cs="Times New Roman"/>
          <w:sz w:val="28"/>
          <w:szCs w:val="28"/>
          <w:lang w:eastAsia="ru-RU"/>
        </w:rPr>
        <w:t>коскоростной наземный транспорт</w:t>
      </w:r>
      <w:r w:rsidR="00EF0605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A726F0" w:rsidRDefault="005B68C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D69FD" w:rsidRPr="004D69FD" w:rsidRDefault="004D69FD" w:rsidP="004D69F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D69FD" w:rsidRPr="00A726F0" w:rsidRDefault="004D69F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A726F0" w:rsidRDefault="005B68C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201</w:t>
      </w:r>
      <w:r w:rsidR="005C7581" w:rsidRPr="00A726F0">
        <w:rPr>
          <w:rFonts w:eastAsia="Times New Roman" w:cs="Times New Roman"/>
          <w:sz w:val="28"/>
          <w:szCs w:val="28"/>
          <w:lang w:eastAsia="ru-RU"/>
        </w:rPr>
        <w:t>6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A726F0" w:rsidRDefault="00104973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621C82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8402320"/>
            <wp:effectExtent l="0" t="0" r="0" b="0"/>
            <wp:docPr id="1" name="Рисунок 1" descr="C:\Users\Юрий\Desktop\2012-2013\23.05.03\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2012-2013\23.05.03\1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73" w:rsidRPr="00A726F0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C7581" w:rsidRPr="00A726F0" w:rsidRDefault="00104973" w:rsidP="005C7581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A726F0" w:rsidRDefault="00621C82" w:rsidP="00104973">
      <w:pPr>
        <w:spacing w:after="0" w:line="240" w:lineRule="auto"/>
        <w:jc w:val="center"/>
        <w:rPr>
          <w:rFonts w:eastAsia="Times New Roman" w:cs="Times New Roman"/>
          <w:i/>
          <w:sz w:val="20"/>
          <w:szCs w:val="28"/>
          <w:lang w:eastAsia="ru-RU"/>
        </w:rPr>
      </w:pPr>
      <w:r>
        <w:rPr>
          <w:rFonts w:eastAsia="Times New Roman" w:cs="Times New Roman"/>
          <w:i/>
          <w:noProof/>
          <w:sz w:val="20"/>
          <w:szCs w:val="28"/>
          <w:lang w:eastAsia="ru-RU"/>
        </w:rPr>
        <w:lastRenderedPageBreak/>
        <w:drawing>
          <wp:inline distT="0" distB="0" distL="0" distR="0">
            <wp:extent cx="5943600" cy="8402320"/>
            <wp:effectExtent l="0" t="0" r="0" b="0"/>
            <wp:docPr id="3" name="Рисунок 3" descr="C:\Users\Юрий\Desktop\2012-2013\23.05.03\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2012-2013\23.05.03\1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973" w:rsidRPr="00A726F0">
        <w:rPr>
          <w:rFonts w:eastAsia="Times New Roman" w:cs="Times New Roman"/>
          <w:i/>
          <w:sz w:val="20"/>
          <w:szCs w:val="28"/>
          <w:lang w:eastAsia="ru-RU"/>
        </w:rPr>
        <w:t>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br w:type="page"/>
      </w: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A726F0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A726F0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A726F0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17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16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1295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23.05.03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Pr="00A726F0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A726F0">
        <w:rPr>
          <w:rFonts w:eastAsia="Times New Roman" w:cs="Times New Roman"/>
          <w:sz w:val="28"/>
          <w:szCs w:val="28"/>
          <w:lang w:eastAsia="ru-RU"/>
        </w:rPr>
        <w:t>».</w:t>
      </w:r>
    </w:p>
    <w:p w:rsidR="004B20E5" w:rsidRPr="00A726F0" w:rsidRDefault="00104973" w:rsidP="004B20E5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4B20E5" w:rsidRPr="00A726F0">
        <w:rPr>
          <w:rFonts w:eastAsia="Times New Roman" w:cs="Times New Roman"/>
          <w:sz w:val="28"/>
          <w:szCs w:val="28"/>
          <w:lang w:eastAsia="ru-RU"/>
        </w:rPr>
        <w:t>формирование прочных основ экономических знаний у студентов, в выработке у них логики экономического мышления, привитие навыков понимания процессов и явлений, происходящих в экономической жизни общества.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D1493E" w:rsidRPr="00A726F0" w:rsidRDefault="00D1493E" w:rsidP="00D1493E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овладение экономическими знаниями и методологией диалектического познания экономических решений;</w:t>
      </w:r>
    </w:p>
    <w:p w:rsidR="00D1493E" w:rsidRPr="00A726F0" w:rsidRDefault="00D1493E" w:rsidP="00D1493E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усвоение основных категорий рыночной экономики и умение оперировать ими;</w:t>
      </w:r>
    </w:p>
    <w:p w:rsidR="00D1493E" w:rsidRPr="00A726F0" w:rsidRDefault="00D1493E" w:rsidP="00D1493E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понимание основных проблем экономики, изучение взглядов ведущих экономических школ на проблемы инфляции, безработицы, заработной платы, цикличности развития,  экономического роста, роли государства в экономической жизни общества.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6238FD" w:rsidRPr="00A726F0" w:rsidRDefault="006238FD" w:rsidP="006238FD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базовые положения экономической теории и экономических систем;</w:t>
      </w:r>
    </w:p>
    <w:p w:rsidR="00104973" w:rsidRPr="00A726F0" w:rsidRDefault="006238FD" w:rsidP="006238FD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экономические основы производства и финансовой деятельности предприятия;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6238FD" w:rsidRPr="00A726F0" w:rsidRDefault="006238FD" w:rsidP="006238FD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использовать основные экономические категории и экономическую терминологию при принятии профессиональных решений;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6238FD" w:rsidRPr="00A726F0" w:rsidRDefault="006238FD" w:rsidP="006238F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основами рыночной экономики.</w:t>
      </w:r>
    </w:p>
    <w:p w:rsidR="00104973" w:rsidRPr="00A726F0" w:rsidRDefault="00104973" w:rsidP="006238F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726F0">
        <w:rPr>
          <w:rFonts w:eastAsia="Times New Roman" w:cs="Times New Roman"/>
          <w:b/>
          <w:sz w:val="28"/>
          <w:szCs w:val="28"/>
          <w:lang w:eastAsia="ru-RU"/>
        </w:rPr>
        <w:t>общекультурных компетенций (ОК)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A726F0" w:rsidRDefault="005F4F1E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i/>
          <w:sz w:val="28"/>
          <w:szCs w:val="28"/>
          <w:lang w:eastAsia="ru-RU"/>
        </w:rPr>
        <w:t xml:space="preserve">способность понимать и анализировать экономические проблемы и общественные процессы, готовность быть активным субъектом экономической деятельности 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(ОК-</w:t>
      </w:r>
      <w:r w:rsidRPr="00A726F0">
        <w:rPr>
          <w:rFonts w:eastAsia="Times New Roman" w:cs="Times New Roman"/>
          <w:sz w:val="28"/>
          <w:szCs w:val="28"/>
          <w:lang w:eastAsia="ru-RU"/>
        </w:rPr>
        <w:t>9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);</w:t>
      </w:r>
    </w:p>
    <w:p w:rsidR="00104973" w:rsidRPr="00A726F0" w:rsidRDefault="007C34A0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i/>
          <w:sz w:val="28"/>
          <w:szCs w:val="28"/>
          <w:lang w:eastAsia="ru-RU"/>
        </w:rPr>
        <w:t>способность использовать основные положения и методы социальных, гуманитарных и экономических наук при решении профессиональных задач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 xml:space="preserve"> (ОК-</w:t>
      </w:r>
      <w:r w:rsidRPr="00A726F0">
        <w:rPr>
          <w:rFonts w:eastAsia="Times New Roman" w:cs="Times New Roman"/>
          <w:sz w:val="28"/>
          <w:szCs w:val="28"/>
          <w:lang w:eastAsia="ru-RU"/>
        </w:rPr>
        <w:t>11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).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lastRenderedPageBreak/>
        <w:t xml:space="preserve">Область профессиональной деятельности </w:t>
      </w:r>
      <w:proofErr w:type="gramStart"/>
      <w:r w:rsidRPr="00A726F0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A726F0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</w:t>
      </w:r>
      <w:r w:rsidR="0055598B">
        <w:rPr>
          <w:rFonts w:eastAsia="Times New Roman" w:cs="Times New Roman"/>
          <w:sz w:val="28"/>
          <w:szCs w:val="28"/>
          <w:lang w:eastAsia="ru-RU"/>
        </w:rPr>
        <w:t xml:space="preserve"> общей характеристики </w:t>
      </w:r>
      <w:r w:rsidRPr="00A726F0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A726F0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A726F0">
        <w:rPr>
          <w:rFonts w:eastAsia="Times New Roman" w:cs="Times New Roman"/>
          <w:sz w:val="28"/>
          <w:szCs w:val="28"/>
          <w:lang w:eastAsia="ru-RU"/>
        </w:rPr>
        <w:t xml:space="preserve">, освоивших данную дисциплину, приведены в п. 2.2 </w:t>
      </w:r>
      <w:r w:rsidR="0055598B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A726F0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C56114" w:rsidRPr="00A726F0"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A726F0">
        <w:rPr>
          <w:rFonts w:eastAsia="Times New Roman" w:cs="Times New Roman"/>
          <w:sz w:val="28"/>
          <w:szCs w:val="28"/>
          <w:lang w:eastAsia="ru-RU"/>
        </w:rPr>
        <w:t>» (</w:t>
      </w:r>
      <w:r w:rsidR="00C56114" w:rsidRPr="00A726F0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C56114" w:rsidRPr="00A726F0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C56114" w:rsidRPr="00A726F0">
        <w:rPr>
          <w:rFonts w:eastAsia="Times New Roman" w:cs="Times New Roman"/>
          <w:sz w:val="28"/>
          <w:szCs w:val="28"/>
          <w:lang w:eastAsia="ru-RU"/>
        </w:rPr>
        <w:t>.Б.10</w:t>
      </w:r>
      <w:r w:rsidRPr="00A726F0">
        <w:rPr>
          <w:rFonts w:eastAsia="Times New Roman" w:cs="Times New Roman"/>
          <w:sz w:val="28"/>
          <w:szCs w:val="28"/>
          <w:lang w:eastAsia="ru-RU"/>
        </w:rPr>
        <w:t>) относится к базовой части и является обязательной.</w:t>
      </w:r>
    </w:p>
    <w:p w:rsidR="00DE5B98" w:rsidRPr="00A726F0" w:rsidRDefault="00DE5B9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A726F0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A726F0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Merge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7E7F17" w:rsidRPr="00A726F0" w:rsidRDefault="007E7F17" w:rsidP="007E7F1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7E7F17" w:rsidRPr="00A726F0" w:rsidRDefault="007E7F1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7E7F17" w:rsidRPr="00A726F0" w:rsidRDefault="007E7F1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7E7F17" w:rsidRPr="00A726F0" w:rsidRDefault="007E7F1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7E7F17" w:rsidRPr="00A726F0" w:rsidRDefault="00214FB5" w:rsidP="007E7F1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E7F17" w:rsidRPr="00A726F0" w:rsidRDefault="00214FB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7E7F17" w:rsidRPr="00A726F0" w:rsidRDefault="00214FB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7E7F17" w:rsidRPr="00A726F0" w:rsidRDefault="00214FB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7E7F17" w:rsidRPr="00A726F0" w:rsidRDefault="007E7F17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E7F17" w:rsidRPr="00A726F0" w:rsidRDefault="00214FB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7E7F17" w:rsidRPr="00A726F0" w:rsidRDefault="00214FB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7E7F17" w:rsidRPr="00A726F0" w:rsidRDefault="007E7F17" w:rsidP="007E7F1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E7F17" w:rsidRPr="00A726F0" w:rsidRDefault="00FE5C2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092" w:type="dxa"/>
            <w:vAlign w:val="center"/>
          </w:tcPr>
          <w:p w:rsidR="007E7F17" w:rsidRPr="00A726F0" w:rsidRDefault="00FE5C2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E7F17" w:rsidRPr="00A726F0" w:rsidRDefault="00FE5C2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7E7F17" w:rsidRPr="00A726F0" w:rsidRDefault="00FE5C2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605"/>
        <w:gridCol w:w="6344"/>
      </w:tblGrid>
      <w:tr w:rsidR="00104973" w:rsidRPr="00A726F0" w:rsidTr="001E2717">
        <w:trPr>
          <w:jc w:val="center"/>
        </w:trPr>
        <w:tc>
          <w:tcPr>
            <w:tcW w:w="622" w:type="dxa"/>
            <w:vAlign w:val="center"/>
          </w:tcPr>
          <w:p w:rsidR="00104973" w:rsidRPr="00A726F0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605" w:type="dxa"/>
            <w:vAlign w:val="center"/>
          </w:tcPr>
          <w:p w:rsidR="00104973" w:rsidRPr="00A726F0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344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1.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Основные этапы становления экономической мысли как науки. Школы. Понятия, задачи, предмет изучения, функции экономики на современном этапе развития, ее место среди других экономических дисциплин.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 xml:space="preserve">Понятие экономической категории, классификация категорий. </w:t>
            </w:r>
            <w:proofErr w:type="gramStart"/>
            <w:r w:rsidRPr="00A726F0">
              <w:rPr>
                <w:szCs w:val="24"/>
              </w:rPr>
              <w:t>Общеэкономические категории: производство, факторы производства, производственные отношения, производительные силы, экономический интерес, собственность; особенные – форма производства, специфические – рыночное хозяйство.</w:t>
            </w:r>
            <w:proofErr w:type="gramEnd"/>
            <w:r w:rsidRPr="00A726F0">
              <w:rPr>
                <w:szCs w:val="24"/>
              </w:rPr>
              <w:t xml:space="preserve"> Экономическая система общества: сущность, типы, модели. Экономические законы: понятия, виды, особенности их действия.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lastRenderedPageBreak/>
              <w:t>2.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Условия возникновения и основные черты товарного производства. Товар и его свойства. Потребительская стоимость товара и полезность. Понятие предельной полезности. Закон стоимости и его содержание. Деньги: зарождение, понятие, сущность, функции, виды денег, теории денег. Особенности современного этапа развития денег.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Понятие рынка и условия его становления, структура, виды, инфраструктура, атрибуты рынка. Спрос, предложение и факторы, влияющие на них. Эластичность спроса и предложения по цене. Роль транспорта в развитии рынка. Конкуренция и ее роль в рыночной экономике. Виды конкуренции и методы конкурентной борьбы. Основные модели рынков. Антимонопольное законодательство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3.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Фирма как субъект экономических отношений и как рыночный агент. Предпринимательство, его виды, предпринимательский капитал и его оборот. Основной и оборотный капитал. Виды износа, амортизация, показатели использования основного и оборотного капитала.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Понятие издержек производства и их виды, характеристика. Себестоимость изготовления продукции, методы расчета, отраслевые особенности. Доход и прибыль фирмы: образование и распределение. Ценообразование.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4.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воспроизводство: понятие, типы, характеристика макроэкономических показателей. Экономический рост: понятия, типы, факторы. Влияние НТП на экономический рост, показатели экономического роста. Равновесие и цикличность в развитии экономики. Экономические кризисы. Промышленный цикл и его фазы. Антикризисная политика государства.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5.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Рынок труда: понятие, структура, специфика. Факторы, определяющие спрос и предложение на рабочую силу. Безработица: формы, причины возникновения, последствия, связь безработицы с инфляцией.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Заработная плата: сущность, формы оплаты, функции. Номинальная и реальная зарплата. Особенности оплаты на железнодорожном транспорте. Доходы населения и их источники. Номинальные и реальные доходы. Причины неравенства доходов. Социальная политика государства в формировании доходов населения.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6.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Финансовый рынок: понятие, структура, инструменты. Возникновение, сущность и функции кредитных организаций. Банковская система, виды банков, цели, задачи, операции. ДКП и меры. Понятие кредита, его роль в экономике, функции, принципы, формы кредита и их различие.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7.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6344" w:type="dxa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 xml:space="preserve">Финансы: их сущность, функции. Финансовая система, ее основные звенья. Государственный бюджет и его структура. Государственный долг, его виды. Налоги и их виды. Управление государственным долгом. </w:t>
            </w:r>
            <w:r w:rsidRPr="00A726F0">
              <w:rPr>
                <w:szCs w:val="24"/>
              </w:rPr>
              <w:lastRenderedPageBreak/>
              <w:t>Государственное регулирование рыночной экономики и ее методы</w:t>
            </w:r>
            <w:proofErr w:type="gramStart"/>
            <w:r w:rsidRPr="00A726F0">
              <w:rPr>
                <w:szCs w:val="24"/>
              </w:rPr>
              <w:t xml:space="preserve">.. </w:t>
            </w:r>
            <w:proofErr w:type="gramEnd"/>
            <w:r w:rsidRPr="00A726F0">
              <w:rPr>
                <w:szCs w:val="24"/>
              </w:rPr>
              <w:t>Инфляция, причины ее зарождения.</w:t>
            </w:r>
          </w:p>
        </w:tc>
      </w:tr>
    </w:tbl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E2717" w:rsidRPr="00A726F0" w:rsidRDefault="001E2717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A726F0" w:rsidTr="00104973">
        <w:trPr>
          <w:jc w:val="center"/>
        </w:trPr>
        <w:tc>
          <w:tcPr>
            <w:tcW w:w="628" w:type="dxa"/>
            <w:vAlign w:val="center"/>
          </w:tcPr>
          <w:p w:rsidR="00104973" w:rsidRPr="00A726F0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A726F0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822CD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992" w:type="dxa"/>
          </w:tcPr>
          <w:p w:rsidR="00B93A22" w:rsidRPr="00A726F0" w:rsidRDefault="006462C2" w:rsidP="001E271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B93A22" w:rsidRPr="00A726F0" w:rsidRDefault="006462C2" w:rsidP="00124F0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822CD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822CD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822CD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992" w:type="dxa"/>
          </w:tcPr>
          <w:p w:rsidR="00B93A22" w:rsidRPr="00A726F0" w:rsidRDefault="00CC45F9" w:rsidP="001E271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CC45F9" w:rsidP="00124F0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822CD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822CD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822CD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93A22" w:rsidRPr="00A726F0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B93A22" w:rsidRPr="00A726F0" w:rsidRDefault="00B93A22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B93A22" w:rsidRPr="00A726F0" w:rsidRDefault="00CC45F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B93A22" w:rsidRPr="00A726F0" w:rsidRDefault="00CC45F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822CD2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</w:tbl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CA1C19" w:rsidRPr="00A726F0" w:rsidRDefault="00CA1C19" w:rsidP="00CA1C19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606"/>
        <w:gridCol w:w="6092"/>
      </w:tblGrid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№</w:t>
            </w:r>
          </w:p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A726F0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A726F0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606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92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6092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курс, ч.1 /под ред. </w:t>
            </w:r>
            <w:proofErr w:type="spellStart"/>
            <w:r w:rsidRPr="00A726F0">
              <w:rPr>
                <w:szCs w:val="24"/>
              </w:rPr>
              <w:t>Г.М.Зачесовой</w:t>
            </w:r>
            <w:proofErr w:type="spellEnd"/>
            <w:r w:rsidRPr="00A726F0">
              <w:rPr>
                <w:szCs w:val="24"/>
              </w:rPr>
              <w:t>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ПГУПС, 2012. – 111с.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proofErr w:type="spellStart"/>
            <w:r w:rsidRPr="00A726F0">
              <w:rPr>
                <w:szCs w:val="24"/>
              </w:rPr>
              <w:t>Гукасьян</w:t>
            </w:r>
            <w:proofErr w:type="spellEnd"/>
            <w:r w:rsidRPr="00A726F0">
              <w:rPr>
                <w:szCs w:val="24"/>
              </w:rPr>
              <w:t xml:space="preserve"> Г.М. Экономическая теория: курс лекций и </w:t>
            </w:r>
            <w:proofErr w:type="spellStart"/>
            <w:r w:rsidRPr="00A726F0">
              <w:rPr>
                <w:szCs w:val="24"/>
              </w:rPr>
              <w:t>практ</w:t>
            </w:r>
            <w:proofErr w:type="spellEnd"/>
            <w:r w:rsidRPr="00A726F0">
              <w:rPr>
                <w:szCs w:val="24"/>
              </w:rPr>
              <w:t>. занятия - 3-е изд. - М.; СПб; Н.Н.: Питер, 2010.- 507с.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Вечканов Г.С. Экономическая теория: учебник — 2-е изд. </w:t>
            </w:r>
            <w:proofErr w:type="gramStart"/>
            <w:r w:rsidRPr="00A726F0">
              <w:rPr>
                <w:szCs w:val="24"/>
              </w:rPr>
              <w:t>-М</w:t>
            </w:r>
            <w:proofErr w:type="gramEnd"/>
            <w:r w:rsidRPr="00A726F0">
              <w:rPr>
                <w:szCs w:val="24"/>
              </w:rPr>
              <w:t>.; СПб; Н.Н.: Питер, 2010. - 445с.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6092" w:type="dxa"/>
            <w:vAlign w:val="center"/>
          </w:tcPr>
          <w:p w:rsidR="004900CA" w:rsidRPr="00A726F0" w:rsidRDefault="004900CA" w:rsidP="004900CA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Зачесова Г.М., Селезнева М.Л., Глухарев Л.С. Основы современной экономической теории. Ч.1. Микроэкономика: учебное пособие. – 2-е изд., перераб. и доп.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ФГБОУ ВО ПГУПС, 2016. – 100с.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курс, ч.1 /под ред. </w:t>
            </w:r>
            <w:proofErr w:type="spellStart"/>
            <w:r w:rsidRPr="00A726F0">
              <w:rPr>
                <w:szCs w:val="24"/>
              </w:rPr>
              <w:t>Г.М.Зачесовой</w:t>
            </w:r>
            <w:proofErr w:type="spellEnd"/>
            <w:r w:rsidRPr="00A726F0">
              <w:rPr>
                <w:szCs w:val="24"/>
              </w:rPr>
              <w:t>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ПГУПС, 2012. – 111с.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Вечканов Г.С. Экономическая теория: учебник — 2-е изд. </w:t>
            </w:r>
            <w:proofErr w:type="gramStart"/>
            <w:r w:rsidRPr="00A726F0">
              <w:rPr>
                <w:szCs w:val="24"/>
              </w:rPr>
              <w:t>-М</w:t>
            </w:r>
            <w:proofErr w:type="gramEnd"/>
            <w:r w:rsidRPr="00A726F0">
              <w:rPr>
                <w:szCs w:val="24"/>
              </w:rPr>
              <w:t>.; СПб; Н.Н.: Питер, 2010. - 445с.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Г.М.Зачесова, Г.И. Синицына. Экономическая теория в графиках и формулах: уч. пособие.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ПГУПС, 2014. с. 43.</w:t>
            </w:r>
          </w:p>
          <w:p w:rsidR="00D37FE0" w:rsidRPr="00A726F0" w:rsidRDefault="00D37FE0" w:rsidP="00D37FE0">
            <w:pPr>
              <w:spacing w:after="0" w:line="240" w:lineRule="auto"/>
              <w:rPr>
                <w:bCs/>
                <w:sz w:val="28"/>
                <w:szCs w:val="28"/>
              </w:rPr>
            </w:pPr>
            <w:r w:rsidRPr="00A726F0">
              <w:rPr>
                <w:szCs w:val="24"/>
              </w:rPr>
              <w:t xml:space="preserve">Зачесова Г.М. Экономический словарь: основные термины и понятия при изучении курса «Экономическая </w:t>
            </w:r>
            <w:r w:rsidRPr="00A726F0">
              <w:rPr>
                <w:szCs w:val="24"/>
              </w:rPr>
              <w:lastRenderedPageBreak/>
              <w:t>теория»; учеб</w:t>
            </w:r>
            <w:proofErr w:type="gramStart"/>
            <w:r w:rsidRPr="00A726F0">
              <w:rPr>
                <w:szCs w:val="24"/>
              </w:rPr>
              <w:t>.</w:t>
            </w:r>
            <w:proofErr w:type="gramEnd"/>
            <w:r w:rsidRPr="00A726F0">
              <w:rPr>
                <w:szCs w:val="24"/>
              </w:rPr>
              <w:t xml:space="preserve"> </w:t>
            </w:r>
            <w:proofErr w:type="gramStart"/>
            <w:r w:rsidRPr="00A726F0">
              <w:rPr>
                <w:szCs w:val="24"/>
              </w:rPr>
              <w:t>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6092" w:type="dxa"/>
          </w:tcPr>
          <w:p w:rsidR="004900CA" w:rsidRPr="00A726F0" w:rsidRDefault="004900CA" w:rsidP="004900CA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Зачесова Г.М., Селезнева М.Л., Глухарев Л.С. Основы современной экономической теории. Ч.1. Микроэкономика: учебное пособие. – 2-е изд., перераб. и доп.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ФГБОУ ВО ПГУПС, 2016. – 100с.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курс, ч.1 /под ред. </w:t>
            </w:r>
            <w:proofErr w:type="spellStart"/>
            <w:r w:rsidRPr="00A726F0">
              <w:rPr>
                <w:szCs w:val="24"/>
              </w:rPr>
              <w:t>Г.М.Зачесовой</w:t>
            </w:r>
            <w:proofErr w:type="spellEnd"/>
            <w:r w:rsidRPr="00A726F0">
              <w:rPr>
                <w:szCs w:val="24"/>
              </w:rPr>
              <w:t>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ПГУПС, 2012. – 111с.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Глухарев Л.С., Зачесова Г.М. Экономическая теория: раздел «Микроэкономика (проблемные вопросы)»: практикум. - СПб: ПГУПС, 2008.- 75с.;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Селезнева М.Л. Теория фирмы. Учебное пособие./ М.Л.  Селезнева– </w:t>
            </w:r>
            <w:proofErr w:type="spellStart"/>
            <w:r w:rsidRPr="00A726F0">
              <w:rPr>
                <w:szCs w:val="24"/>
              </w:rPr>
              <w:t>СПб</w:t>
            </w:r>
            <w:proofErr w:type="gramStart"/>
            <w:r w:rsidRPr="00A726F0">
              <w:rPr>
                <w:szCs w:val="24"/>
              </w:rPr>
              <w:t>.П</w:t>
            </w:r>
            <w:proofErr w:type="gramEnd"/>
            <w:r w:rsidRPr="00A726F0">
              <w:rPr>
                <w:szCs w:val="24"/>
              </w:rPr>
              <w:t>ГУПС</w:t>
            </w:r>
            <w:proofErr w:type="spellEnd"/>
            <w:r w:rsidRPr="00A726F0">
              <w:rPr>
                <w:szCs w:val="24"/>
              </w:rPr>
              <w:t>, 2012.–56 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Смешанная экономика. Теория. Опыт. Практика: монография/Л.С. Глухарев, Г.М. Зачесова, А.А. Лапинскас, М.С. Боциева.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ФГБОУ ВПО ПГУПС, 2014. – 285с.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A726F0">
              <w:rPr>
                <w:szCs w:val="24"/>
              </w:rPr>
              <w:t>.</w:t>
            </w:r>
            <w:proofErr w:type="gramEnd"/>
            <w:r w:rsidRPr="00A726F0">
              <w:rPr>
                <w:szCs w:val="24"/>
              </w:rPr>
              <w:t xml:space="preserve"> </w:t>
            </w:r>
            <w:proofErr w:type="gramStart"/>
            <w:r w:rsidRPr="00A726F0">
              <w:rPr>
                <w:szCs w:val="24"/>
              </w:rPr>
              <w:t>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A726F0">
              <w:rPr>
                <w:szCs w:val="24"/>
              </w:rPr>
              <w:t>.</w:t>
            </w:r>
            <w:proofErr w:type="gramEnd"/>
            <w:r w:rsidRPr="00A726F0">
              <w:rPr>
                <w:szCs w:val="24"/>
              </w:rPr>
              <w:t xml:space="preserve"> </w:t>
            </w:r>
            <w:proofErr w:type="gramStart"/>
            <w:r w:rsidRPr="00A726F0">
              <w:rPr>
                <w:szCs w:val="24"/>
              </w:rPr>
              <w:t>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Вечканов Г.С. Экономическая теория: учебник — 2-е изд. </w:t>
            </w:r>
            <w:proofErr w:type="gramStart"/>
            <w:r w:rsidRPr="00A726F0">
              <w:rPr>
                <w:szCs w:val="24"/>
              </w:rPr>
              <w:t>-М</w:t>
            </w:r>
            <w:proofErr w:type="gramEnd"/>
            <w:r w:rsidRPr="00A726F0">
              <w:rPr>
                <w:szCs w:val="24"/>
              </w:rPr>
              <w:t>.; СПб; Н.Н.: Питер, 2010. - 445с.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A726F0">
              <w:rPr>
                <w:szCs w:val="24"/>
              </w:rPr>
              <w:t>.</w:t>
            </w:r>
            <w:proofErr w:type="gramEnd"/>
            <w:r w:rsidRPr="00A726F0">
              <w:rPr>
                <w:szCs w:val="24"/>
              </w:rPr>
              <w:t xml:space="preserve"> </w:t>
            </w:r>
            <w:proofErr w:type="gramStart"/>
            <w:r w:rsidRPr="00A726F0">
              <w:rPr>
                <w:szCs w:val="24"/>
              </w:rPr>
              <w:t>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Вечканов Г.С. Экономическая теория: учебник — 2-е изд. </w:t>
            </w:r>
            <w:proofErr w:type="gramStart"/>
            <w:r w:rsidRPr="00A726F0">
              <w:rPr>
                <w:szCs w:val="24"/>
              </w:rPr>
              <w:t>-М</w:t>
            </w:r>
            <w:proofErr w:type="gramEnd"/>
            <w:r w:rsidRPr="00A726F0">
              <w:rPr>
                <w:szCs w:val="24"/>
              </w:rPr>
              <w:t>.; СПб; Н.Н.: Питер, 2010. - 445с.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 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A726F0">
              <w:rPr>
                <w:szCs w:val="24"/>
              </w:rPr>
              <w:t>.</w:t>
            </w:r>
            <w:proofErr w:type="gramEnd"/>
            <w:r w:rsidRPr="00A726F0">
              <w:rPr>
                <w:szCs w:val="24"/>
              </w:rPr>
              <w:t xml:space="preserve"> </w:t>
            </w:r>
            <w:proofErr w:type="gramStart"/>
            <w:r w:rsidRPr="00A726F0">
              <w:rPr>
                <w:szCs w:val="24"/>
              </w:rPr>
              <w:t>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proofErr w:type="spellStart"/>
            <w:r w:rsidRPr="00A726F0">
              <w:rPr>
                <w:szCs w:val="24"/>
              </w:rPr>
              <w:t>Гукасьян</w:t>
            </w:r>
            <w:proofErr w:type="spellEnd"/>
            <w:r w:rsidRPr="00A726F0">
              <w:rPr>
                <w:szCs w:val="24"/>
              </w:rPr>
              <w:t xml:space="preserve"> Г.М. Экономическая теория: курс лекций и </w:t>
            </w:r>
            <w:proofErr w:type="spellStart"/>
            <w:r w:rsidRPr="00A726F0">
              <w:rPr>
                <w:szCs w:val="24"/>
              </w:rPr>
              <w:t>практ</w:t>
            </w:r>
            <w:proofErr w:type="spellEnd"/>
            <w:r w:rsidRPr="00A726F0">
              <w:rPr>
                <w:szCs w:val="24"/>
              </w:rPr>
              <w:t>. занятия - 3-е изд. - М.; СПб; Н.Н.: Питер, 2010.- 507с.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A726F0">
              <w:rPr>
                <w:szCs w:val="24"/>
              </w:rPr>
              <w:t>.</w:t>
            </w:r>
            <w:proofErr w:type="gramEnd"/>
            <w:r w:rsidRPr="00A726F0">
              <w:rPr>
                <w:szCs w:val="24"/>
              </w:rPr>
              <w:t xml:space="preserve"> </w:t>
            </w:r>
            <w:proofErr w:type="gramStart"/>
            <w:r w:rsidRPr="00A726F0">
              <w:rPr>
                <w:szCs w:val="24"/>
              </w:rPr>
              <w:t>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</w:tbl>
    <w:p w:rsidR="00D37FE0" w:rsidRPr="00A726F0" w:rsidRDefault="00D37FE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5C7817" w:rsidRPr="00A726F0" w:rsidRDefault="005C7817" w:rsidP="005C7817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A726F0">
        <w:rPr>
          <w:sz w:val="28"/>
          <w:szCs w:val="28"/>
        </w:rPr>
        <w:t>Зачесова Г.М., Селезнева М.Л., Глухарев Л.С. Основы современной экономической теории. Ч.1. Микроэкономика: учебное пособие. – 2-е изд., перераб. и доп. – СПб</w:t>
      </w:r>
      <w:proofErr w:type="gramStart"/>
      <w:r w:rsidRPr="00A726F0">
        <w:rPr>
          <w:sz w:val="28"/>
          <w:szCs w:val="28"/>
        </w:rPr>
        <w:t xml:space="preserve">.: </w:t>
      </w:r>
      <w:proofErr w:type="gramEnd"/>
      <w:r w:rsidRPr="00A726F0">
        <w:rPr>
          <w:sz w:val="28"/>
          <w:szCs w:val="28"/>
        </w:rPr>
        <w:t>ФГБОУ ВО ПГУПС, 2016. – 100с.;</w:t>
      </w:r>
    </w:p>
    <w:p w:rsidR="005C7817" w:rsidRPr="00A726F0" w:rsidRDefault="005C7817" w:rsidP="005C7817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Зачесова Г.М., Глухарев Л.С., Лапинскас А.А., Телегина Н.В. Экономика: общий курс. Ч.1 : учеб</w:t>
      </w:r>
      <w:proofErr w:type="gramStart"/>
      <w:r w:rsidRPr="00A726F0">
        <w:rPr>
          <w:bCs/>
          <w:sz w:val="28"/>
          <w:szCs w:val="28"/>
        </w:rPr>
        <w:t>.</w:t>
      </w:r>
      <w:proofErr w:type="gramEnd"/>
      <w:r w:rsidRPr="00A726F0">
        <w:rPr>
          <w:bCs/>
          <w:sz w:val="28"/>
          <w:szCs w:val="28"/>
        </w:rPr>
        <w:t xml:space="preserve"> </w:t>
      </w:r>
      <w:proofErr w:type="gramStart"/>
      <w:r w:rsidRPr="00A726F0">
        <w:rPr>
          <w:bCs/>
          <w:sz w:val="28"/>
          <w:szCs w:val="28"/>
        </w:rPr>
        <w:t>п</w:t>
      </w:r>
      <w:proofErr w:type="gramEnd"/>
      <w:r w:rsidRPr="00A726F0">
        <w:rPr>
          <w:bCs/>
          <w:sz w:val="28"/>
          <w:szCs w:val="28"/>
        </w:rPr>
        <w:t>особие. - 2-е изд., перераб. и доп. - СПб: ПГУПС, 2012. - 111с.;</w:t>
      </w:r>
    </w:p>
    <w:p w:rsidR="005C7817" w:rsidRPr="00A726F0" w:rsidRDefault="005C7817" w:rsidP="005C7817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 xml:space="preserve">Экономика: общий курс: учебное пособие. Ч.2. - 2-е изд., перераб. и доп. /под ред. Г.М. </w:t>
      </w:r>
      <w:proofErr w:type="spellStart"/>
      <w:r w:rsidRPr="00A726F0">
        <w:rPr>
          <w:bCs/>
          <w:sz w:val="28"/>
          <w:szCs w:val="28"/>
        </w:rPr>
        <w:t>Зачесовой</w:t>
      </w:r>
      <w:proofErr w:type="spellEnd"/>
      <w:r w:rsidRPr="00A726F0">
        <w:rPr>
          <w:bCs/>
          <w:sz w:val="28"/>
          <w:szCs w:val="28"/>
        </w:rPr>
        <w:t>. - СПб: ПГУПС, 2013. - 156с.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A4494B" w:rsidRPr="00A726F0" w:rsidRDefault="00A4494B" w:rsidP="00A4494B">
      <w:pPr>
        <w:pStyle w:val="a3"/>
        <w:numPr>
          <w:ilvl w:val="0"/>
          <w:numId w:val="33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A726F0">
        <w:rPr>
          <w:sz w:val="28"/>
          <w:szCs w:val="28"/>
        </w:rPr>
        <w:t>Зачесова Г.М., Синицына Г.И. Экономическая теория в графиках и формулах: учебное пособие. СПб: ПГУПС, 2014. - 43с.;</w:t>
      </w:r>
    </w:p>
    <w:p w:rsidR="00A4494B" w:rsidRPr="00A726F0" w:rsidRDefault="00A4494B" w:rsidP="00A4494B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Глухарев Л.С., Зачесова Г.М. Экономическая теория: раздел «Макроэкономика (проблемные вопросы)»: практикум. - СПб: ПГУПС, 2009.- 128с.;</w:t>
      </w:r>
    </w:p>
    <w:p w:rsidR="00A4494B" w:rsidRPr="00A726F0" w:rsidRDefault="00A4494B" w:rsidP="00A4494B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Глухарев Л.С., Зачесова Г.М. Экономическая теория: раздел «Микроэкономика (проблемные вопросы)»: практ</w:t>
      </w:r>
      <w:r w:rsidR="00907224" w:rsidRPr="00A726F0">
        <w:rPr>
          <w:bCs/>
          <w:sz w:val="28"/>
          <w:szCs w:val="28"/>
        </w:rPr>
        <w:t>икум. - СПб: ПГУПС, 2008.- 75с;</w:t>
      </w:r>
    </w:p>
    <w:p w:rsidR="00907224" w:rsidRPr="00A726F0" w:rsidRDefault="00907224" w:rsidP="00907224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 xml:space="preserve">Вечканов Г. </w:t>
      </w:r>
      <w:hyperlink r:id="rId9" w:history="1">
        <w:r w:rsidRPr="00A726F0">
          <w:rPr>
            <w:sz w:val="28"/>
            <w:szCs w:val="28"/>
          </w:rPr>
          <w:t xml:space="preserve">Экономическая теория: Учебник для вузов. </w:t>
        </w:r>
      </w:hyperlink>
      <w:r w:rsidRPr="00A726F0">
        <w:rPr>
          <w:bCs/>
          <w:sz w:val="28"/>
          <w:szCs w:val="28"/>
        </w:rPr>
        <w:t>[Электронный ресурс]. Режим доступа: http://ibooks.ru/reading.php?productid=22640;</w:t>
      </w:r>
    </w:p>
    <w:p w:rsidR="00907224" w:rsidRPr="00A726F0" w:rsidRDefault="00907224" w:rsidP="00A4494B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Николаева И.П. Экономическая теория [Электронный ресурс]. Режим доступа: http://ibooks.ru/reading.php?productid=342677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A4494B" w:rsidRPr="00A726F0" w:rsidRDefault="00A4494B" w:rsidP="00A4494B">
      <w:pPr>
        <w:pStyle w:val="a3"/>
        <w:numPr>
          <w:ilvl w:val="0"/>
          <w:numId w:val="34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sz w:val="28"/>
          <w:szCs w:val="28"/>
        </w:rPr>
        <w:t>Гражданский Кодекс РФ</w:t>
      </w:r>
      <w:proofErr w:type="gramStart"/>
      <w:r w:rsidRPr="00A726F0">
        <w:rPr>
          <w:sz w:val="28"/>
          <w:szCs w:val="28"/>
        </w:rPr>
        <w:t>.</w:t>
      </w:r>
      <w:proofErr w:type="gramEnd"/>
      <w:r w:rsidRPr="00A726F0">
        <w:rPr>
          <w:sz w:val="28"/>
          <w:szCs w:val="28"/>
        </w:rPr>
        <w:t xml:space="preserve"> </w:t>
      </w:r>
      <w:proofErr w:type="spellStart"/>
      <w:proofErr w:type="gramStart"/>
      <w:r w:rsidRPr="00A726F0">
        <w:rPr>
          <w:sz w:val="28"/>
          <w:szCs w:val="28"/>
        </w:rPr>
        <w:t>ч</w:t>
      </w:r>
      <w:proofErr w:type="gramEnd"/>
      <w:r w:rsidRPr="00A726F0">
        <w:rPr>
          <w:sz w:val="28"/>
          <w:szCs w:val="28"/>
        </w:rPr>
        <w:t>ч</w:t>
      </w:r>
      <w:proofErr w:type="spellEnd"/>
      <w:r w:rsidRPr="00A726F0">
        <w:rPr>
          <w:sz w:val="28"/>
          <w:szCs w:val="28"/>
        </w:rPr>
        <w:t xml:space="preserve">. </w:t>
      </w:r>
      <w:r w:rsidRPr="00A726F0">
        <w:rPr>
          <w:sz w:val="28"/>
          <w:szCs w:val="28"/>
          <w:lang w:val="en-US"/>
        </w:rPr>
        <w:t>I</w:t>
      </w:r>
      <w:r w:rsidRPr="00A726F0">
        <w:rPr>
          <w:sz w:val="28"/>
          <w:szCs w:val="28"/>
        </w:rPr>
        <w:t>,</w:t>
      </w:r>
      <w:r w:rsidRPr="00A726F0">
        <w:rPr>
          <w:sz w:val="28"/>
          <w:szCs w:val="28"/>
          <w:lang w:val="en-US"/>
        </w:rPr>
        <w:t>II</w:t>
      </w:r>
      <w:r w:rsidRPr="00A726F0">
        <w:rPr>
          <w:sz w:val="28"/>
          <w:szCs w:val="28"/>
        </w:rPr>
        <w:t>,</w:t>
      </w:r>
      <w:r w:rsidRPr="00A726F0">
        <w:rPr>
          <w:sz w:val="28"/>
          <w:szCs w:val="28"/>
          <w:lang w:val="en-US"/>
        </w:rPr>
        <w:t>III</w:t>
      </w:r>
      <w:r w:rsidRPr="00A726F0">
        <w:rPr>
          <w:sz w:val="28"/>
          <w:szCs w:val="28"/>
        </w:rPr>
        <w:t xml:space="preserve">, </w:t>
      </w:r>
      <w:r w:rsidRPr="00A726F0">
        <w:rPr>
          <w:sz w:val="28"/>
          <w:szCs w:val="28"/>
          <w:lang w:val="en-US"/>
        </w:rPr>
        <w:t>IV</w:t>
      </w:r>
      <w:r w:rsidRPr="00A726F0">
        <w:rPr>
          <w:bCs/>
          <w:sz w:val="28"/>
          <w:szCs w:val="28"/>
        </w:rPr>
        <w:t>;</w:t>
      </w:r>
    </w:p>
    <w:p w:rsidR="00A4494B" w:rsidRPr="00A726F0" w:rsidRDefault="00A4494B" w:rsidP="00A4494B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ФЗ РФ от 19.02.91г. №1032-1 «О занятости населения в РФ». М.: «</w:t>
      </w:r>
      <w:r w:rsidRPr="00A726F0">
        <w:rPr>
          <w:color w:val="000000"/>
          <w:sz w:val="28"/>
          <w:szCs w:val="28"/>
        </w:rPr>
        <w:t>Российская газета» от  06.05.1996 №84, в Собрании законодательства РФ от 22.04.1996 №17 ст. 1915</w:t>
      </w:r>
      <w:r w:rsidRPr="00A726F0">
        <w:rPr>
          <w:bCs/>
          <w:sz w:val="28"/>
          <w:szCs w:val="28"/>
        </w:rPr>
        <w:t>;</w:t>
      </w:r>
    </w:p>
    <w:p w:rsidR="00A4494B" w:rsidRPr="00A726F0" w:rsidRDefault="00A4494B" w:rsidP="00A4494B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lastRenderedPageBreak/>
        <w:t>ФЗ от 24.07.2007г. №209-ФЗ «О развитии малого и среднего предпринимательства в Российской Федерации». М.: «</w:t>
      </w:r>
      <w:r w:rsidRPr="00A726F0">
        <w:rPr>
          <w:color w:val="000000"/>
          <w:sz w:val="28"/>
          <w:szCs w:val="28"/>
        </w:rPr>
        <w:t>Российская газета» от  31.07.2007 №164, «Парламентская газета» от 09.08.2007 № 99-101, в Собрании законодательства РФ от 30.07.2007 № 31 ст. 4006;</w:t>
      </w:r>
    </w:p>
    <w:p w:rsidR="00A4494B" w:rsidRPr="00A726F0" w:rsidRDefault="00A4494B" w:rsidP="00A4494B">
      <w:pPr>
        <w:pStyle w:val="a3"/>
        <w:widowControl w:val="0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t xml:space="preserve">ФЗ от 26.12.1995 № 208-ФЗ «Об акционерных обществах». М.: </w:t>
      </w:r>
      <w:r w:rsidRPr="00A726F0">
        <w:rPr>
          <w:color w:val="000000"/>
          <w:sz w:val="28"/>
          <w:szCs w:val="28"/>
        </w:rPr>
        <w:t>«Российская газета» от 29.12.1995 №248, в Собрании законодательства РФ от 01.01.1996 № 1 ст. 1.;</w:t>
      </w:r>
    </w:p>
    <w:p w:rsidR="00A4494B" w:rsidRPr="00A726F0" w:rsidRDefault="00A4494B" w:rsidP="00A4494B">
      <w:pPr>
        <w:pStyle w:val="a3"/>
        <w:widowControl w:val="0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t>ФЗ от 10.07.2002г. №86-ФЗ «О Центральном Банке Российской Федерации». М.: «</w:t>
      </w:r>
      <w:r w:rsidRPr="00A726F0">
        <w:rPr>
          <w:color w:val="000000"/>
          <w:sz w:val="28"/>
          <w:szCs w:val="28"/>
        </w:rPr>
        <w:t>Парламентская газета» от 13.07.2002 № 131-132, «Российская газета» от 13.07.2002 №127, в Собрании законодательства РФ от 15.07.2002 №28, ст. 2790.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 xml:space="preserve">Вопросы экономики: </w:t>
      </w:r>
      <w:r w:rsidRPr="00A726F0">
        <w:rPr>
          <w:rFonts w:cs="Times New Roman"/>
          <w:bCs/>
          <w:iCs/>
          <w:sz w:val="28"/>
          <w:szCs w:val="28"/>
        </w:rPr>
        <w:t>теоретический и научно-практический журнал;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Экономист: научно-практический журнал;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Российский экономический журнал: научно-практический журнал;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Экономический анализ: теория и практика: научно-практический и аналитический журнал;</w:t>
      </w:r>
    </w:p>
    <w:p w:rsidR="00104973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Рынок ценных бумаг: аналитический журнал.</w:t>
      </w:r>
    </w:p>
    <w:p w:rsidR="00A4494B" w:rsidRPr="00A726F0" w:rsidRDefault="00A4494B" w:rsidP="00A4494B">
      <w:pPr>
        <w:pStyle w:val="a3"/>
        <w:tabs>
          <w:tab w:val="left" w:pos="1418"/>
        </w:tabs>
        <w:spacing w:after="0" w:line="240" w:lineRule="auto"/>
        <w:ind w:left="851"/>
        <w:jc w:val="both"/>
        <w:rPr>
          <w:rFonts w:cs="Times New Roman"/>
          <w:bCs/>
          <w:sz w:val="28"/>
          <w:szCs w:val="28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024D82" w:rsidRPr="0032767D" w:rsidRDefault="00024D82" w:rsidP="0032767D">
      <w:pPr>
        <w:spacing w:after="0" w:line="240" w:lineRule="auto"/>
        <w:ind w:firstLine="709"/>
        <w:jc w:val="both"/>
        <w:outlineLvl w:val="0"/>
        <w:rPr>
          <w:sz w:val="28"/>
          <w:szCs w:val="28"/>
        </w:rPr>
      </w:pPr>
      <w:r w:rsidRPr="00A726F0">
        <w:rPr>
          <w:bCs/>
          <w:sz w:val="28"/>
          <w:szCs w:val="28"/>
        </w:rPr>
        <w:t>1.</w:t>
      </w:r>
      <w:r w:rsidRPr="00A726F0">
        <w:rPr>
          <w:bCs/>
          <w:sz w:val="28"/>
          <w:szCs w:val="28"/>
        </w:rPr>
        <w:tab/>
        <w:t xml:space="preserve">Министерство финансов РФ [электронный ресурс]. Режим доступа: </w:t>
      </w:r>
      <w:hyperlink r:id="rId10" w:history="1">
        <w:r w:rsidR="0032767D" w:rsidRPr="008B502E">
          <w:rPr>
            <w:rStyle w:val="a4"/>
            <w:bCs/>
            <w:sz w:val="28"/>
            <w:szCs w:val="28"/>
            <w:lang w:val="en-US"/>
          </w:rPr>
          <w:t>http</w:t>
        </w:r>
        <w:r w:rsidR="0032767D" w:rsidRPr="008B502E">
          <w:rPr>
            <w:rStyle w:val="a4"/>
            <w:bCs/>
            <w:sz w:val="28"/>
            <w:szCs w:val="28"/>
          </w:rPr>
          <w:t>://</w:t>
        </w:r>
        <w:r w:rsidR="0032767D" w:rsidRPr="008B502E">
          <w:rPr>
            <w:rStyle w:val="a4"/>
            <w:bCs/>
            <w:sz w:val="28"/>
            <w:szCs w:val="28"/>
            <w:lang w:val="en-US"/>
          </w:rPr>
          <w:t>www</w:t>
        </w:r>
        <w:r w:rsidR="0032767D" w:rsidRPr="008B502E">
          <w:rPr>
            <w:rStyle w:val="a4"/>
            <w:bCs/>
            <w:sz w:val="28"/>
            <w:szCs w:val="28"/>
          </w:rPr>
          <w:t>.</w:t>
        </w:r>
        <w:proofErr w:type="spellStart"/>
        <w:r w:rsidR="0032767D" w:rsidRPr="008B502E">
          <w:rPr>
            <w:rStyle w:val="a4"/>
            <w:bCs/>
            <w:sz w:val="28"/>
            <w:szCs w:val="28"/>
            <w:lang w:val="en-US"/>
          </w:rPr>
          <w:t>minfin</w:t>
        </w:r>
        <w:proofErr w:type="spellEnd"/>
        <w:r w:rsidR="0032767D" w:rsidRPr="008B502E">
          <w:rPr>
            <w:rStyle w:val="a4"/>
            <w:bCs/>
            <w:sz w:val="28"/>
            <w:szCs w:val="28"/>
          </w:rPr>
          <w:t>.</w:t>
        </w:r>
        <w:proofErr w:type="spellStart"/>
        <w:r w:rsidR="0032767D" w:rsidRPr="008B502E">
          <w:rPr>
            <w:rStyle w:val="a4"/>
            <w:bCs/>
            <w:sz w:val="28"/>
            <w:szCs w:val="28"/>
            <w:lang w:val="en-US"/>
          </w:rPr>
          <w:t>ru</w:t>
        </w:r>
        <w:proofErr w:type="spellEnd"/>
      </w:hyperlink>
      <w:r w:rsidR="0032767D">
        <w:rPr>
          <w:bCs/>
          <w:sz w:val="28"/>
          <w:szCs w:val="28"/>
        </w:rPr>
        <w:t xml:space="preserve">, </w:t>
      </w:r>
      <w:r w:rsidR="0032767D" w:rsidRPr="00C81818">
        <w:rPr>
          <w:sz w:val="28"/>
          <w:szCs w:val="28"/>
        </w:rPr>
        <w:t xml:space="preserve">свободный. — </w:t>
      </w:r>
      <w:proofErr w:type="spellStart"/>
      <w:r w:rsidR="0032767D" w:rsidRPr="00C81818">
        <w:rPr>
          <w:sz w:val="28"/>
          <w:szCs w:val="28"/>
        </w:rPr>
        <w:t>Загл</w:t>
      </w:r>
      <w:proofErr w:type="spellEnd"/>
      <w:r w:rsidR="0032767D" w:rsidRPr="00C81818">
        <w:rPr>
          <w:sz w:val="28"/>
          <w:szCs w:val="28"/>
        </w:rPr>
        <w:t>. с экрана</w:t>
      </w:r>
      <w:r w:rsidRPr="0032767D">
        <w:rPr>
          <w:bCs/>
          <w:sz w:val="28"/>
          <w:szCs w:val="28"/>
        </w:rPr>
        <w:t>;</w:t>
      </w:r>
    </w:p>
    <w:p w:rsidR="00024D82" w:rsidRPr="0032767D" w:rsidRDefault="00024D82" w:rsidP="0032767D">
      <w:pPr>
        <w:spacing w:after="0" w:line="240" w:lineRule="auto"/>
        <w:ind w:firstLine="709"/>
        <w:jc w:val="both"/>
        <w:outlineLvl w:val="0"/>
        <w:rPr>
          <w:sz w:val="28"/>
          <w:szCs w:val="28"/>
        </w:rPr>
      </w:pPr>
      <w:r w:rsidRPr="00A726F0">
        <w:rPr>
          <w:bCs/>
          <w:sz w:val="28"/>
          <w:szCs w:val="28"/>
        </w:rPr>
        <w:t>2.</w:t>
      </w:r>
      <w:r w:rsidRPr="00A726F0">
        <w:rPr>
          <w:bCs/>
          <w:sz w:val="28"/>
          <w:szCs w:val="28"/>
        </w:rPr>
        <w:tab/>
        <w:t xml:space="preserve">Федеральная служба государственной статистики [электронный ресурс]. Режим доступа: </w:t>
      </w:r>
      <w:hyperlink r:id="rId11" w:history="1">
        <w:r w:rsidR="0032767D" w:rsidRPr="008B502E">
          <w:rPr>
            <w:rStyle w:val="a4"/>
            <w:bCs/>
            <w:sz w:val="28"/>
            <w:szCs w:val="28"/>
            <w:lang w:val="en-US"/>
          </w:rPr>
          <w:t>http</w:t>
        </w:r>
        <w:r w:rsidR="0032767D" w:rsidRPr="008B502E">
          <w:rPr>
            <w:rStyle w:val="a4"/>
            <w:bCs/>
            <w:sz w:val="28"/>
            <w:szCs w:val="28"/>
          </w:rPr>
          <w:t>://</w:t>
        </w:r>
        <w:r w:rsidR="0032767D" w:rsidRPr="008B502E">
          <w:rPr>
            <w:rStyle w:val="a4"/>
            <w:bCs/>
            <w:sz w:val="28"/>
            <w:szCs w:val="28"/>
            <w:lang w:val="en-US"/>
          </w:rPr>
          <w:t>www</w:t>
        </w:r>
        <w:r w:rsidR="0032767D" w:rsidRPr="008B502E">
          <w:rPr>
            <w:rStyle w:val="a4"/>
            <w:bCs/>
            <w:sz w:val="28"/>
            <w:szCs w:val="28"/>
          </w:rPr>
          <w:t>.</w:t>
        </w:r>
        <w:proofErr w:type="spellStart"/>
        <w:r w:rsidR="0032767D" w:rsidRPr="008B502E">
          <w:rPr>
            <w:rStyle w:val="a4"/>
            <w:bCs/>
            <w:sz w:val="28"/>
            <w:szCs w:val="28"/>
            <w:lang w:val="en-US"/>
          </w:rPr>
          <w:t>gks</w:t>
        </w:r>
        <w:proofErr w:type="spellEnd"/>
        <w:r w:rsidR="0032767D" w:rsidRPr="008B502E">
          <w:rPr>
            <w:rStyle w:val="a4"/>
            <w:bCs/>
            <w:sz w:val="28"/>
            <w:szCs w:val="28"/>
          </w:rPr>
          <w:t>.</w:t>
        </w:r>
        <w:proofErr w:type="spellStart"/>
        <w:r w:rsidR="0032767D" w:rsidRPr="008B502E">
          <w:rPr>
            <w:rStyle w:val="a4"/>
            <w:bCs/>
            <w:sz w:val="28"/>
            <w:szCs w:val="28"/>
            <w:lang w:val="en-US"/>
          </w:rPr>
          <w:t>ru</w:t>
        </w:r>
        <w:proofErr w:type="spellEnd"/>
      </w:hyperlink>
      <w:r w:rsidR="0032767D">
        <w:rPr>
          <w:bCs/>
          <w:sz w:val="28"/>
          <w:szCs w:val="28"/>
        </w:rPr>
        <w:t xml:space="preserve">, </w:t>
      </w:r>
      <w:r w:rsidR="0032767D" w:rsidRPr="0032767D">
        <w:rPr>
          <w:sz w:val="28"/>
          <w:szCs w:val="28"/>
        </w:rPr>
        <w:t xml:space="preserve"> </w:t>
      </w:r>
      <w:r w:rsidR="0032767D" w:rsidRPr="00C81818">
        <w:rPr>
          <w:sz w:val="28"/>
          <w:szCs w:val="28"/>
        </w:rPr>
        <w:t xml:space="preserve">свободный. — </w:t>
      </w:r>
      <w:proofErr w:type="spellStart"/>
      <w:r w:rsidR="0032767D" w:rsidRPr="00C81818">
        <w:rPr>
          <w:sz w:val="28"/>
          <w:szCs w:val="28"/>
        </w:rPr>
        <w:t>Загл</w:t>
      </w:r>
      <w:proofErr w:type="spellEnd"/>
      <w:r w:rsidR="0032767D" w:rsidRPr="00C81818">
        <w:rPr>
          <w:sz w:val="28"/>
          <w:szCs w:val="28"/>
        </w:rPr>
        <w:t>. с экрана</w:t>
      </w:r>
      <w:r w:rsidRPr="0032767D">
        <w:rPr>
          <w:bCs/>
          <w:sz w:val="28"/>
          <w:szCs w:val="28"/>
        </w:rPr>
        <w:t>;</w:t>
      </w:r>
    </w:p>
    <w:p w:rsidR="00024D82" w:rsidRPr="0032767D" w:rsidRDefault="00024D82" w:rsidP="0032767D">
      <w:pPr>
        <w:spacing w:after="0" w:line="240" w:lineRule="auto"/>
        <w:ind w:firstLine="709"/>
        <w:jc w:val="both"/>
        <w:outlineLvl w:val="0"/>
        <w:rPr>
          <w:sz w:val="28"/>
          <w:szCs w:val="28"/>
        </w:rPr>
      </w:pPr>
      <w:r w:rsidRPr="00A726F0">
        <w:rPr>
          <w:bCs/>
          <w:sz w:val="28"/>
          <w:szCs w:val="28"/>
        </w:rPr>
        <w:t>3.</w:t>
      </w:r>
      <w:r w:rsidRPr="00A726F0">
        <w:rPr>
          <w:bCs/>
          <w:sz w:val="28"/>
          <w:szCs w:val="28"/>
        </w:rPr>
        <w:tab/>
        <w:t xml:space="preserve">Федеральная налоговая служба [электронный ресурс]. Режим доступа: </w:t>
      </w:r>
      <w:r w:rsidRPr="00A726F0">
        <w:rPr>
          <w:bCs/>
          <w:sz w:val="28"/>
          <w:szCs w:val="28"/>
          <w:lang w:val="en-US"/>
        </w:rPr>
        <w:t>http</w:t>
      </w:r>
      <w:r w:rsidRPr="00A726F0">
        <w:rPr>
          <w:bCs/>
          <w:sz w:val="28"/>
          <w:szCs w:val="28"/>
        </w:rPr>
        <w:t xml:space="preserve">:// </w:t>
      </w:r>
      <w:hyperlink r:id="rId12" w:history="1">
        <w:r w:rsidR="0032767D" w:rsidRPr="008B502E">
          <w:rPr>
            <w:rStyle w:val="a4"/>
            <w:bCs/>
            <w:sz w:val="28"/>
            <w:szCs w:val="28"/>
            <w:lang w:val="en-US"/>
          </w:rPr>
          <w:t>www</w:t>
        </w:r>
        <w:r w:rsidR="0032767D" w:rsidRPr="008B502E">
          <w:rPr>
            <w:rStyle w:val="a4"/>
            <w:bCs/>
            <w:sz w:val="28"/>
            <w:szCs w:val="28"/>
          </w:rPr>
          <w:t>.</w:t>
        </w:r>
        <w:proofErr w:type="spellStart"/>
        <w:r w:rsidR="0032767D" w:rsidRPr="008B502E">
          <w:rPr>
            <w:rStyle w:val="a4"/>
            <w:bCs/>
            <w:sz w:val="28"/>
            <w:szCs w:val="28"/>
            <w:lang w:val="en-US"/>
          </w:rPr>
          <w:t>nalog</w:t>
        </w:r>
        <w:proofErr w:type="spellEnd"/>
        <w:r w:rsidR="0032767D" w:rsidRPr="008B502E">
          <w:rPr>
            <w:rStyle w:val="a4"/>
            <w:bCs/>
            <w:sz w:val="28"/>
            <w:szCs w:val="28"/>
          </w:rPr>
          <w:t>.</w:t>
        </w:r>
        <w:proofErr w:type="spellStart"/>
        <w:r w:rsidR="0032767D" w:rsidRPr="008B502E">
          <w:rPr>
            <w:rStyle w:val="a4"/>
            <w:bCs/>
            <w:sz w:val="28"/>
            <w:szCs w:val="28"/>
            <w:lang w:val="en-US"/>
          </w:rPr>
          <w:t>ru</w:t>
        </w:r>
        <w:proofErr w:type="spellEnd"/>
      </w:hyperlink>
      <w:r w:rsidR="0032767D">
        <w:rPr>
          <w:bCs/>
          <w:sz w:val="28"/>
          <w:szCs w:val="28"/>
        </w:rPr>
        <w:t xml:space="preserve">, </w:t>
      </w:r>
      <w:r w:rsidR="0032767D" w:rsidRPr="00C81818">
        <w:rPr>
          <w:sz w:val="28"/>
          <w:szCs w:val="28"/>
        </w:rPr>
        <w:t xml:space="preserve">свободный. — </w:t>
      </w:r>
      <w:proofErr w:type="spellStart"/>
      <w:r w:rsidR="0032767D" w:rsidRPr="00C81818">
        <w:rPr>
          <w:sz w:val="28"/>
          <w:szCs w:val="28"/>
        </w:rPr>
        <w:t>Загл</w:t>
      </w:r>
      <w:proofErr w:type="spellEnd"/>
      <w:r w:rsidR="0032767D" w:rsidRPr="00C81818">
        <w:rPr>
          <w:sz w:val="28"/>
          <w:szCs w:val="28"/>
        </w:rPr>
        <w:t>. с экрана</w:t>
      </w:r>
      <w:r w:rsidRPr="0032767D">
        <w:rPr>
          <w:bCs/>
          <w:sz w:val="28"/>
          <w:szCs w:val="28"/>
        </w:rPr>
        <w:t>;</w:t>
      </w:r>
    </w:p>
    <w:p w:rsidR="00024D82" w:rsidRPr="0032767D" w:rsidRDefault="00024D82" w:rsidP="0032767D">
      <w:pPr>
        <w:spacing w:after="0" w:line="240" w:lineRule="auto"/>
        <w:ind w:firstLine="709"/>
        <w:jc w:val="both"/>
        <w:outlineLvl w:val="0"/>
        <w:rPr>
          <w:sz w:val="28"/>
          <w:szCs w:val="28"/>
        </w:rPr>
      </w:pPr>
      <w:r w:rsidRPr="00A726F0">
        <w:rPr>
          <w:bCs/>
          <w:sz w:val="28"/>
          <w:szCs w:val="28"/>
        </w:rPr>
        <w:t>4.</w:t>
      </w:r>
      <w:r w:rsidRPr="00A726F0">
        <w:rPr>
          <w:bCs/>
          <w:sz w:val="28"/>
          <w:szCs w:val="28"/>
        </w:rPr>
        <w:tab/>
        <w:t xml:space="preserve">Центральный Банк РФ [электронный ресурс]. Режим доступа: </w:t>
      </w:r>
      <w:hyperlink r:id="rId13" w:history="1">
        <w:r w:rsidR="001279E2" w:rsidRPr="00897496">
          <w:rPr>
            <w:rStyle w:val="a4"/>
            <w:bCs/>
            <w:sz w:val="28"/>
            <w:szCs w:val="28"/>
            <w:lang w:val="en-US"/>
          </w:rPr>
          <w:t>http</w:t>
        </w:r>
        <w:r w:rsidR="001279E2" w:rsidRPr="00897496">
          <w:rPr>
            <w:rStyle w:val="a4"/>
            <w:bCs/>
            <w:sz w:val="28"/>
            <w:szCs w:val="28"/>
          </w:rPr>
          <w:t>://</w:t>
        </w:r>
        <w:r w:rsidR="001279E2" w:rsidRPr="00897496">
          <w:rPr>
            <w:rStyle w:val="a4"/>
            <w:bCs/>
            <w:sz w:val="28"/>
            <w:szCs w:val="28"/>
            <w:lang w:val="en-US"/>
          </w:rPr>
          <w:t>www</w:t>
        </w:r>
        <w:r w:rsidR="001279E2" w:rsidRPr="00897496">
          <w:rPr>
            <w:rStyle w:val="a4"/>
            <w:bCs/>
            <w:sz w:val="28"/>
            <w:szCs w:val="28"/>
          </w:rPr>
          <w:t>.</w:t>
        </w:r>
        <w:proofErr w:type="spellStart"/>
        <w:r w:rsidR="001279E2" w:rsidRPr="00897496">
          <w:rPr>
            <w:rStyle w:val="a4"/>
            <w:bCs/>
            <w:sz w:val="28"/>
            <w:szCs w:val="28"/>
            <w:lang w:val="en-US"/>
          </w:rPr>
          <w:t>cbr</w:t>
        </w:r>
        <w:proofErr w:type="spellEnd"/>
        <w:r w:rsidR="001279E2" w:rsidRPr="00897496">
          <w:rPr>
            <w:rStyle w:val="a4"/>
            <w:bCs/>
            <w:sz w:val="28"/>
            <w:szCs w:val="28"/>
          </w:rPr>
          <w:t>.</w:t>
        </w:r>
        <w:proofErr w:type="spellStart"/>
        <w:r w:rsidR="001279E2" w:rsidRPr="00897496">
          <w:rPr>
            <w:rStyle w:val="a4"/>
            <w:bCs/>
            <w:sz w:val="28"/>
            <w:szCs w:val="28"/>
            <w:lang w:val="en-US"/>
          </w:rPr>
          <w:t>ru</w:t>
        </w:r>
        <w:proofErr w:type="spellEnd"/>
      </w:hyperlink>
      <w:r w:rsidR="0032767D">
        <w:t xml:space="preserve">, </w:t>
      </w:r>
      <w:r w:rsidR="0032767D" w:rsidRPr="00C81818">
        <w:rPr>
          <w:sz w:val="28"/>
          <w:szCs w:val="28"/>
        </w:rPr>
        <w:t xml:space="preserve">свободный. — </w:t>
      </w:r>
      <w:proofErr w:type="spellStart"/>
      <w:r w:rsidR="0032767D" w:rsidRPr="00C81818">
        <w:rPr>
          <w:sz w:val="28"/>
          <w:szCs w:val="28"/>
        </w:rPr>
        <w:t>Загл</w:t>
      </w:r>
      <w:proofErr w:type="spellEnd"/>
      <w:r w:rsidR="0032767D" w:rsidRPr="00C81818">
        <w:rPr>
          <w:sz w:val="28"/>
          <w:szCs w:val="28"/>
        </w:rPr>
        <w:t>. с экрана</w:t>
      </w:r>
      <w:r w:rsidR="001279E2" w:rsidRPr="0032767D">
        <w:rPr>
          <w:bCs/>
          <w:sz w:val="28"/>
          <w:szCs w:val="28"/>
        </w:rPr>
        <w:t>;</w:t>
      </w:r>
    </w:p>
    <w:p w:rsidR="001279E2" w:rsidRPr="001279E2" w:rsidRDefault="001279E2" w:rsidP="00D40C4B">
      <w:pPr>
        <w:spacing w:after="0" w:line="240" w:lineRule="auto"/>
        <w:ind w:firstLine="709"/>
        <w:jc w:val="both"/>
        <w:rPr>
          <w:sz w:val="28"/>
          <w:szCs w:val="28"/>
        </w:rPr>
      </w:pPr>
      <w:r w:rsidRPr="001279E2">
        <w:rPr>
          <w:bCs/>
          <w:sz w:val="28"/>
          <w:szCs w:val="28"/>
        </w:rPr>
        <w:t xml:space="preserve">5. </w:t>
      </w:r>
      <w:r w:rsidRPr="001279E2">
        <w:rPr>
          <w:sz w:val="28"/>
          <w:szCs w:val="28"/>
        </w:rPr>
        <w:t xml:space="preserve">Личный кабинет </w:t>
      </w:r>
      <w:proofErr w:type="gramStart"/>
      <w:r w:rsidRPr="001279E2">
        <w:rPr>
          <w:sz w:val="28"/>
          <w:szCs w:val="28"/>
        </w:rPr>
        <w:t>обучающегося</w:t>
      </w:r>
      <w:proofErr w:type="gramEnd"/>
      <w:r w:rsidRPr="001279E2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A726F0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</w:t>
      </w:r>
      <w:r w:rsidRPr="00A726F0"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методического обеспечения, приведенного в разделах 6, 8 и 9 рабочей программы. </w:t>
      </w:r>
    </w:p>
    <w:p w:rsidR="00104973" w:rsidRPr="00A726F0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A726F0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24D82" w:rsidRPr="00A726F0" w:rsidRDefault="00024D82" w:rsidP="00024D82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При осуществлении образовательного процесса по дисциплине «Экономика» используются следующие информационные технологии:</w:t>
      </w:r>
    </w:p>
    <w:p w:rsidR="00024D82" w:rsidRPr="00A726F0" w:rsidRDefault="00024D82" w:rsidP="00024D82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A726F0">
        <w:rPr>
          <w:bCs/>
          <w:sz w:val="28"/>
          <w:szCs w:val="28"/>
        </w:rPr>
        <w:t>технические средства (</w:t>
      </w:r>
      <w:r w:rsidR="0007328D">
        <w:rPr>
          <w:bCs/>
          <w:sz w:val="28"/>
          <w:szCs w:val="28"/>
        </w:rPr>
        <w:t>наборы демонстрационного оборудования</w:t>
      </w:r>
      <w:r w:rsidRPr="00A726F0">
        <w:rPr>
          <w:bCs/>
          <w:sz w:val="28"/>
          <w:szCs w:val="28"/>
        </w:rPr>
        <w:t>);</w:t>
      </w:r>
    </w:p>
    <w:p w:rsidR="0007328D" w:rsidRPr="0007328D" w:rsidRDefault="00024D82" w:rsidP="00024D82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A726F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A726F0">
        <w:rPr>
          <w:b/>
          <w:bCs/>
          <w:sz w:val="28"/>
          <w:szCs w:val="28"/>
        </w:rPr>
        <w:t xml:space="preserve"> </w:t>
      </w:r>
      <w:r w:rsidRPr="00A726F0">
        <w:rPr>
          <w:bCs/>
          <w:sz w:val="28"/>
          <w:szCs w:val="28"/>
        </w:rPr>
        <w:t>(демонстрация мультимедийных</w:t>
      </w:r>
      <w:r w:rsidRPr="00A726F0">
        <w:rPr>
          <w:b/>
          <w:bCs/>
          <w:sz w:val="28"/>
          <w:szCs w:val="28"/>
        </w:rPr>
        <w:t xml:space="preserve"> </w:t>
      </w:r>
      <w:r w:rsidRPr="00A726F0">
        <w:rPr>
          <w:bCs/>
          <w:sz w:val="28"/>
          <w:szCs w:val="28"/>
        </w:rPr>
        <w:t>материалов)</w:t>
      </w:r>
      <w:r w:rsidR="0007328D">
        <w:rPr>
          <w:bCs/>
          <w:sz w:val="28"/>
          <w:szCs w:val="28"/>
        </w:rPr>
        <w:t>;</w:t>
      </w:r>
    </w:p>
    <w:p w:rsidR="0007328D" w:rsidRDefault="0007328D" w:rsidP="00024D82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07328D">
        <w:rPr>
          <w:bCs/>
          <w:sz w:val="28"/>
          <w:szCs w:val="28"/>
        </w:rPr>
        <w:t xml:space="preserve">личный кабинет </w:t>
      </w:r>
      <w:proofErr w:type="gramStart"/>
      <w:r w:rsidRPr="0007328D">
        <w:rPr>
          <w:bCs/>
          <w:sz w:val="28"/>
          <w:szCs w:val="28"/>
        </w:rPr>
        <w:t>обучающегося</w:t>
      </w:r>
      <w:proofErr w:type="gramEnd"/>
      <w:r w:rsidRPr="0007328D">
        <w:rPr>
          <w:bCs/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D63F3C" w:rsidRPr="00D63F3C" w:rsidRDefault="00D63F3C" w:rsidP="00D63F3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63F3C">
        <w:rPr>
          <w:rFonts w:eastAsia="Times New Roman" w:cs="Times New Roman"/>
          <w:bCs/>
          <w:sz w:val="28"/>
          <w:szCs w:val="28"/>
          <w:lang w:eastAsia="ru-RU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D63F3C" w:rsidRPr="00900DFB" w:rsidRDefault="00D63F3C" w:rsidP="00D63F3C">
      <w:pPr>
        <w:pStyle w:val="a3"/>
        <w:numPr>
          <w:ilvl w:val="0"/>
          <w:numId w:val="18"/>
        </w:numPr>
        <w:autoSpaceDE w:val="0"/>
        <w:autoSpaceDN w:val="0"/>
        <w:adjustRightInd w:val="0"/>
        <w:spacing w:line="240" w:lineRule="auto"/>
        <w:rPr>
          <w:rFonts w:eastAsia="Calibri" w:cs="Times New Roman CYR"/>
          <w:sz w:val="28"/>
          <w:szCs w:val="28"/>
        </w:rPr>
      </w:pPr>
      <w:r w:rsidRPr="00900DFB">
        <w:rPr>
          <w:rFonts w:ascii="Times New Roman CYR" w:eastAsia="Calibri" w:hAnsi="Times New Roman CYR" w:cs="Times New Roman CYR"/>
          <w:sz w:val="28"/>
          <w:szCs w:val="28"/>
        </w:rPr>
        <w:t xml:space="preserve">  операционная система </w:t>
      </w:r>
      <w:r w:rsidRPr="00900DFB">
        <w:rPr>
          <w:rFonts w:eastAsia="Calibri" w:cs="Times New Roman CYR"/>
          <w:sz w:val="28"/>
          <w:szCs w:val="28"/>
          <w:lang w:val="en-US"/>
        </w:rPr>
        <w:t>Windows</w:t>
      </w:r>
      <w:r w:rsidRPr="00900DFB">
        <w:rPr>
          <w:rFonts w:eastAsia="Calibri" w:cs="Times New Roman CYR"/>
          <w:sz w:val="28"/>
          <w:szCs w:val="28"/>
        </w:rPr>
        <w:t>;</w:t>
      </w:r>
    </w:p>
    <w:p w:rsidR="00D63F3C" w:rsidRPr="00900DFB" w:rsidRDefault="00D63F3C" w:rsidP="00D63F3C">
      <w:pPr>
        <w:pStyle w:val="a3"/>
        <w:numPr>
          <w:ilvl w:val="0"/>
          <w:numId w:val="18"/>
        </w:numPr>
        <w:autoSpaceDE w:val="0"/>
        <w:autoSpaceDN w:val="0"/>
        <w:adjustRightInd w:val="0"/>
        <w:spacing w:line="240" w:lineRule="auto"/>
        <w:rPr>
          <w:rFonts w:eastAsia="Calibri" w:cs="Times New Roman CYR"/>
          <w:sz w:val="28"/>
          <w:szCs w:val="28"/>
        </w:rPr>
      </w:pPr>
      <w:r w:rsidRPr="00900DFB">
        <w:rPr>
          <w:rFonts w:eastAsia="Calibri" w:cs="Times New Roman CYR"/>
          <w:sz w:val="28"/>
          <w:szCs w:val="28"/>
        </w:rPr>
        <w:t xml:space="preserve"> </w:t>
      </w:r>
      <w:r w:rsidRPr="00900DFB">
        <w:rPr>
          <w:rFonts w:eastAsia="Calibri" w:cs="Times New Roman CYR"/>
          <w:sz w:val="28"/>
          <w:szCs w:val="28"/>
          <w:lang w:val="en-US"/>
        </w:rPr>
        <w:t>MS</w:t>
      </w:r>
      <w:r w:rsidRPr="00900DFB">
        <w:rPr>
          <w:rFonts w:eastAsia="Calibri" w:cs="Times New Roman CYR"/>
          <w:sz w:val="28"/>
          <w:szCs w:val="28"/>
        </w:rPr>
        <w:t xml:space="preserve"> </w:t>
      </w:r>
      <w:r w:rsidRPr="00900DFB">
        <w:rPr>
          <w:rFonts w:eastAsia="Calibri" w:cs="Times New Roman CYR"/>
          <w:sz w:val="28"/>
          <w:szCs w:val="28"/>
          <w:lang w:val="en-US"/>
        </w:rPr>
        <w:t>Office</w:t>
      </w:r>
      <w:r w:rsidRPr="00900DFB">
        <w:rPr>
          <w:rFonts w:eastAsia="Calibri" w:cs="Times New Roman CYR"/>
          <w:sz w:val="28"/>
          <w:szCs w:val="28"/>
        </w:rPr>
        <w:t>.</w:t>
      </w:r>
    </w:p>
    <w:p w:rsidR="00104973" w:rsidRPr="00D63F3C" w:rsidRDefault="00104973" w:rsidP="00D63F3C">
      <w:pPr>
        <w:tabs>
          <w:tab w:val="left" w:pos="1418"/>
        </w:tabs>
        <w:spacing w:after="0" w:line="240" w:lineRule="auto"/>
        <w:ind w:left="851"/>
        <w:jc w:val="both"/>
        <w:rPr>
          <w:bCs/>
          <w:sz w:val="28"/>
          <w:szCs w:val="28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5745D3" w:rsidRPr="005745D3" w:rsidRDefault="005745D3" w:rsidP="005745D3">
      <w:pPr>
        <w:spacing w:after="0" w:line="240" w:lineRule="auto"/>
        <w:ind w:firstLine="720"/>
        <w:jc w:val="both"/>
        <w:rPr>
          <w:bCs/>
          <w:sz w:val="28"/>
          <w:szCs w:val="28"/>
        </w:rPr>
      </w:pPr>
      <w:r w:rsidRPr="005745D3">
        <w:rPr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5745D3" w:rsidRPr="005745D3" w:rsidRDefault="005745D3" w:rsidP="005745D3">
      <w:pPr>
        <w:spacing w:after="0" w:line="240" w:lineRule="auto"/>
        <w:ind w:firstLine="720"/>
        <w:jc w:val="both"/>
        <w:rPr>
          <w:bCs/>
          <w:sz w:val="28"/>
          <w:szCs w:val="28"/>
        </w:rPr>
      </w:pPr>
      <w:r w:rsidRPr="005745D3">
        <w:rPr>
          <w:bCs/>
        </w:rPr>
        <w:sym w:font="Symbol" w:char="F02D"/>
      </w:r>
      <w:r w:rsidRPr="005745D3">
        <w:rPr>
          <w:bCs/>
        </w:rPr>
        <w:t>​ </w:t>
      </w:r>
      <w:r w:rsidRPr="005745D3">
        <w:rPr>
          <w:bCs/>
          <w:sz w:val="28"/>
          <w:szCs w:val="28"/>
        </w:rPr>
        <w:t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</w:t>
      </w:r>
    </w:p>
    <w:p w:rsidR="005745D3" w:rsidRPr="005745D3" w:rsidRDefault="005745D3" w:rsidP="005745D3">
      <w:pPr>
        <w:spacing w:after="0" w:line="240" w:lineRule="auto"/>
        <w:ind w:firstLine="720"/>
        <w:jc w:val="both"/>
        <w:rPr>
          <w:bCs/>
          <w:sz w:val="28"/>
          <w:szCs w:val="28"/>
        </w:rPr>
      </w:pPr>
      <w:r w:rsidRPr="005745D3">
        <w:rPr>
          <w:bCs/>
        </w:rPr>
        <w:sym w:font="Symbol" w:char="F02D"/>
      </w:r>
      <w:r w:rsidRPr="005745D3">
        <w:rPr>
          <w:bCs/>
        </w:rPr>
        <w:t>​ </w:t>
      </w:r>
      <w:r w:rsidRPr="005745D3">
        <w:rPr>
          <w:bCs/>
          <w:sz w:val="28"/>
          <w:szCs w:val="28"/>
        </w:rPr>
        <w:t>помещения для самостоятельной работы;</w:t>
      </w:r>
    </w:p>
    <w:p w:rsidR="005745D3" w:rsidRPr="005745D3" w:rsidRDefault="005745D3" w:rsidP="005745D3">
      <w:pPr>
        <w:spacing w:after="0" w:line="240" w:lineRule="auto"/>
        <w:ind w:firstLine="720"/>
        <w:jc w:val="both"/>
        <w:rPr>
          <w:bCs/>
          <w:sz w:val="28"/>
          <w:szCs w:val="28"/>
        </w:rPr>
      </w:pPr>
      <w:r w:rsidRPr="005745D3">
        <w:rPr>
          <w:bCs/>
        </w:rPr>
        <w:sym w:font="Symbol" w:char="F02D"/>
      </w:r>
      <w:r w:rsidRPr="005745D3">
        <w:rPr>
          <w:bCs/>
        </w:rPr>
        <w:t>​ </w:t>
      </w:r>
      <w:r w:rsidRPr="005745D3">
        <w:rPr>
          <w:bCs/>
          <w:sz w:val="28"/>
          <w:szCs w:val="28"/>
        </w:rPr>
        <w:t>помещения для хранения и профилактического обслуживания технических средств обучения.</w:t>
      </w:r>
    </w:p>
    <w:p w:rsidR="00E540B0" w:rsidRDefault="00621C82" w:rsidP="00110819">
      <w:pPr>
        <w:spacing w:after="0" w:line="24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5943600" cy="8402320"/>
            <wp:effectExtent l="0" t="0" r="0" b="0"/>
            <wp:docPr id="4" name="Рисунок 4" descr="C:\Users\Юрий\Desktop\2012-2013\23.05.03\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2012-2013\23.05.03\15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54" w:rsidRDefault="00C74D54" w:rsidP="00760E68">
      <w:pPr>
        <w:tabs>
          <w:tab w:val="left" w:pos="1134"/>
          <w:tab w:val="left" w:pos="1418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bookmarkStart w:id="0" w:name="_GoBack"/>
      <w:bookmarkEnd w:id="0"/>
    </w:p>
    <w:p w:rsidR="00C74D54" w:rsidRDefault="00C74D54" w:rsidP="00760E68">
      <w:pPr>
        <w:tabs>
          <w:tab w:val="left" w:pos="1134"/>
          <w:tab w:val="left" w:pos="1418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760E68" w:rsidRPr="00E53B15" w:rsidRDefault="00760E68" w:rsidP="00760E68">
      <w:pPr>
        <w:tabs>
          <w:tab w:val="left" w:pos="1134"/>
          <w:tab w:val="left" w:pos="1418"/>
        </w:tabs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</w:rPr>
      </w:pPr>
      <w:r w:rsidRPr="00E53B15">
        <w:rPr>
          <w:b/>
          <w:sz w:val="28"/>
          <w:szCs w:val="28"/>
        </w:rPr>
        <w:lastRenderedPageBreak/>
        <w:t>ЛИСТ АКТУАЛИЗАЦИИ</w:t>
      </w:r>
    </w:p>
    <w:p w:rsidR="00760E68" w:rsidRDefault="00760E68" w:rsidP="00760E68">
      <w:pPr>
        <w:spacing w:after="0" w:line="240" w:lineRule="auto"/>
        <w:ind w:firstLine="720"/>
        <w:jc w:val="both"/>
        <w:rPr>
          <w:bCs/>
          <w:sz w:val="28"/>
          <w:szCs w:val="28"/>
        </w:rPr>
      </w:pPr>
      <w:r w:rsidRPr="00760E68">
        <w:rPr>
          <w:bCs/>
          <w:sz w:val="28"/>
          <w:szCs w:val="28"/>
        </w:rPr>
        <w:t>Рабочая программа по дисциплине Б</w:t>
      </w:r>
      <w:proofErr w:type="gramStart"/>
      <w:r w:rsidRPr="00760E68">
        <w:rPr>
          <w:bCs/>
          <w:sz w:val="28"/>
          <w:szCs w:val="28"/>
        </w:rPr>
        <w:t>1</w:t>
      </w:r>
      <w:proofErr w:type="gramEnd"/>
      <w:r w:rsidRPr="00760E68">
        <w:rPr>
          <w:bCs/>
          <w:sz w:val="28"/>
          <w:szCs w:val="28"/>
        </w:rPr>
        <w:t>.Б.1</w:t>
      </w:r>
      <w:r>
        <w:rPr>
          <w:bCs/>
          <w:sz w:val="28"/>
          <w:szCs w:val="28"/>
        </w:rPr>
        <w:t>0</w:t>
      </w:r>
      <w:r w:rsidRPr="00760E68">
        <w:rPr>
          <w:bCs/>
          <w:sz w:val="28"/>
          <w:szCs w:val="28"/>
        </w:rPr>
        <w:t xml:space="preserve"> «</w:t>
      </w:r>
      <w:r w:rsidR="00E70F8A">
        <w:rPr>
          <w:bCs/>
          <w:sz w:val="28"/>
          <w:szCs w:val="28"/>
        </w:rPr>
        <w:t>Экономика</w:t>
      </w:r>
      <w:r w:rsidRPr="00760E68">
        <w:rPr>
          <w:bCs/>
          <w:sz w:val="28"/>
          <w:szCs w:val="28"/>
        </w:rPr>
        <w:t xml:space="preserve">» для </w:t>
      </w:r>
      <w:r w:rsidR="00E70F8A" w:rsidRPr="00E70F8A">
        <w:rPr>
          <w:bCs/>
          <w:sz w:val="28"/>
          <w:szCs w:val="28"/>
        </w:rPr>
        <w:t>специальности</w:t>
      </w:r>
      <w:r w:rsidR="00E70F8A">
        <w:rPr>
          <w:bCs/>
          <w:sz w:val="28"/>
          <w:szCs w:val="28"/>
        </w:rPr>
        <w:t xml:space="preserve"> </w:t>
      </w:r>
      <w:r w:rsidR="00E70F8A" w:rsidRPr="00E70F8A">
        <w:rPr>
          <w:bCs/>
          <w:sz w:val="28"/>
          <w:szCs w:val="28"/>
        </w:rPr>
        <w:t>23.05.03 «Подвижной состав железных дорог»</w:t>
      </w:r>
      <w:r w:rsidR="00E70F8A">
        <w:rPr>
          <w:bCs/>
          <w:sz w:val="28"/>
          <w:szCs w:val="28"/>
        </w:rPr>
        <w:t xml:space="preserve"> </w:t>
      </w:r>
      <w:r w:rsidR="00B522E4">
        <w:rPr>
          <w:bCs/>
          <w:sz w:val="28"/>
          <w:szCs w:val="28"/>
        </w:rPr>
        <w:t>по специализаци</w:t>
      </w:r>
      <w:r w:rsidR="00C74D54">
        <w:rPr>
          <w:bCs/>
          <w:sz w:val="28"/>
          <w:szCs w:val="28"/>
        </w:rPr>
        <w:t>и</w:t>
      </w:r>
      <w:r w:rsidR="00E70F8A" w:rsidRPr="00E70F8A">
        <w:rPr>
          <w:bCs/>
          <w:sz w:val="28"/>
          <w:szCs w:val="28"/>
        </w:rPr>
        <w:t xml:space="preserve"> «</w:t>
      </w:r>
      <w:r w:rsidR="007D3B99" w:rsidRPr="007D3B99">
        <w:rPr>
          <w:bCs/>
          <w:sz w:val="28"/>
          <w:szCs w:val="28"/>
        </w:rPr>
        <w:t>Высокоскоростной наземный транспорт</w:t>
      </w:r>
      <w:r w:rsidR="00C74D54">
        <w:rPr>
          <w:bCs/>
          <w:sz w:val="28"/>
          <w:szCs w:val="28"/>
        </w:rPr>
        <w:t xml:space="preserve">» </w:t>
      </w:r>
      <w:r w:rsidRPr="00760E68">
        <w:rPr>
          <w:bCs/>
          <w:sz w:val="28"/>
          <w:szCs w:val="28"/>
        </w:rPr>
        <w:t xml:space="preserve">актуализирована на 2017/18 учебный год  </w:t>
      </w:r>
    </w:p>
    <w:p w:rsidR="00E70F8A" w:rsidRPr="00410101" w:rsidRDefault="00760E68" w:rsidP="00E70F8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0101">
        <w:rPr>
          <w:sz w:val="28"/>
          <w:szCs w:val="28"/>
        </w:rPr>
        <w:t xml:space="preserve">В части </w:t>
      </w:r>
      <w:r w:rsidR="00E70F8A" w:rsidRPr="00410101">
        <w:rPr>
          <w:rFonts w:eastAsia="Times New Roman" w:cs="Times New Roman"/>
          <w:sz w:val="28"/>
          <w:szCs w:val="28"/>
          <w:lang w:eastAsia="ru-RU"/>
        </w:rPr>
        <w:t>основной и дополнительной учебной литературы:</w:t>
      </w:r>
    </w:p>
    <w:p w:rsidR="00BD2353" w:rsidRPr="002946BF" w:rsidRDefault="00BD2353" w:rsidP="002946BF">
      <w:pPr>
        <w:widowControl w:val="0"/>
        <w:tabs>
          <w:tab w:val="left" w:pos="1418"/>
          <w:tab w:val="left" w:pos="4605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946BF">
        <w:rPr>
          <w:rFonts w:eastAsia="Times New Roman" w:cs="Times New Roman"/>
          <w:sz w:val="28"/>
          <w:szCs w:val="28"/>
          <w:lang w:eastAsia="ru-RU"/>
        </w:rPr>
        <w:t xml:space="preserve">1. Пункт 1 из перечня основной учебной литературы, 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>необходимой для освоения дисциплины (подраздел 8.1) заменен на издание:</w:t>
      </w:r>
    </w:p>
    <w:p w:rsidR="00BD2353" w:rsidRDefault="00BD2353" w:rsidP="002946BF">
      <w:pPr>
        <w:spacing w:after="0" w:line="240" w:lineRule="auto"/>
        <w:ind w:firstLine="851"/>
        <w:jc w:val="both"/>
        <w:rPr>
          <w:rFonts w:cs="Times New Roman"/>
          <w:bCs/>
          <w:sz w:val="28"/>
          <w:szCs w:val="28"/>
        </w:rPr>
      </w:pP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2946BF">
        <w:rPr>
          <w:rFonts w:eastAsia="Times New Roman" w:cs="Times New Roman"/>
          <w:sz w:val="28"/>
          <w:szCs w:val="28"/>
          <w:lang w:eastAsia="ru-RU"/>
        </w:rPr>
        <w:tab/>
      </w:r>
      <w:r w:rsidRPr="002946BF">
        <w:rPr>
          <w:rFonts w:cs="Times New Roman"/>
          <w:bCs/>
          <w:sz w:val="28"/>
          <w:szCs w:val="28"/>
        </w:rPr>
        <w:t>Основы современной экономической теории. Ч. 2. Микроэкономика. [Электронный ресурс] : учеб</w:t>
      </w:r>
      <w:proofErr w:type="gramStart"/>
      <w:r w:rsidRPr="002946BF">
        <w:rPr>
          <w:rFonts w:cs="Times New Roman"/>
          <w:bCs/>
          <w:sz w:val="28"/>
          <w:szCs w:val="28"/>
        </w:rPr>
        <w:t>.</w:t>
      </w:r>
      <w:proofErr w:type="gramEnd"/>
      <w:r w:rsidRPr="002946BF">
        <w:rPr>
          <w:rFonts w:cs="Times New Roman"/>
          <w:bCs/>
          <w:sz w:val="28"/>
          <w:szCs w:val="28"/>
        </w:rPr>
        <w:t xml:space="preserve"> </w:t>
      </w:r>
      <w:proofErr w:type="gramStart"/>
      <w:r w:rsidRPr="002946BF">
        <w:rPr>
          <w:rFonts w:cs="Times New Roman"/>
          <w:bCs/>
          <w:sz w:val="28"/>
          <w:szCs w:val="28"/>
        </w:rPr>
        <w:t>п</w:t>
      </w:r>
      <w:proofErr w:type="gramEnd"/>
      <w:r w:rsidRPr="002946BF">
        <w:rPr>
          <w:rFonts w:cs="Times New Roman"/>
          <w:bCs/>
          <w:sz w:val="28"/>
          <w:szCs w:val="28"/>
        </w:rPr>
        <w:t>особие / Г.М. Зачесова [и др.]. — Электрон</w:t>
      </w:r>
      <w:proofErr w:type="gramStart"/>
      <w:r w:rsidRPr="002946BF">
        <w:rPr>
          <w:rFonts w:cs="Times New Roman"/>
          <w:bCs/>
          <w:sz w:val="28"/>
          <w:szCs w:val="28"/>
        </w:rPr>
        <w:t>.</w:t>
      </w:r>
      <w:proofErr w:type="gramEnd"/>
      <w:r w:rsidRPr="002946BF">
        <w:rPr>
          <w:rFonts w:cs="Times New Roman"/>
          <w:bCs/>
          <w:sz w:val="28"/>
          <w:szCs w:val="28"/>
        </w:rPr>
        <w:t xml:space="preserve"> </w:t>
      </w:r>
      <w:proofErr w:type="gramStart"/>
      <w:r w:rsidRPr="002946BF">
        <w:rPr>
          <w:rFonts w:cs="Times New Roman"/>
          <w:bCs/>
          <w:sz w:val="28"/>
          <w:szCs w:val="28"/>
        </w:rPr>
        <w:t>д</w:t>
      </w:r>
      <w:proofErr w:type="gramEnd"/>
      <w:r w:rsidRPr="002946BF">
        <w:rPr>
          <w:rFonts w:cs="Times New Roman"/>
          <w:bCs/>
          <w:sz w:val="28"/>
          <w:szCs w:val="28"/>
        </w:rPr>
        <w:t>ан. — СПб</w:t>
      </w:r>
      <w:proofErr w:type="gramStart"/>
      <w:r w:rsidRPr="002946BF">
        <w:rPr>
          <w:rFonts w:cs="Times New Roman"/>
          <w:bCs/>
          <w:sz w:val="28"/>
          <w:szCs w:val="28"/>
        </w:rPr>
        <w:t xml:space="preserve">. : </w:t>
      </w:r>
      <w:proofErr w:type="gramEnd"/>
      <w:r w:rsidRPr="002946BF">
        <w:rPr>
          <w:rFonts w:cs="Times New Roman"/>
          <w:bCs/>
          <w:sz w:val="28"/>
          <w:szCs w:val="28"/>
        </w:rPr>
        <w:t xml:space="preserve">ПГУПС, 2016. — 66 с. — Режим доступа: </w:t>
      </w:r>
      <w:hyperlink r:id="rId15" w:history="1">
        <w:r w:rsidR="00124F0D" w:rsidRPr="002946BF">
          <w:rPr>
            <w:rFonts w:cs="Times New Roman"/>
            <w:sz w:val="28"/>
            <w:szCs w:val="28"/>
          </w:rPr>
          <w:t>http://e.lanbook.com/book/91101</w:t>
        </w:r>
      </w:hyperlink>
      <w:r w:rsidR="00124F0D" w:rsidRPr="002946BF">
        <w:rPr>
          <w:rFonts w:cs="Times New Roman"/>
          <w:bCs/>
          <w:sz w:val="28"/>
          <w:szCs w:val="28"/>
        </w:rPr>
        <w:t>;</w:t>
      </w:r>
    </w:p>
    <w:p w:rsidR="00124F0D" w:rsidRPr="002946BF" w:rsidRDefault="00124F0D" w:rsidP="002946BF">
      <w:pPr>
        <w:widowControl w:val="0"/>
        <w:tabs>
          <w:tab w:val="left" w:pos="1418"/>
          <w:tab w:val="left" w:pos="4605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946BF">
        <w:rPr>
          <w:rFonts w:eastAsia="Times New Roman" w:cs="Times New Roman"/>
          <w:sz w:val="28"/>
          <w:szCs w:val="28"/>
          <w:lang w:eastAsia="ru-RU"/>
        </w:rPr>
        <w:t>2. Пункт 3 из перечня основной учебной литературы, необходимой для освоения дисциплины (подраздел 8.1) заменен на издание:</w:t>
      </w:r>
    </w:p>
    <w:p w:rsidR="00124F0D" w:rsidRDefault="00124F0D" w:rsidP="002946BF">
      <w:pPr>
        <w:spacing w:after="0" w:line="240" w:lineRule="auto"/>
        <w:ind w:firstLine="851"/>
        <w:jc w:val="both"/>
        <w:rPr>
          <w:rFonts w:cs="Times New Roman"/>
          <w:color w:val="111111"/>
          <w:sz w:val="28"/>
          <w:szCs w:val="28"/>
        </w:rPr>
      </w:pPr>
      <w:r w:rsidRPr="002946BF">
        <w:rPr>
          <w:rFonts w:cs="Times New Roman"/>
          <w:color w:val="111111"/>
          <w:sz w:val="28"/>
          <w:szCs w:val="28"/>
        </w:rPr>
        <w:t>Зачесова, Г.М. Экономика: общий курс. Ч.2. [Электронный ресурс] : учеб</w:t>
      </w:r>
      <w:proofErr w:type="gramStart"/>
      <w:r w:rsidRPr="002946BF">
        <w:rPr>
          <w:rFonts w:cs="Times New Roman"/>
          <w:color w:val="111111"/>
          <w:sz w:val="28"/>
          <w:szCs w:val="28"/>
        </w:rPr>
        <w:t>.</w:t>
      </w:r>
      <w:proofErr w:type="gramEnd"/>
      <w:r w:rsidRPr="002946BF">
        <w:rPr>
          <w:rFonts w:cs="Times New Roman"/>
          <w:color w:val="111111"/>
          <w:sz w:val="28"/>
          <w:szCs w:val="28"/>
        </w:rPr>
        <w:t xml:space="preserve"> </w:t>
      </w:r>
      <w:proofErr w:type="gramStart"/>
      <w:r w:rsidRPr="002946BF">
        <w:rPr>
          <w:rFonts w:cs="Times New Roman"/>
          <w:color w:val="111111"/>
          <w:sz w:val="28"/>
          <w:szCs w:val="28"/>
        </w:rPr>
        <w:t>п</w:t>
      </w:r>
      <w:proofErr w:type="gramEnd"/>
      <w:r w:rsidRPr="002946BF">
        <w:rPr>
          <w:rFonts w:cs="Times New Roman"/>
          <w:color w:val="111111"/>
          <w:sz w:val="28"/>
          <w:szCs w:val="28"/>
        </w:rPr>
        <w:t>особие / Г.М. Зачесова, Л.С. Глухарев, А.И. Гончаров. — Электрон</w:t>
      </w:r>
      <w:proofErr w:type="gramStart"/>
      <w:r w:rsidRPr="002946BF">
        <w:rPr>
          <w:rFonts w:cs="Times New Roman"/>
          <w:color w:val="111111"/>
          <w:sz w:val="28"/>
          <w:szCs w:val="28"/>
        </w:rPr>
        <w:t>.</w:t>
      </w:r>
      <w:proofErr w:type="gramEnd"/>
      <w:r w:rsidRPr="002946BF">
        <w:rPr>
          <w:rFonts w:cs="Times New Roman"/>
          <w:color w:val="111111"/>
          <w:sz w:val="28"/>
          <w:szCs w:val="28"/>
        </w:rPr>
        <w:t xml:space="preserve"> </w:t>
      </w:r>
      <w:proofErr w:type="gramStart"/>
      <w:r w:rsidRPr="002946BF">
        <w:rPr>
          <w:rFonts w:cs="Times New Roman"/>
          <w:color w:val="111111"/>
          <w:sz w:val="28"/>
          <w:szCs w:val="28"/>
        </w:rPr>
        <w:t>д</w:t>
      </w:r>
      <w:proofErr w:type="gramEnd"/>
      <w:r w:rsidRPr="002946BF">
        <w:rPr>
          <w:rFonts w:cs="Times New Roman"/>
          <w:color w:val="111111"/>
          <w:sz w:val="28"/>
          <w:szCs w:val="28"/>
        </w:rPr>
        <w:t>ан. — СПб</w:t>
      </w:r>
      <w:proofErr w:type="gramStart"/>
      <w:r w:rsidRPr="002946BF">
        <w:rPr>
          <w:rFonts w:cs="Times New Roman"/>
          <w:color w:val="111111"/>
          <w:sz w:val="28"/>
          <w:szCs w:val="28"/>
        </w:rPr>
        <w:t xml:space="preserve">. : </w:t>
      </w:r>
      <w:proofErr w:type="gramEnd"/>
      <w:r w:rsidRPr="002946BF">
        <w:rPr>
          <w:rFonts w:cs="Times New Roman"/>
          <w:color w:val="111111"/>
          <w:sz w:val="28"/>
          <w:szCs w:val="28"/>
        </w:rPr>
        <w:t xml:space="preserve">ПГУПС, 2013. — 156 с. — Режим доступа: </w:t>
      </w:r>
      <w:hyperlink r:id="rId16" w:history="1">
        <w:r w:rsidRPr="002946BF">
          <w:rPr>
            <w:rStyle w:val="a4"/>
            <w:rFonts w:cs="Times New Roman"/>
            <w:sz w:val="28"/>
            <w:szCs w:val="28"/>
          </w:rPr>
          <w:t>http://e.lanbook.com/book/41111</w:t>
        </w:r>
      </w:hyperlink>
      <w:r w:rsidRPr="002946BF">
        <w:rPr>
          <w:rFonts w:cs="Times New Roman"/>
          <w:color w:val="111111"/>
          <w:sz w:val="28"/>
          <w:szCs w:val="28"/>
        </w:rPr>
        <w:t>;</w:t>
      </w:r>
    </w:p>
    <w:p w:rsidR="00E70F8A" w:rsidRDefault="00124F0D" w:rsidP="002946B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946BF">
        <w:rPr>
          <w:rFonts w:cs="Times New Roman"/>
          <w:color w:val="111111"/>
          <w:sz w:val="28"/>
          <w:szCs w:val="28"/>
        </w:rPr>
        <w:t xml:space="preserve">3.  </w:t>
      </w:r>
      <w:r w:rsidR="00E70F8A" w:rsidRPr="002946BF">
        <w:rPr>
          <w:rFonts w:eastAsia="Times New Roman" w:cs="Times New Roman"/>
          <w:sz w:val="28"/>
          <w:szCs w:val="28"/>
          <w:lang w:eastAsia="ru-RU"/>
        </w:rPr>
        <w:t>Пункт</w:t>
      </w:r>
      <w:r w:rsidR="00410101" w:rsidRPr="002946BF">
        <w:rPr>
          <w:rFonts w:eastAsia="Times New Roman" w:cs="Times New Roman"/>
          <w:sz w:val="28"/>
          <w:szCs w:val="28"/>
          <w:lang w:eastAsia="ru-RU"/>
        </w:rPr>
        <w:t xml:space="preserve"> 2</w:t>
      </w:r>
      <w:r w:rsidR="00E70F8A" w:rsidRPr="002946BF">
        <w:rPr>
          <w:rFonts w:eastAsia="Times New Roman" w:cs="Times New Roman"/>
          <w:sz w:val="28"/>
          <w:szCs w:val="28"/>
          <w:lang w:eastAsia="ru-RU"/>
        </w:rPr>
        <w:t xml:space="preserve"> из перечня основной учебной литературы, </w:t>
      </w:r>
      <w:r w:rsidR="00E70F8A" w:rsidRPr="002946BF">
        <w:rPr>
          <w:rFonts w:eastAsia="Times New Roman" w:cs="Times New Roman"/>
          <w:bCs/>
          <w:sz w:val="28"/>
          <w:szCs w:val="28"/>
          <w:lang w:eastAsia="ru-RU"/>
        </w:rPr>
        <w:t>необходимой для освоения дисциплины (подраздел 8.1)</w:t>
      </w:r>
      <w:r w:rsidRPr="002946BF">
        <w:rPr>
          <w:rFonts w:eastAsia="Times New Roman" w:cs="Times New Roman"/>
          <w:sz w:val="28"/>
          <w:szCs w:val="28"/>
          <w:lang w:eastAsia="ru-RU"/>
        </w:rPr>
        <w:t xml:space="preserve"> перенесен</w:t>
      </w:r>
      <w:r w:rsidR="00E70F8A" w:rsidRPr="002946BF">
        <w:rPr>
          <w:rFonts w:eastAsia="Times New Roman" w:cs="Times New Roman"/>
          <w:sz w:val="28"/>
          <w:szCs w:val="28"/>
          <w:lang w:eastAsia="ru-RU"/>
        </w:rPr>
        <w:t xml:space="preserve"> в перечень </w:t>
      </w:r>
      <w:r w:rsidR="00E70F8A" w:rsidRPr="002946BF">
        <w:rPr>
          <w:rFonts w:eastAsia="Times New Roman" w:cs="Times New Roman"/>
          <w:bCs/>
          <w:sz w:val="28"/>
          <w:szCs w:val="28"/>
          <w:lang w:eastAsia="ru-RU"/>
        </w:rPr>
        <w:t>дополнительной учебной литературы, необходимой для освоения дисциплины (подраздел 8.2)</w:t>
      </w:r>
      <w:r w:rsidRPr="002946BF">
        <w:rPr>
          <w:rFonts w:eastAsia="Times New Roman" w:cs="Times New Roman"/>
          <w:sz w:val="28"/>
          <w:szCs w:val="28"/>
          <w:lang w:eastAsia="ru-RU"/>
        </w:rPr>
        <w:t>;</w:t>
      </w:r>
    </w:p>
    <w:p w:rsidR="0049243F" w:rsidRPr="002946BF" w:rsidRDefault="00124F0D" w:rsidP="002946BF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946BF">
        <w:rPr>
          <w:rFonts w:eastAsia="Times New Roman" w:cs="Times New Roman"/>
          <w:sz w:val="28"/>
          <w:szCs w:val="28"/>
          <w:lang w:eastAsia="ru-RU"/>
        </w:rPr>
        <w:t xml:space="preserve">4. </w:t>
      </w:r>
      <w:r w:rsidR="0049243F" w:rsidRPr="002946BF">
        <w:rPr>
          <w:rFonts w:eastAsia="Times New Roman" w:cs="Times New Roman"/>
          <w:sz w:val="28"/>
          <w:szCs w:val="28"/>
          <w:lang w:eastAsia="ru-RU"/>
        </w:rPr>
        <w:t xml:space="preserve">В перечень основной учебной литературы, </w:t>
      </w:r>
      <w:r w:rsidR="0049243F" w:rsidRPr="002946BF">
        <w:rPr>
          <w:rFonts w:eastAsia="Times New Roman" w:cs="Times New Roman"/>
          <w:bCs/>
          <w:sz w:val="28"/>
          <w:szCs w:val="28"/>
          <w:lang w:eastAsia="ru-RU"/>
        </w:rPr>
        <w:t>необходимой для освоения дисциплины (подраздел 8.1) добавлен</w:t>
      </w:r>
      <w:r w:rsidR="00337EC8" w:rsidRPr="002946BF">
        <w:rPr>
          <w:rFonts w:eastAsia="Times New Roman" w:cs="Times New Roman"/>
          <w:bCs/>
          <w:sz w:val="28"/>
          <w:szCs w:val="28"/>
          <w:lang w:eastAsia="ru-RU"/>
        </w:rPr>
        <w:t>ы</w:t>
      </w:r>
      <w:r w:rsidR="0049243F"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337EC8" w:rsidRPr="002946BF">
        <w:rPr>
          <w:rFonts w:eastAsia="Times New Roman" w:cs="Times New Roman"/>
          <w:bCs/>
          <w:sz w:val="28"/>
          <w:szCs w:val="28"/>
          <w:lang w:eastAsia="ru-RU"/>
        </w:rPr>
        <w:t>издания</w:t>
      </w:r>
      <w:r w:rsidR="0049243F" w:rsidRPr="002946BF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49243F" w:rsidRPr="002946BF" w:rsidRDefault="0049243F" w:rsidP="002946BF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Ефимова Е.Г. Экономика </w:t>
      </w:r>
      <w:r w:rsidRPr="002946BF">
        <w:rPr>
          <w:rFonts w:cs="Times New Roman"/>
          <w:bCs/>
          <w:sz w:val="28"/>
          <w:szCs w:val="28"/>
        </w:rPr>
        <w:t>[Электронный ресурс]. Режим доступа: https://ibooks.ru/reading.php?productid=23370</w:t>
      </w:r>
    </w:p>
    <w:p w:rsidR="00337EC8" w:rsidRPr="00337EC8" w:rsidRDefault="00337EC8" w:rsidP="002946BF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37EC8">
        <w:rPr>
          <w:rFonts w:eastAsia="Times New Roman" w:cs="Times New Roman"/>
          <w:bCs/>
          <w:sz w:val="28"/>
          <w:szCs w:val="28"/>
          <w:lang w:eastAsia="ru-RU"/>
        </w:rPr>
        <w:t>Артамонов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337EC8">
        <w:rPr>
          <w:rFonts w:eastAsia="Times New Roman" w:cs="Times New Roman"/>
          <w:bCs/>
          <w:sz w:val="28"/>
          <w:szCs w:val="28"/>
          <w:lang w:eastAsia="ru-RU"/>
        </w:rPr>
        <w:t>В.С.,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337EC8">
        <w:rPr>
          <w:rFonts w:eastAsia="Times New Roman" w:cs="Times New Roman"/>
          <w:bCs/>
          <w:sz w:val="28"/>
          <w:szCs w:val="28"/>
          <w:lang w:eastAsia="ru-RU"/>
        </w:rPr>
        <w:t>Попов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337EC8">
        <w:rPr>
          <w:rFonts w:eastAsia="Times New Roman" w:cs="Times New Roman"/>
          <w:bCs/>
          <w:sz w:val="28"/>
          <w:szCs w:val="28"/>
          <w:lang w:eastAsia="ru-RU"/>
        </w:rPr>
        <w:t>А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Pr="00337EC8">
        <w:rPr>
          <w:rFonts w:eastAsia="Times New Roman" w:cs="Times New Roman"/>
          <w:bCs/>
          <w:sz w:val="28"/>
          <w:szCs w:val="28"/>
          <w:lang w:eastAsia="ru-RU"/>
        </w:rPr>
        <w:t>И., Иванов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337EC8">
        <w:rPr>
          <w:rFonts w:eastAsia="Times New Roman" w:cs="Times New Roman"/>
          <w:bCs/>
          <w:sz w:val="28"/>
          <w:szCs w:val="28"/>
          <w:lang w:eastAsia="ru-RU"/>
        </w:rPr>
        <w:t>С.А.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337EC8">
        <w:rPr>
          <w:rFonts w:eastAsia="Times New Roman" w:cs="Times New Roman"/>
          <w:bCs/>
          <w:sz w:val="28"/>
          <w:szCs w:val="28"/>
          <w:lang w:eastAsia="ru-RU"/>
        </w:rPr>
        <w:t>и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337EC8">
        <w:rPr>
          <w:rFonts w:eastAsia="Times New Roman" w:cs="Times New Roman"/>
          <w:bCs/>
          <w:sz w:val="28"/>
          <w:szCs w:val="28"/>
          <w:lang w:eastAsia="ru-RU"/>
        </w:rPr>
        <w:t>др.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337EC8">
        <w:rPr>
          <w:rFonts w:eastAsia="Times New Roman" w:cs="Times New Roman"/>
          <w:bCs/>
          <w:sz w:val="28"/>
          <w:szCs w:val="28"/>
          <w:lang w:eastAsia="ru-RU"/>
        </w:rPr>
        <w:t>Экономическая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337EC8">
        <w:rPr>
          <w:rFonts w:eastAsia="Times New Roman" w:cs="Times New Roman"/>
          <w:bCs/>
          <w:sz w:val="28"/>
          <w:szCs w:val="28"/>
          <w:lang w:eastAsia="ru-RU"/>
        </w:rPr>
        <w:t>теория: Учебник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337EC8">
        <w:rPr>
          <w:rFonts w:eastAsia="Times New Roman" w:cs="Times New Roman"/>
          <w:bCs/>
          <w:sz w:val="28"/>
          <w:szCs w:val="28"/>
          <w:lang w:eastAsia="ru-RU"/>
        </w:rPr>
        <w:t>для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337EC8">
        <w:rPr>
          <w:rFonts w:eastAsia="Times New Roman" w:cs="Times New Roman"/>
          <w:bCs/>
          <w:sz w:val="28"/>
          <w:szCs w:val="28"/>
          <w:lang w:eastAsia="ru-RU"/>
        </w:rPr>
        <w:t>вузов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2946BF">
        <w:rPr>
          <w:rFonts w:cs="Times New Roman"/>
          <w:bCs/>
          <w:sz w:val="28"/>
          <w:szCs w:val="28"/>
        </w:rPr>
        <w:t>[Электронный ресурс]. Режим доступа: https://ibooks.ru/reading.php?productid=21758.</w:t>
      </w:r>
    </w:p>
    <w:p w:rsidR="00760E68" w:rsidRPr="002946BF" w:rsidRDefault="00760E68" w:rsidP="002946BF">
      <w:pPr>
        <w:spacing w:after="0" w:line="240" w:lineRule="auto"/>
        <w:ind w:firstLine="851"/>
        <w:jc w:val="both"/>
        <w:rPr>
          <w:sz w:val="28"/>
          <w:szCs w:val="28"/>
        </w:rPr>
      </w:pPr>
      <w:r w:rsidRPr="002946BF">
        <w:rPr>
          <w:sz w:val="28"/>
          <w:szCs w:val="28"/>
        </w:rPr>
        <w:t xml:space="preserve">В части обновления п. 11. «Перечень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систем» </w:t>
      </w:r>
    </w:p>
    <w:p w:rsidR="00760E68" w:rsidRPr="002946BF" w:rsidRDefault="004B54E6" w:rsidP="002946BF">
      <w:pPr>
        <w:spacing w:after="0" w:line="240" w:lineRule="auto"/>
        <w:ind w:firstLine="851"/>
        <w:rPr>
          <w:rFonts w:cs="Times New Roman"/>
          <w:color w:val="111111"/>
          <w:sz w:val="28"/>
          <w:szCs w:val="28"/>
        </w:rPr>
      </w:pPr>
      <w:r w:rsidRPr="002946BF">
        <w:rPr>
          <w:rFonts w:cs="Times New Roman"/>
          <w:color w:val="111111"/>
          <w:sz w:val="28"/>
          <w:szCs w:val="28"/>
        </w:rPr>
        <w:t xml:space="preserve">1. </w:t>
      </w:r>
      <w:r w:rsidR="00760E68" w:rsidRPr="002946BF">
        <w:rPr>
          <w:rFonts w:cs="Times New Roman"/>
          <w:color w:val="111111"/>
          <w:sz w:val="28"/>
          <w:szCs w:val="28"/>
        </w:rPr>
        <w:t xml:space="preserve">Дисциплина обеспечена необходимым комплектом обновленного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760E68" w:rsidRPr="002946BF" w:rsidRDefault="00760E68" w:rsidP="002946BF">
      <w:pPr>
        <w:spacing w:after="0" w:line="240" w:lineRule="auto"/>
        <w:ind w:firstLine="851"/>
        <w:rPr>
          <w:rFonts w:cs="Times New Roman"/>
          <w:color w:val="111111"/>
          <w:sz w:val="28"/>
          <w:szCs w:val="28"/>
        </w:rPr>
      </w:pPr>
      <w:r w:rsidRPr="002946BF">
        <w:rPr>
          <w:rFonts w:cs="Times New Roman"/>
          <w:color w:val="111111"/>
          <w:sz w:val="28"/>
          <w:szCs w:val="28"/>
        </w:rPr>
        <w:t xml:space="preserve">  – операционная система Windows;</w:t>
      </w:r>
    </w:p>
    <w:p w:rsidR="00760E68" w:rsidRDefault="00760E68" w:rsidP="002946BF">
      <w:pPr>
        <w:spacing w:after="0" w:line="240" w:lineRule="auto"/>
        <w:ind w:firstLine="851"/>
        <w:rPr>
          <w:rFonts w:cs="Times New Roman"/>
          <w:color w:val="111111"/>
          <w:sz w:val="28"/>
          <w:szCs w:val="28"/>
        </w:rPr>
      </w:pPr>
      <w:r w:rsidRPr="002946BF">
        <w:rPr>
          <w:rFonts w:cs="Times New Roman"/>
          <w:color w:val="111111"/>
          <w:sz w:val="28"/>
          <w:szCs w:val="28"/>
        </w:rPr>
        <w:t xml:space="preserve">  – MS </w:t>
      </w:r>
      <w:proofErr w:type="spellStart"/>
      <w:r w:rsidRPr="002946BF">
        <w:rPr>
          <w:rFonts w:cs="Times New Roman"/>
          <w:color w:val="111111"/>
          <w:sz w:val="28"/>
          <w:szCs w:val="28"/>
        </w:rPr>
        <w:t>Office</w:t>
      </w:r>
      <w:proofErr w:type="spellEnd"/>
      <w:r w:rsidRPr="002946BF">
        <w:rPr>
          <w:rFonts w:cs="Times New Roman"/>
          <w:color w:val="111111"/>
          <w:sz w:val="28"/>
          <w:szCs w:val="28"/>
        </w:rPr>
        <w:t>.</w:t>
      </w:r>
    </w:p>
    <w:p w:rsidR="000D5756" w:rsidRPr="002946BF" w:rsidRDefault="000D5756" w:rsidP="002946BF">
      <w:pPr>
        <w:spacing w:after="0" w:line="240" w:lineRule="auto"/>
        <w:ind w:firstLine="851"/>
        <w:rPr>
          <w:rFonts w:cs="Times New Roman"/>
          <w:color w:val="111111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410"/>
        <w:gridCol w:w="2375"/>
      </w:tblGrid>
      <w:tr w:rsidR="002946BF" w:rsidRPr="00A726F0" w:rsidTr="00E64E11">
        <w:tc>
          <w:tcPr>
            <w:tcW w:w="4786" w:type="dxa"/>
          </w:tcPr>
          <w:p w:rsidR="002946BF" w:rsidRPr="00A726F0" w:rsidRDefault="002946BF" w:rsidP="00E64E11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Разработчик программы, доцент</w:t>
            </w:r>
          </w:p>
        </w:tc>
        <w:tc>
          <w:tcPr>
            <w:tcW w:w="2410" w:type="dxa"/>
            <w:vAlign w:val="bottom"/>
          </w:tcPr>
          <w:p w:rsidR="002946BF" w:rsidRPr="00A726F0" w:rsidRDefault="002946BF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375" w:type="dxa"/>
            <w:vAlign w:val="bottom"/>
          </w:tcPr>
          <w:p w:rsidR="002946BF" w:rsidRPr="00A726F0" w:rsidRDefault="002946BF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Л.Н. Паршина</w:t>
            </w:r>
          </w:p>
        </w:tc>
      </w:tr>
      <w:tr w:rsidR="002946BF" w:rsidRPr="00A726F0" w:rsidTr="00E64E11">
        <w:tc>
          <w:tcPr>
            <w:tcW w:w="4786" w:type="dxa"/>
          </w:tcPr>
          <w:p w:rsidR="002946BF" w:rsidRPr="00A726F0" w:rsidRDefault="002946BF" w:rsidP="00E64E1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 __ г.</w:t>
            </w:r>
          </w:p>
        </w:tc>
        <w:tc>
          <w:tcPr>
            <w:tcW w:w="2410" w:type="dxa"/>
          </w:tcPr>
          <w:p w:rsidR="002946BF" w:rsidRPr="00A726F0" w:rsidRDefault="002946BF" w:rsidP="00E64E1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</w:tcPr>
          <w:p w:rsidR="002946BF" w:rsidRPr="00A726F0" w:rsidRDefault="002946BF" w:rsidP="00E64E1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60E68" w:rsidRPr="00744617" w:rsidRDefault="00760E68" w:rsidP="00110819">
      <w:pPr>
        <w:spacing w:after="0" w:line="240" w:lineRule="auto"/>
        <w:rPr>
          <w:rFonts w:cs="Times New Roman"/>
          <w:szCs w:val="24"/>
        </w:rPr>
      </w:pPr>
    </w:p>
    <w:sectPr w:rsidR="00760E68" w:rsidRPr="00744617" w:rsidSect="00AC4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0944230"/>
    <w:multiLevelType w:val="hybridMultilevel"/>
    <w:tmpl w:val="DAD0E7B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B84661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7755B93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5E577C"/>
    <w:multiLevelType w:val="hybridMultilevel"/>
    <w:tmpl w:val="E758E2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274509B"/>
    <w:multiLevelType w:val="hybridMultilevel"/>
    <w:tmpl w:val="3C005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33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FFA6E7D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6AD5646"/>
    <w:multiLevelType w:val="hybridMultilevel"/>
    <w:tmpl w:val="1BC24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9D354E"/>
    <w:multiLevelType w:val="hybridMultilevel"/>
    <w:tmpl w:val="D08E9056"/>
    <w:lvl w:ilvl="0" w:tplc="0694DB7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4"/>
  </w:num>
  <w:num w:numId="3">
    <w:abstractNumId w:val="29"/>
  </w:num>
  <w:num w:numId="4">
    <w:abstractNumId w:val="10"/>
  </w:num>
  <w:num w:numId="5">
    <w:abstractNumId w:val="35"/>
  </w:num>
  <w:num w:numId="6">
    <w:abstractNumId w:val="31"/>
  </w:num>
  <w:num w:numId="7">
    <w:abstractNumId w:val="22"/>
  </w:num>
  <w:num w:numId="8">
    <w:abstractNumId w:val="28"/>
  </w:num>
  <w:num w:numId="9">
    <w:abstractNumId w:val="0"/>
  </w:num>
  <w:num w:numId="10">
    <w:abstractNumId w:val="20"/>
  </w:num>
  <w:num w:numId="11">
    <w:abstractNumId w:val="27"/>
  </w:num>
  <w:num w:numId="12">
    <w:abstractNumId w:val="36"/>
  </w:num>
  <w:num w:numId="13">
    <w:abstractNumId w:val="2"/>
  </w:num>
  <w:num w:numId="14">
    <w:abstractNumId w:val="14"/>
  </w:num>
  <w:num w:numId="15">
    <w:abstractNumId w:val="30"/>
  </w:num>
  <w:num w:numId="16">
    <w:abstractNumId w:val="18"/>
  </w:num>
  <w:num w:numId="17">
    <w:abstractNumId w:val="4"/>
  </w:num>
  <w:num w:numId="18">
    <w:abstractNumId w:val="19"/>
  </w:num>
  <w:num w:numId="19">
    <w:abstractNumId w:val="5"/>
  </w:num>
  <w:num w:numId="20">
    <w:abstractNumId w:val="16"/>
  </w:num>
  <w:num w:numId="21">
    <w:abstractNumId w:val="23"/>
  </w:num>
  <w:num w:numId="22">
    <w:abstractNumId w:val="15"/>
  </w:num>
  <w:num w:numId="23">
    <w:abstractNumId w:val="11"/>
  </w:num>
  <w:num w:numId="24">
    <w:abstractNumId w:val="34"/>
  </w:num>
  <w:num w:numId="25">
    <w:abstractNumId w:val="7"/>
  </w:num>
  <w:num w:numId="26">
    <w:abstractNumId w:val="25"/>
  </w:num>
  <w:num w:numId="27">
    <w:abstractNumId w:val="6"/>
  </w:num>
  <w:num w:numId="28">
    <w:abstractNumId w:val="9"/>
  </w:num>
  <w:num w:numId="29">
    <w:abstractNumId w:val="33"/>
  </w:num>
  <w:num w:numId="30">
    <w:abstractNumId w:val="26"/>
  </w:num>
  <w:num w:numId="31">
    <w:abstractNumId w:val="8"/>
  </w:num>
  <w:num w:numId="32">
    <w:abstractNumId w:val="17"/>
  </w:num>
  <w:num w:numId="33">
    <w:abstractNumId w:val="13"/>
  </w:num>
  <w:num w:numId="34">
    <w:abstractNumId w:val="32"/>
  </w:num>
  <w:num w:numId="35">
    <w:abstractNumId w:val="3"/>
  </w:num>
  <w:num w:numId="36">
    <w:abstractNumId w:val="21"/>
  </w:num>
  <w:num w:numId="3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03DA7"/>
    <w:rsid w:val="00024B06"/>
    <w:rsid w:val="00024D82"/>
    <w:rsid w:val="00060A08"/>
    <w:rsid w:val="0007328D"/>
    <w:rsid w:val="000A40FB"/>
    <w:rsid w:val="000D5756"/>
    <w:rsid w:val="000E1457"/>
    <w:rsid w:val="00104973"/>
    <w:rsid w:val="00110819"/>
    <w:rsid w:val="00124F0D"/>
    <w:rsid w:val="001279E2"/>
    <w:rsid w:val="00145133"/>
    <w:rsid w:val="001679F7"/>
    <w:rsid w:val="001A7CF3"/>
    <w:rsid w:val="001E2717"/>
    <w:rsid w:val="00214FB5"/>
    <w:rsid w:val="00224F56"/>
    <w:rsid w:val="00245A0A"/>
    <w:rsid w:val="002946BF"/>
    <w:rsid w:val="002E0759"/>
    <w:rsid w:val="002F2E2F"/>
    <w:rsid w:val="0032767D"/>
    <w:rsid w:val="00334B30"/>
    <w:rsid w:val="00337EC8"/>
    <w:rsid w:val="00340E5D"/>
    <w:rsid w:val="003F5848"/>
    <w:rsid w:val="00410101"/>
    <w:rsid w:val="004147DF"/>
    <w:rsid w:val="00461115"/>
    <w:rsid w:val="0047398A"/>
    <w:rsid w:val="004900CA"/>
    <w:rsid w:val="0049243F"/>
    <w:rsid w:val="004A29C8"/>
    <w:rsid w:val="004B20E5"/>
    <w:rsid w:val="004B4D4C"/>
    <w:rsid w:val="004B54E6"/>
    <w:rsid w:val="004D69FD"/>
    <w:rsid w:val="0055598B"/>
    <w:rsid w:val="00566189"/>
    <w:rsid w:val="005745D3"/>
    <w:rsid w:val="005B68C4"/>
    <w:rsid w:val="005C7581"/>
    <w:rsid w:val="005C7817"/>
    <w:rsid w:val="005F4F1E"/>
    <w:rsid w:val="00621C82"/>
    <w:rsid w:val="006238FD"/>
    <w:rsid w:val="006462C2"/>
    <w:rsid w:val="00673AE0"/>
    <w:rsid w:val="006A4C51"/>
    <w:rsid w:val="006C3634"/>
    <w:rsid w:val="00744617"/>
    <w:rsid w:val="00760E68"/>
    <w:rsid w:val="00766D87"/>
    <w:rsid w:val="007B19F4"/>
    <w:rsid w:val="007C34A0"/>
    <w:rsid w:val="007D3A42"/>
    <w:rsid w:val="007D3B99"/>
    <w:rsid w:val="007D48A7"/>
    <w:rsid w:val="007D7DD5"/>
    <w:rsid w:val="007E2D05"/>
    <w:rsid w:val="007E7F17"/>
    <w:rsid w:val="00822CD2"/>
    <w:rsid w:val="008D040A"/>
    <w:rsid w:val="008D6D49"/>
    <w:rsid w:val="00900DFB"/>
    <w:rsid w:val="00907224"/>
    <w:rsid w:val="00922217"/>
    <w:rsid w:val="00973D78"/>
    <w:rsid w:val="009C5430"/>
    <w:rsid w:val="00A4494B"/>
    <w:rsid w:val="00A56B81"/>
    <w:rsid w:val="00A726F0"/>
    <w:rsid w:val="00AC4D3D"/>
    <w:rsid w:val="00AF7D75"/>
    <w:rsid w:val="00B522E4"/>
    <w:rsid w:val="00B83EC6"/>
    <w:rsid w:val="00B93A22"/>
    <w:rsid w:val="00BA350E"/>
    <w:rsid w:val="00BD2353"/>
    <w:rsid w:val="00BE3626"/>
    <w:rsid w:val="00BF48B5"/>
    <w:rsid w:val="00C56114"/>
    <w:rsid w:val="00C74D54"/>
    <w:rsid w:val="00CA1C19"/>
    <w:rsid w:val="00CA314D"/>
    <w:rsid w:val="00CB5A35"/>
    <w:rsid w:val="00CC45F9"/>
    <w:rsid w:val="00D1493E"/>
    <w:rsid w:val="00D37FE0"/>
    <w:rsid w:val="00D40C4B"/>
    <w:rsid w:val="00D63F3C"/>
    <w:rsid w:val="00D91B7B"/>
    <w:rsid w:val="00D96C21"/>
    <w:rsid w:val="00D96E0F"/>
    <w:rsid w:val="00DB32EB"/>
    <w:rsid w:val="00DE5B98"/>
    <w:rsid w:val="00E12359"/>
    <w:rsid w:val="00E337F2"/>
    <w:rsid w:val="00E420CC"/>
    <w:rsid w:val="00E446B0"/>
    <w:rsid w:val="00E540B0"/>
    <w:rsid w:val="00E55E7C"/>
    <w:rsid w:val="00E64E11"/>
    <w:rsid w:val="00E70F8A"/>
    <w:rsid w:val="00EB0536"/>
    <w:rsid w:val="00EE2F07"/>
    <w:rsid w:val="00EF0605"/>
    <w:rsid w:val="00F515EB"/>
    <w:rsid w:val="00FE5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D3D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69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907224"/>
    <w:rPr>
      <w:b/>
      <w:bCs/>
    </w:rPr>
  </w:style>
  <w:style w:type="character" w:customStyle="1" w:styleId="apple-converted-space">
    <w:name w:val="apple-converted-space"/>
    <w:basedOn w:val="a0"/>
    <w:rsid w:val="00907224"/>
  </w:style>
  <w:style w:type="character" w:customStyle="1" w:styleId="30">
    <w:name w:val="Заголовок 3 Знак"/>
    <w:basedOn w:val="a0"/>
    <w:link w:val="3"/>
    <w:uiPriority w:val="9"/>
    <w:semiHidden/>
    <w:rsid w:val="004D69F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18">
    <w:name w:val="p18"/>
    <w:basedOn w:val="a"/>
    <w:rsid w:val="005745D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19">
    <w:name w:val="p19"/>
    <w:basedOn w:val="a"/>
    <w:rsid w:val="005745D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s4">
    <w:name w:val="s4"/>
    <w:basedOn w:val="a0"/>
    <w:rsid w:val="005745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D3D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69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907224"/>
    <w:rPr>
      <w:b/>
      <w:bCs/>
    </w:rPr>
  </w:style>
  <w:style w:type="character" w:customStyle="1" w:styleId="apple-converted-space">
    <w:name w:val="apple-converted-space"/>
    <w:basedOn w:val="a0"/>
    <w:rsid w:val="00907224"/>
  </w:style>
  <w:style w:type="character" w:customStyle="1" w:styleId="30">
    <w:name w:val="Заголовок 3 Знак"/>
    <w:basedOn w:val="a0"/>
    <w:link w:val="3"/>
    <w:uiPriority w:val="9"/>
    <w:semiHidden/>
    <w:rsid w:val="004D69F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18">
    <w:name w:val="p18"/>
    <w:basedOn w:val="a"/>
    <w:rsid w:val="005745D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19">
    <w:name w:val="p19"/>
    <w:basedOn w:val="a"/>
    <w:rsid w:val="005745D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s4">
    <w:name w:val="s4"/>
    <w:basedOn w:val="a0"/>
    <w:rsid w:val="00574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2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4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br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nalog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e.lanbook.com/book/4111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ks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e.lanbook.com/book/91101" TargetMode="External"/><Relationship Id="rId10" Type="http://schemas.openxmlformats.org/officeDocument/2006/relationships/hyperlink" Target="http://www.minfin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ibooks.ru/reading.php?productid=22640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4717A-1729-4895-8BC9-1AF683FF0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2897</Words>
  <Characters>16516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19375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Юрий</cp:lastModifiedBy>
  <cp:revision>2</cp:revision>
  <cp:lastPrinted>2017-09-04T10:16:00Z</cp:lastPrinted>
  <dcterms:created xsi:type="dcterms:W3CDTF">2017-10-19T10:14:00Z</dcterms:created>
  <dcterms:modified xsi:type="dcterms:W3CDTF">2017-10-19T10:14:00Z</dcterms:modified>
</cp:coreProperties>
</file>