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3B6B3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B6B31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3B6B3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B6B31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3B6B3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B6B31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3B6B3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B6B31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3B6B31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3B6B31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3B6B31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B6B31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3B6B31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3B6B3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3B6B3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B6B31">
        <w:rPr>
          <w:rFonts w:eastAsia="Times New Roman" w:cs="Times New Roman"/>
          <w:sz w:val="28"/>
          <w:szCs w:val="28"/>
          <w:lang w:eastAsia="ru-RU"/>
        </w:rPr>
        <w:t>Кафедра «</w:t>
      </w:r>
      <w:bookmarkStart w:id="0" w:name="OLE_LINK1"/>
      <w:bookmarkStart w:id="1" w:name="OLE_LINK2"/>
      <w:r w:rsidR="00CA35D5" w:rsidRPr="003B6B31">
        <w:rPr>
          <w:rFonts w:eastAsia="Times New Roman" w:cs="Times New Roman"/>
          <w:sz w:val="28"/>
          <w:szCs w:val="28"/>
          <w:lang w:eastAsia="ru-RU"/>
        </w:rPr>
        <w:t>Информатика и информационная безопасность</w:t>
      </w:r>
      <w:bookmarkEnd w:id="0"/>
      <w:bookmarkEnd w:id="1"/>
      <w:r w:rsidRPr="003B6B31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3B6B3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3B6B3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3B6B31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3B6B31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3B6B31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CA35D5" w:rsidRPr="003B6B31" w:rsidRDefault="00CA35D5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3B6B31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3B6B31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3B6B31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3B6B31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3B6B31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3B6B31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B6B31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3B6B31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3B6B31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CA35D5" w:rsidRPr="003B6B31" w:rsidRDefault="00104973" w:rsidP="00CA35D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2" w:name="OLE_LINK3"/>
      <w:bookmarkStart w:id="3" w:name="OLE_LINK4"/>
      <w:r w:rsidRPr="003B6B31">
        <w:rPr>
          <w:rFonts w:eastAsia="Times New Roman" w:cs="Times New Roman"/>
          <w:sz w:val="28"/>
          <w:szCs w:val="28"/>
          <w:lang w:eastAsia="ru-RU"/>
        </w:rPr>
        <w:t>«</w:t>
      </w:r>
      <w:r w:rsidR="00CA35D5" w:rsidRPr="003B6B31">
        <w:rPr>
          <w:rFonts w:eastAsia="Times New Roman" w:cs="Times New Roman"/>
          <w:sz w:val="28"/>
          <w:szCs w:val="28"/>
          <w:lang w:eastAsia="ru-RU"/>
        </w:rPr>
        <w:t>ИНТЕЛЛЕКТУАЛЬНЫЕ СИСТЕМЫ И ИНФОРМАЦИОННАЯ БЕЗОПАСНОСТЬ</w:t>
      </w:r>
      <w:r w:rsidRPr="003B6B31">
        <w:rPr>
          <w:rFonts w:eastAsia="Times New Roman" w:cs="Times New Roman"/>
          <w:sz w:val="28"/>
          <w:szCs w:val="28"/>
          <w:lang w:eastAsia="ru-RU"/>
        </w:rPr>
        <w:t>» (</w:t>
      </w:r>
      <w:r w:rsidR="00CA35D5" w:rsidRPr="003B6B31">
        <w:rPr>
          <w:rFonts w:eastAsia="Times New Roman" w:cs="Times New Roman"/>
          <w:sz w:val="28"/>
          <w:szCs w:val="28"/>
          <w:lang w:eastAsia="ru-RU"/>
        </w:rPr>
        <w:t>Б1.В.ОД.</w:t>
      </w:r>
      <w:r w:rsidR="00563B6D">
        <w:rPr>
          <w:rFonts w:eastAsia="Times New Roman" w:cs="Times New Roman"/>
          <w:sz w:val="28"/>
          <w:szCs w:val="28"/>
          <w:lang w:eastAsia="ru-RU"/>
        </w:rPr>
        <w:t>2)</w:t>
      </w:r>
    </w:p>
    <w:p w:rsidR="00104973" w:rsidRPr="003B6B31" w:rsidRDefault="00CA35D5" w:rsidP="00CA35D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4" w:name="OLE_LINK5"/>
      <w:bookmarkStart w:id="5" w:name="OLE_LINK7"/>
      <w:bookmarkEnd w:id="2"/>
      <w:bookmarkEnd w:id="3"/>
      <w:r w:rsidRPr="003B6B31">
        <w:rPr>
          <w:rFonts w:eastAsia="Times New Roman" w:cs="Times New Roman"/>
          <w:sz w:val="28"/>
          <w:szCs w:val="28"/>
          <w:lang w:eastAsia="ru-RU"/>
        </w:rPr>
        <w:t xml:space="preserve">для </w:t>
      </w:r>
      <w:r w:rsidR="00104973" w:rsidRPr="003B6B31">
        <w:rPr>
          <w:rFonts w:eastAsia="Times New Roman" w:cs="Times New Roman"/>
          <w:sz w:val="28"/>
          <w:szCs w:val="28"/>
          <w:lang w:eastAsia="ru-RU"/>
        </w:rPr>
        <w:t>специальности</w:t>
      </w:r>
    </w:p>
    <w:p w:rsidR="00CA35D5" w:rsidRPr="003B6B31" w:rsidRDefault="00895657" w:rsidP="00CA35D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6" w:name="OLE_LINK8"/>
      <w:bookmarkStart w:id="7" w:name="OLE_LINK31"/>
      <w:bookmarkStart w:id="8" w:name="OLE_LINK32"/>
      <w:bookmarkEnd w:id="4"/>
      <w:bookmarkEnd w:id="5"/>
      <w:r>
        <w:rPr>
          <w:sz w:val="28"/>
          <w:szCs w:val="28"/>
        </w:rPr>
        <w:t>10.05.03</w:t>
      </w:r>
      <w:r w:rsidR="00104973" w:rsidRPr="003B6B31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CA35D5" w:rsidRPr="003B6B31">
        <w:rPr>
          <w:rFonts w:eastAsia="Times New Roman" w:cs="Times New Roman"/>
          <w:sz w:val="28"/>
          <w:szCs w:val="28"/>
          <w:lang w:eastAsia="ru-RU"/>
        </w:rPr>
        <w:t>Информационная безопасность</w:t>
      </w:r>
    </w:p>
    <w:p w:rsidR="00104973" w:rsidRPr="003B6B31" w:rsidRDefault="00CA35D5" w:rsidP="00CA35D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B6B31">
        <w:rPr>
          <w:rFonts w:eastAsia="Times New Roman" w:cs="Times New Roman"/>
          <w:sz w:val="28"/>
          <w:szCs w:val="28"/>
          <w:lang w:eastAsia="ru-RU"/>
        </w:rPr>
        <w:t>автоматизированных систем»</w:t>
      </w:r>
      <w:r w:rsidR="00104973" w:rsidRPr="003B6B3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FA14AB" w:rsidRPr="003B6B31" w:rsidRDefault="00FA14AB" w:rsidP="00FA14AB">
      <w:pPr>
        <w:spacing w:after="0" w:line="240" w:lineRule="auto"/>
        <w:jc w:val="center"/>
        <w:rPr>
          <w:sz w:val="28"/>
          <w:szCs w:val="28"/>
        </w:rPr>
      </w:pPr>
      <w:bookmarkStart w:id="9" w:name="OLE_LINK33"/>
      <w:bookmarkStart w:id="10" w:name="OLE_LINK37"/>
      <w:bookmarkStart w:id="11" w:name="OLE_LINK38"/>
      <w:bookmarkEnd w:id="6"/>
      <w:bookmarkEnd w:id="7"/>
      <w:bookmarkEnd w:id="8"/>
      <w:r w:rsidRPr="003B6B31">
        <w:rPr>
          <w:sz w:val="28"/>
          <w:szCs w:val="28"/>
        </w:rPr>
        <w:t xml:space="preserve">по специализации </w:t>
      </w:r>
    </w:p>
    <w:p w:rsidR="00104973" w:rsidRPr="003B6B31" w:rsidRDefault="00104973" w:rsidP="00CA35D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12" w:name="OLE_LINK43"/>
      <w:bookmarkStart w:id="13" w:name="OLE_LINK44"/>
      <w:bookmarkStart w:id="14" w:name="OLE_LINK39"/>
      <w:bookmarkStart w:id="15" w:name="OLE_LINK40"/>
      <w:bookmarkEnd w:id="9"/>
      <w:bookmarkEnd w:id="10"/>
      <w:bookmarkEnd w:id="11"/>
      <w:r w:rsidRPr="003B6B31">
        <w:rPr>
          <w:rFonts w:eastAsia="Times New Roman" w:cs="Times New Roman"/>
          <w:sz w:val="28"/>
          <w:szCs w:val="28"/>
          <w:lang w:eastAsia="ru-RU"/>
        </w:rPr>
        <w:t>«</w:t>
      </w:r>
      <w:r w:rsidR="00CA35D5" w:rsidRPr="003B6B31">
        <w:rPr>
          <w:rFonts w:eastAsia="Times New Roman" w:cs="Times New Roman"/>
          <w:sz w:val="28"/>
          <w:szCs w:val="28"/>
          <w:lang w:eastAsia="ru-RU"/>
        </w:rPr>
        <w:t>Информационная безопасн</w:t>
      </w:r>
      <w:r w:rsidR="00895657">
        <w:rPr>
          <w:rFonts w:eastAsia="Times New Roman" w:cs="Times New Roman"/>
          <w:sz w:val="28"/>
          <w:szCs w:val="28"/>
          <w:lang w:eastAsia="ru-RU"/>
        </w:rPr>
        <w:t xml:space="preserve">ость автоматизированных </w:t>
      </w:r>
      <w:r w:rsidR="00CA35D5" w:rsidRPr="003B6B31">
        <w:rPr>
          <w:rFonts w:eastAsia="Times New Roman" w:cs="Times New Roman"/>
          <w:sz w:val="28"/>
          <w:szCs w:val="28"/>
          <w:lang w:eastAsia="ru-RU"/>
        </w:rPr>
        <w:t>систем на транспорте</w:t>
      </w:r>
      <w:r w:rsidRPr="003B6B31">
        <w:rPr>
          <w:rFonts w:eastAsia="Times New Roman" w:cs="Times New Roman"/>
          <w:sz w:val="28"/>
          <w:szCs w:val="28"/>
          <w:lang w:eastAsia="ru-RU"/>
        </w:rPr>
        <w:t>»</w:t>
      </w:r>
      <w:bookmarkEnd w:id="12"/>
      <w:bookmarkEnd w:id="13"/>
      <w:r w:rsidRPr="003B6B3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bookmarkEnd w:id="14"/>
    <w:bookmarkEnd w:id="15"/>
    <w:p w:rsidR="00CA35D5" w:rsidRPr="003B6B31" w:rsidRDefault="00CA35D5" w:rsidP="00CA35D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3B6B31" w:rsidRDefault="00104973" w:rsidP="00CA35D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B6B31"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CA35D5" w:rsidRPr="003B6B31" w:rsidRDefault="00CA35D5" w:rsidP="00CA35D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A35D5" w:rsidRPr="003B6B31" w:rsidRDefault="00CA35D5" w:rsidP="00CA35D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A35D5" w:rsidRPr="003B6B31" w:rsidRDefault="00CA35D5" w:rsidP="00CA35D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3B6B3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3B6B3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3B6B3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3B6B3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A35D5" w:rsidRPr="003B6B31" w:rsidRDefault="00CA35D5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A35D5" w:rsidRPr="003B6B31" w:rsidRDefault="00CA35D5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A35D5" w:rsidRPr="003B6B31" w:rsidRDefault="00CA35D5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3B6B3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3B6B3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B6B31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5B49CF" w:rsidRPr="003B6B31" w:rsidRDefault="005B49CF" w:rsidP="005B49C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B6B31">
        <w:rPr>
          <w:rFonts w:eastAsia="Times New Roman" w:cs="Times New Roman"/>
          <w:sz w:val="28"/>
          <w:szCs w:val="28"/>
          <w:lang w:eastAsia="ru-RU"/>
        </w:rPr>
        <w:t>2017</w:t>
      </w:r>
    </w:p>
    <w:p w:rsidR="00104973" w:rsidRPr="003B6B31" w:rsidRDefault="00104973" w:rsidP="005B49CF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3B6B31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3B6B31" w:rsidRDefault="00227688" w:rsidP="00104973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95975" cy="8258175"/>
            <wp:effectExtent l="0" t="0" r="9525" b="9525"/>
            <wp:docPr id="3" name="Рисунок 3" descr="Описание: C:\Users\2-109\Desktop\Актуализация_17_18\СКАН_Актуал_специалист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2-109\Desktop\Актуализация_17_18\СКАН_Актуал_специалисты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2" t="6184" r="9470" b="15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73" w:rsidRPr="003B6B31" w:rsidRDefault="00104973" w:rsidP="00891B2E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B6B31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F85E9A" w:rsidRDefault="00F85E9A" w:rsidP="00891B2E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  <w:sectPr w:rsidR="00F85E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5E9A" w:rsidRDefault="00F85E9A" w:rsidP="00891B2E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  <w:sectPr w:rsidR="00F85E9A" w:rsidSect="00F85E9A">
          <w:pgSz w:w="11906" w:h="16838"/>
          <w:pgMar w:top="170" w:right="170" w:bottom="170" w:left="170" w:header="709" w:footer="709" w:gutter="0"/>
          <w:cols w:space="708"/>
          <w:docGrid w:linePitch="360"/>
        </w:sect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344410" cy="10113645"/>
            <wp:effectExtent l="0" t="0" r="889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согласований Цве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410" cy="1011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973" w:rsidRPr="003B6B31" w:rsidRDefault="00104973" w:rsidP="00891B2E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B6B31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3B6B31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3B6B3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B31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4D1E62" w:rsidRPr="003B6B31">
        <w:rPr>
          <w:rFonts w:eastAsia="Times New Roman" w:cs="Times New Roman"/>
          <w:sz w:val="28"/>
          <w:szCs w:val="28"/>
          <w:lang w:eastAsia="ru-RU"/>
        </w:rPr>
        <w:t>1» декабря 2016 </w:t>
      </w:r>
      <w:r w:rsidRPr="003B6B31">
        <w:rPr>
          <w:rFonts w:eastAsia="Times New Roman" w:cs="Times New Roman"/>
          <w:sz w:val="28"/>
          <w:szCs w:val="28"/>
          <w:lang w:eastAsia="ru-RU"/>
        </w:rPr>
        <w:t>г., приказ №</w:t>
      </w:r>
      <w:r w:rsidR="004D1E62" w:rsidRPr="003B6B31">
        <w:rPr>
          <w:rFonts w:eastAsia="Times New Roman" w:cs="Times New Roman"/>
          <w:sz w:val="28"/>
          <w:szCs w:val="28"/>
          <w:lang w:eastAsia="ru-RU"/>
        </w:rPr>
        <w:t xml:space="preserve"> 1509 </w:t>
      </w:r>
      <w:r w:rsidRPr="003B6B31">
        <w:rPr>
          <w:rFonts w:eastAsia="Times New Roman" w:cs="Times New Roman"/>
          <w:sz w:val="28"/>
          <w:szCs w:val="28"/>
          <w:lang w:eastAsia="ru-RU"/>
        </w:rPr>
        <w:t xml:space="preserve">по специальности </w:t>
      </w:r>
      <w:r w:rsidR="00895657">
        <w:rPr>
          <w:rFonts w:eastAsia="Times New Roman" w:cs="Times New Roman"/>
          <w:sz w:val="28"/>
          <w:szCs w:val="28"/>
          <w:lang w:eastAsia="ru-RU"/>
        </w:rPr>
        <w:t xml:space="preserve">10.05.03 </w:t>
      </w:r>
      <w:r w:rsidR="004D1E62" w:rsidRPr="003B6B31">
        <w:rPr>
          <w:rFonts w:eastAsia="Times New Roman" w:cs="Times New Roman"/>
          <w:sz w:val="28"/>
          <w:szCs w:val="28"/>
          <w:lang w:eastAsia="ru-RU"/>
        </w:rPr>
        <w:t>«Информационная безопасность автоматизированных систем»</w:t>
      </w:r>
      <w:r w:rsidRPr="003B6B31">
        <w:rPr>
          <w:rFonts w:eastAsia="Times New Roman" w:cs="Times New Roman"/>
          <w:sz w:val="28"/>
          <w:szCs w:val="28"/>
          <w:lang w:eastAsia="ru-RU"/>
        </w:rPr>
        <w:t xml:space="preserve">, по дисциплине </w:t>
      </w:r>
      <w:bookmarkStart w:id="16" w:name="OLE_LINK45"/>
      <w:bookmarkStart w:id="17" w:name="OLE_LINK46"/>
      <w:bookmarkStart w:id="18" w:name="OLE_LINK47"/>
      <w:r w:rsidRPr="003B6B31">
        <w:rPr>
          <w:rFonts w:eastAsia="Times New Roman" w:cs="Times New Roman"/>
          <w:sz w:val="28"/>
          <w:szCs w:val="28"/>
          <w:lang w:eastAsia="ru-RU"/>
        </w:rPr>
        <w:t>«</w:t>
      </w:r>
      <w:r w:rsidR="004D1E62" w:rsidRPr="003B6B31">
        <w:rPr>
          <w:rFonts w:eastAsia="Times New Roman" w:cs="Times New Roman"/>
          <w:sz w:val="28"/>
          <w:szCs w:val="28"/>
          <w:lang w:eastAsia="ru-RU"/>
        </w:rPr>
        <w:t>Интеллектуальные системы и информационная безопасность</w:t>
      </w:r>
      <w:r w:rsidRPr="003B6B31">
        <w:rPr>
          <w:rFonts w:eastAsia="Times New Roman" w:cs="Times New Roman"/>
          <w:sz w:val="28"/>
          <w:szCs w:val="28"/>
          <w:lang w:eastAsia="ru-RU"/>
        </w:rPr>
        <w:t>»</w:t>
      </w:r>
      <w:bookmarkEnd w:id="16"/>
      <w:bookmarkEnd w:id="17"/>
      <w:bookmarkEnd w:id="18"/>
      <w:r w:rsidRPr="003B6B31">
        <w:rPr>
          <w:rFonts w:eastAsia="Times New Roman" w:cs="Times New Roman"/>
          <w:sz w:val="28"/>
          <w:szCs w:val="28"/>
          <w:lang w:eastAsia="ru-RU"/>
        </w:rPr>
        <w:t>.</w:t>
      </w:r>
    </w:p>
    <w:p w:rsidR="004D1E62" w:rsidRPr="003B6B31" w:rsidRDefault="004D1E62" w:rsidP="004D1E62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3B6B31">
        <w:rPr>
          <w:rFonts w:cs="Times New Roman"/>
          <w:szCs w:val="28"/>
        </w:rPr>
        <w:t xml:space="preserve">Целью изучения дисциплины «Интеллектуальные системы и информационная безопасность» </w:t>
      </w:r>
      <w:r w:rsidRPr="003B6B31">
        <w:rPr>
          <w:szCs w:val="28"/>
        </w:rPr>
        <w:t>(</w:t>
      </w:r>
      <w:bookmarkStart w:id="19" w:name="_GoBack"/>
      <w:r w:rsidR="00563B6D">
        <w:rPr>
          <w:szCs w:val="28"/>
        </w:rPr>
        <w:t>Б1.В.ОД.</w:t>
      </w:r>
      <w:bookmarkEnd w:id="19"/>
      <w:r w:rsidR="00563B6D">
        <w:rPr>
          <w:szCs w:val="28"/>
        </w:rPr>
        <w:t>2</w:t>
      </w:r>
      <w:r w:rsidRPr="003B6B31">
        <w:rPr>
          <w:szCs w:val="28"/>
        </w:rPr>
        <w:t xml:space="preserve">) </w:t>
      </w:r>
      <w:r w:rsidRPr="003B6B31">
        <w:rPr>
          <w:rFonts w:cs="Times New Roman"/>
          <w:szCs w:val="28"/>
        </w:rPr>
        <w:t>получение студентами знаний и навыков, необходимых для решения прикладных задач обеспечения информационной безопасности с использованием интеллектуальных систем, а также навыков самостоятельного проектирования интеллектуальных систем для решения неформализованных задач.</w:t>
      </w:r>
    </w:p>
    <w:p w:rsidR="00104973" w:rsidRPr="003B6B3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B31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4D1E62" w:rsidRPr="003B6B31" w:rsidRDefault="004D1E62" w:rsidP="004D1E62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3B6B31">
        <w:rPr>
          <w:rFonts w:cs="Times New Roman"/>
          <w:szCs w:val="28"/>
        </w:rPr>
        <w:t>обучение студентов практическому применению интеллектуальных систем для решения задач обеспечения информационной безопасности.</w:t>
      </w:r>
    </w:p>
    <w:p w:rsidR="004D1E62" w:rsidRPr="003B6B31" w:rsidRDefault="004D1E62" w:rsidP="004D1E62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3B6B31">
        <w:rPr>
          <w:rFonts w:cs="Times New Roman"/>
          <w:szCs w:val="28"/>
        </w:rPr>
        <w:t>обучение студентов принципам проектирования интеллектуальных систем.</w:t>
      </w:r>
    </w:p>
    <w:p w:rsidR="004D1E62" w:rsidRPr="003B6B31" w:rsidRDefault="004D1E62" w:rsidP="004D1E62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3B6B31">
        <w:rPr>
          <w:rFonts w:cs="Times New Roman"/>
          <w:szCs w:val="28"/>
        </w:rPr>
        <w:t>обучение студентов основам разработки с использованием языков программирования искусственного интеллекта.</w:t>
      </w:r>
    </w:p>
    <w:p w:rsidR="00104973" w:rsidRPr="003B6B31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3B6B31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B6B31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3B6B31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3B6B3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B31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104973" w:rsidRPr="003B6B3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B31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104973" w:rsidRPr="003B6B3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B31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3B6B31">
        <w:rPr>
          <w:rFonts w:eastAsia="Times New Roman" w:cs="Times New Roman"/>
          <w:sz w:val="28"/>
          <w:szCs w:val="28"/>
          <w:lang w:eastAsia="ru-RU"/>
        </w:rPr>
        <w:t>:</w:t>
      </w:r>
    </w:p>
    <w:p w:rsidR="003E7CB8" w:rsidRPr="003B6B31" w:rsidRDefault="003E7CB8" w:rsidP="003E7CB8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3B6B31">
        <w:rPr>
          <w:bCs/>
          <w:sz w:val="28"/>
          <w:szCs w:val="28"/>
        </w:rPr>
        <w:t>классы задач, решаемых с помощью интеллектуальных информационных систем;</w:t>
      </w:r>
    </w:p>
    <w:p w:rsidR="003E7CB8" w:rsidRPr="003B6B31" w:rsidRDefault="003E7CB8" w:rsidP="003E7CB8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3B6B31">
        <w:rPr>
          <w:bCs/>
          <w:sz w:val="28"/>
          <w:szCs w:val="28"/>
        </w:rPr>
        <w:t>основные виды интеллектуальных информационных систем;</w:t>
      </w:r>
    </w:p>
    <w:p w:rsidR="003E7CB8" w:rsidRPr="003B6B31" w:rsidRDefault="003E7CB8" w:rsidP="003E7CB8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3B6B31">
        <w:rPr>
          <w:bCs/>
          <w:sz w:val="28"/>
          <w:szCs w:val="28"/>
        </w:rPr>
        <w:t>способы представления знаний в интеллектуальных информационных систем;</w:t>
      </w:r>
    </w:p>
    <w:p w:rsidR="003E7CB8" w:rsidRPr="003B6B31" w:rsidRDefault="003E7CB8" w:rsidP="003E7CB8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3B6B31">
        <w:rPr>
          <w:bCs/>
          <w:sz w:val="28"/>
          <w:szCs w:val="28"/>
        </w:rPr>
        <w:t>принцип действия интеллектуальных информационных систем на нейронных сетях;</w:t>
      </w:r>
    </w:p>
    <w:p w:rsidR="003E7CB8" w:rsidRPr="003B6B31" w:rsidRDefault="003E7CB8" w:rsidP="003E7CB8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3B6B31">
        <w:rPr>
          <w:bCs/>
          <w:sz w:val="28"/>
          <w:szCs w:val="28"/>
        </w:rPr>
        <w:t>модели представления нечетких знаний;</w:t>
      </w:r>
    </w:p>
    <w:p w:rsidR="003E7CB8" w:rsidRPr="003B6B31" w:rsidRDefault="003E7CB8" w:rsidP="003E7CB8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3B6B31">
        <w:rPr>
          <w:bCs/>
          <w:sz w:val="28"/>
          <w:szCs w:val="28"/>
        </w:rPr>
        <w:t>архитектуру экспертных систем;</w:t>
      </w:r>
    </w:p>
    <w:p w:rsidR="003E7CB8" w:rsidRPr="003B6B31" w:rsidRDefault="003E7CB8" w:rsidP="003E7CB8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3B6B31">
        <w:rPr>
          <w:bCs/>
          <w:sz w:val="28"/>
          <w:szCs w:val="28"/>
        </w:rPr>
        <w:t>основы функционирования интеллектуальных информационно-поисковых систем;</w:t>
      </w:r>
    </w:p>
    <w:p w:rsidR="003E7CB8" w:rsidRPr="003B6B31" w:rsidRDefault="003E7CB8" w:rsidP="003E7CB8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3B6B31">
        <w:rPr>
          <w:bCs/>
          <w:sz w:val="28"/>
          <w:szCs w:val="28"/>
        </w:rPr>
        <w:t>основные сведения о языках программирования искусственного интеллекта;</w:t>
      </w:r>
    </w:p>
    <w:p w:rsidR="003E7CB8" w:rsidRPr="003B6B31" w:rsidRDefault="003E7CB8" w:rsidP="003E7CB8">
      <w:pPr>
        <w:numPr>
          <w:ilvl w:val="0"/>
          <w:numId w:val="29"/>
        </w:numPr>
        <w:tabs>
          <w:tab w:val="left" w:pos="1418"/>
        </w:tabs>
        <w:spacing w:after="240" w:line="240" w:lineRule="auto"/>
        <w:ind w:left="0" w:firstLine="851"/>
        <w:jc w:val="both"/>
        <w:rPr>
          <w:bCs/>
          <w:sz w:val="28"/>
          <w:szCs w:val="28"/>
        </w:rPr>
      </w:pPr>
      <w:r w:rsidRPr="003B6B31">
        <w:rPr>
          <w:bCs/>
          <w:sz w:val="28"/>
          <w:szCs w:val="28"/>
        </w:rPr>
        <w:t>методы интеллектуального мониторинга и анализа защищенности.</w:t>
      </w:r>
    </w:p>
    <w:p w:rsidR="00104973" w:rsidRPr="003B6B3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B31">
        <w:rPr>
          <w:rFonts w:eastAsia="Times New Roman" w:cs="Times New Roman"/>
          <w:b/>
          <w:sz w:val="28"/>
          <w:szCs w:val="28"/>
          <w:lang w:eastAsia="ru-RU"/>
        </w:rPr>
        <w:lastRenderedPageBreak/>
        <w:t>УМЕТЬ</w:t>
      </w:r>
      <w:r w:rsidRPr="003B6B31">
        <w:rPr>
          <w:rFonts w:eastAsia="Times New Roman" w:cs="Times New Roman"/>
          <w:sz w:val="28"/>
          <w:szCs w:val="28"/>
          <w:lang w:eastAsia="ru-RU"/>
        </w:rPr>
        <w:t>:</w:t>
      </w:r>
    </w:p>
    <w:p w:rsidR="003E7CB8" w:rsidRPr="003B6B31" w:rsidRDefault="003E7CB8" w:rsidP="003E7CB8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3B6B31">
        <w:rPr>
          <w:bCs/>
          <w:sz w:val="28"/>
          <w:szCs w:val="28"/>
        </w:rPr>
        <w:t>создавать базу знаний по информационной безопасности;</w:t>
      </w:r>
    </w:p>
    <w:p w:rsidR="003E7CB8" w:rsidRPr="003B6B31" w:rsidRDefault="003E7CB8" w:rsidP="003E7CB8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3B6B31">
        <w:rPr>
          <w:bCs/>
          <w:sz w:val="28"/>
          <w:szCs w:val="28"/>
        </w:rPr>
        <w:t>решать поставленные задачи в условиях нечеткой исходной информации;</w:t>
      </w:r>
    </w:p>
    <w:p w:rsidR="003E7CB8" w:rsidRPr="003B6B31" w:rsidRDefault="003E7CB8" w:rsidP="003E7CB8">
      <w:pPr>
        <w:numPr>
          <w:ilvl w:val="0"/>
          <w:numId w:val="29"/>
        </w:numPr>
        <w:tabs>
          <w:tab w:val="left" w:pos="1418"/>
        </w:tabs>
        <w:spacing w:line="240" w:lineRule="auto"/>
        <w:ind w:left="0" w:firstLine="851"/>
        <w:jc w:val="both"/>
        <w:rPr>
          <w:bCs/>
          <w:sz w:val="28"/>
          <w:szCs w:val="28"/>
        </w:rPr>
      </w:pPr>
      <w:r w:rsidRPr="003B6B31">
        <w:rPr>
          <w:bCs/>
          <w:sz w:val="28"/>
          <w:szCs w:val="28"/>
        </w:rPr>
        <w:t>строить интеллектуальную систему.</w:t>
      </w:r>
    </w:p>
    <w:p w:rsidR="00104973" w:rsidRPr="003B6B3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B31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3B6B31">
        <w:rPr>
          <w:rFonts w:eastAsia="Times New Roman" w:cs="Times New Roman"/>
          <w:sz w:val="28"/>
          <w:szCs w:val="28"/>
          <w:lang w:eastAsia="ru-RU"/>
        </w:rPr>
        <w:t>:</w:t>
      </w:r>
    </w:p>
    <w:p w:rsidR="003E7CB8" w:rsidRPr="003B6B31" w:rsidRDefault="003E7CB8" w:rsidP="003E7CB8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3B6B31">
        <w:rPr>
          <w:rFonts w:eastAsia="Calibri" w:cs="Times New Roman"/>
          <w:bCs/>
          <w:sz w:val="28"/>
          <w:szCs w:val="28"/>
          <w:lang w:eastAsia="ru-RU"/>
        </w:rPr>
        <w:t>навыками разработки, тестирования и документирования интеллектуальных систем;</w:t>
      </w:r>
    </w:p>
    <w:p w:rsidR="003E7CB8" w:rsidRPr="003B6B31" w:rsidRDefault="003E7CB8" w:rsidP="003E7CB8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3B6B31">
        <w:rPr>
          <w:rFonts w:eastAsia="Calibri" w:cs="Times New Roman"/>
          <w:bCs/>
          <w:sz w:val="28"/>
          <w:szCs w:val="28"/>
          <w:lang w:eastAsia="ru-RU"/>
        </w:rPr>
        <w:t>навыками логического программирования;</w:t>
      </w:r>
    </w:p>
    <w:p w:rsidR="00104973" w:rsidRPr="003B6B31" w:rsidRDefault="003E7CB8" w:rsidP="00AA65BE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3B6B31">
        <w:rPr>
          <w:rFonts w:eastAsia="Calibri" w:cs="Times New Roman"/>
          <w:bCs/>
          <w:sz w:val="28"/>
          <w:szCs w:val="28"/>
          <w:lang w:eastAsia="ru-RU"/>
        </w:rPr>
        <w:t>навыками решения задач с нечеткими числовыми данными.</w:t>
      </w:r>
    </w:p>
    <w:p w:rsidR="00104973" w:rsidRPr="003B6B3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B31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104973" w:rsidRPr="003B6B3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B31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3B6B31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3B6B31">
        <w:rPr>
          <w:rFonts w:eastAsia="Times New Roman" w:cs="Times New Roman"/>
          <w:sz w:val="28"/>
          <w:szCs w:val="28"/>
          <w:lang w:eastAsia="ru-RU"/>
        </w:rPr>
        <w:t>:</w:t>
      </w:r>
    </w:p>
    <w:p w:rsidR="00CB1861" w:rsidRPr="003B6B31" w:rsidRDefault="00CB1861" w:rsidP="00CB186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bookmarkStart w:id="20" w:name="OLE_LINK48"/>
      <w:r w:rsidRPr="003B6B31">
        <w:rPr>
          <w:rFonts w:eastAsia="Calibri" w:cs="Times New Roman"/>
          <w:bCs/>
          <w:sz w:val="28"/>
          <w:szCs w:val="28"/>
          <w:lang w:eastAsia="ru-RU"/>
        </w:rPr>
        <w:t>способностью применять методы научных исследований в профессиональной деятельности, в том числе в работе над междисциплинарными и инновационными проектами</w:t>
      </w:r>
      <w:r w:rsidR="00315E16" w:rsidRPr="003B6B31">
        <w:rPr>
          <w:rFonts w:eastAsia="Calibri" w:cs="Times New Roman"/>
          <w:bCs/>
          <w:sz w:val="28"/>
          <w:szCs w:val="28"/>
          <w:lang w:eastAsia="ru-RU"/>
        </w:rPr>
        <w:t xml:space="preserve"> (ОПК-5).</w:t>
      </w:r>
    </w:p>
    <w:bookmarkEnd w:id="20"/>
    <w:p w:rsidR="00104973" w:rsidRPr="003B6B31" w:rsidRDefault="00F42A98" w:rsidP="00F42A9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B31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="00104973" w:rsidRPr="003B6B31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="00104973" w:rsidRPr="003B6B3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104973" w:rsidRPr="003B6B31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="004911D0" w:rsidRPr="003B6B31">
        <w:rPr>
          <w:rFonts w:eastAsia="Times New Roman" w:cs="Times New Roman"/>
          <w:bCs/>
          <w:sz w:val="28"/>
          <w:szCs w:val="28"/>
          <w:lang w:eastAsia="ru-RU"/>
        </w:rPr>
        <w:t>видам</w:t>
      </w:r>
      <w:r w:rsidR="00104973" w:rsidRPr="003B6B31">
        <w:rPr>
          <w:rFonts w:eastAsia="Times New Roman" w:cs="Times New Roman"/>
          <w:bCs/>
          <w:sz w:val="28"/>
          <w:szCs w:val="28"/>
          <w:lang w:eastAsia="ru-RU"/>
        </w:rPr>
        <w:t xml:space="preserve"> профессиональной деятельности, на </w:t>
      </w:r>
      <w:r w:rsidR="004911D0" w:rsidRPr="003B6B31">
        <w:rPr>
          <w:rFonts w:eastAsia="Times New Roman" w:cs="Times New Roman"/>
          <w:bCs/>
          <w:sz w:val="28"/>
          <w:szCs w:val="28"/>
          <w:lang w:eastAsia="ru-RU"/>
        </w:rPr>
        <w:t>которые</w:t>
      </w:r>
      <w:r w:rsidR="00104973" w:rsidRPr="003B6B31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специалитета:</w:t>
      </w:r>
    </w:p>
    <w:p w:rsidR="00104973" w:rsidRPr="003B6B31" w:rsidRDefault="004911D0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bookmarkStart w:id="21" w:name="OLE_LINK27"/>
      <w:bookmarkStart w:id="22" w:name="OLE_LINK28"/>
      <w:bookmarkStart w:id="23" w:name="OLE_LINK29"/>
      <w:bookmarkStart w:id="24" w:name="OLE_LINK30"/>
      <w:r w:rsidRPr="003B6B31">
        <w:rPr>
          <w:rFonts w:eastAsia="Times New Roman" w:cs="Times New Roman"/>
          <w:bCs/>
          <w:sz w:val="28"/>
          <w:szCs w:val="28"/>
          <w:lang w:eastAsia="ru-RU"/>
        </w:rPr>
        <w:t>Научно-исследовательская деятельность</w:t>
      </w:r>
      <w:r w:rsidR="00104973" w:rsidRPr="003B6B31">
        <w:rPr>
          <w:rFonts w:eastAsia="Times New Roman" w:cs="Times New Roman"/>
          <w:bCs/>
          <w:sz w:val="28"/>
          <w:szCs w:val="28"/>
          <w:lang w:eastAsia="ru-RU"/>
        </w:rPr>
        <w:t>:</w:t>
      </w:r>
      <w:bookmarkEnd w:id="21"/>
      <w:bookmarkEnd w:id="22"/>
      <w:bookmarkEnd w:id="23"/>
      <w:bookmarkEnd w:id="24"/>
    </w:p>
    <w:p w:rsidR="008C4BBB" w:rsidRPr="003B6B31" w:rsidRDefault="008C4BBB" w:rsidP="008C4BBB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bookmarkStart w:id="25" w:name="OLE_LINK55"/>
      <w:bookmarkStart w:id="26" w:name="OLE_LINK56"/>
      <w:r w:rsidRPr="003B6B31">
        <w:rPr>
          <w:rFonts w:eastAsia="Calibri" w:cs="Times New Roman"/>
          <w:bCs/>
          <w:sz w:val="28"/>
          <w:szCs w:val="28"/>
          <w:lang w:eastAsia="ru-RU"/>
        </w:rPr>
        <w:t>способность</w:t>
      </w:r>
      <w:r w:rsidR="00315E16" w:rsidRPr="003B6B31">
        <w:rPr>
          <w:rFonts w:eastAsia="Calibri" w:cs="Times New Roman"/>
          <w:bCs/>
          <w:sz w:val="28"/>
          <w:szCs w:val="28"/>
          <w:lang w:eastAsia="ru-RU"/>
        </w:rPr>
        <w:t>ю</w:t>
      </w:r>
      <w:r w:rsidRPr="003B6B31">
        <w:rPr>
          <w:rFonts w:eastAsia="Calibri" w:cs="Times New Roman"/>
          <w:bCs/>
          <w:sz w:val="28"/>
          <w:szCs w:val="28"/>
          <w:lang w:eastAsia="ru-RU"/>
        </w:rPr>
        <w:t xml:space="preserve"> проводить анализ защищенности автоматизированных систем</w:t>
      </w:r>
      <w:bookmarkEnd w:id="25"/>
      <w:bookmarkEnd w:id="26"/>
      <w:r w:rsidRPr="003B6B31">
        <w:rPr>
          <w:rFonts w:eastAsia="Calibri" w:cs="Times New Roman"/>
          <w:bCs/>
          <w:sz w:val="28"/>
          <w:szCs w:val="28"/>
          <w:lang w:eastAsia="ru-RU"/>
        </w:rPr>
        <w:t xml:space="preserve"> </w:t>
      </w:r>
      <w:bookmarkStart w:id="27" w:name="OLE_LINK53"/>
      <w:bookmarkStart w:id="28" w:name="OLE_LINK54"/>
      <w:r w:rsidRPr="003B6B31">
        <w:rPr>
          <w:rFonts w:eastAsia="Calibri" w:cs="Times New Roman"/>
          <w:bCs/>
          <w:sz w:val="28"/>
          <w:szCs w:val="28"/>
          <w:lang w:eastAsia="ru-RU"/>
        </w:rPr>
        <w:t>(ПК-3)</w:t>
      </w:r>
      <w:bookmarkEnd w:id="27"/>
      <w:bookmarkEnd w:id="28"/>
      <w:r w:rsidRPr="003B6B31">
        <w:rPr>
          <w:rFonts w:eastAsia="Calibri" w:cs="Times New Roman"/>
          <w:bCs/>
          <w:sz w:val="28"/>
          <w:szCs w:val="28"/>
          <w:lang w:eastAsia="ru-RU"/>
        </w:rPr>
        <w:t>;</w:t>
      </w:r>
    </w:p>
    <w:p w:rsidR="00BC7551" w:rsidRPr="003B6B31" w:rsidRDefault="00BC7551" w:rsidP="00BC755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bookmarkStart w:id="29" w:name="OLE_LINK59"/>
      <w:bookmarkStart w:id="30" w:name="OLE_LINK60"/>
      <w:r w:rsidRPr="003B6B31">
        <w:rPr>
          <w:rFonts w:eastAsia="Calibri" w:cs="Times New Roman"/>
          <w:bCs/>
          <w:sz w:val="28"/>
          <w:szCs w:val="28"/>
          <w:lang w:eastAsia="ru-RU"/>
        </w:rPr>
        <w:t>способность</w:t>
      </w:r>
      <w:r w:rsidR="00315E16" w:rsidRPr="003B6B31">
        <w:rPr>
          <w:rFonts w:eastAsia="Calibri" w:cs="Times New Roman"/>
          <w:bCs/>
          <w:sz w:val="28"/>
          <w:szCs w:val="28"/>
          <w:lang w:eastAsia="ru-RU"/>
        </w:rPr>
        <w:t>ю</w:t>
      </w:r>
      <w:r w:rsidRPr="003B6B31">
        <w:rPr>
          <w:rFonts w:eastAsia="Calibri" w:cs="Times New Roman"/>
          <w:bCs/>
          <w:sz w:val="28"/>
          <w:szCs w:val="28"/>
          <w:lang w:eastAsia="ru-RU"/>
        </w:rPr>
        <w:t xml:space="preserve"> проводить анализ рисков информационной безопасности автоматизированной системы </w:t>
      </w:r>
      <w:bookmarkStart w:id="31" w:name="OLE_LINK57"/>
      <w:bookmarkStart w:id="32" w:name="OLE_LINK58"/>
      <w:bookmarkEnd w:id="29"/>
      <w:bookmarkEnd w:id="30"/>
      <w:r w:rsidRPr="003B6B31">
        <w:rPr>
          <w:rFonts w:eastAsia="Calibri" w:cs="Times New Roman"/>
          <w:bCs/>
          <w:sz w:val="28"/>
          <w:szCs w:val="28"/>
          <w:lang w:eastAsia="ru-RU"/>
        </w:rPr>
        <w:t>(ПК-5)</w:t>
      </w:r>
      <w:bookmarkEnd w:id="31"/>
      <w:bookmarkEnd w:id="32"/>
      <w:r w:rsidR="0028736C" w:rsidRPr="003B6B31">
        <w:rPr>
          <w:rFonts w:eastAsia="Calibri" w:cs="Times New Roman"/>
          <w:bCs/>
          <w:sz w:val="28"/>
          <w:szCs w:val="28"/>
          <w:lang w:eastAsia="ru-RU"/>
        </w:rPr>
        <w:t>.</w:t>
      </w:r>
    </w:p>
    <w:p w:rsidR="00F67830" w:rsidRPr="003B6B31" w:rsidRDefault="00F67830" w:rsidP="00F67830">
      <w:pPr>
        <w:spacing w:after="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bookmarkStart w:id="33" w:name="OLE_LINK34"/>
      <w:bookmarkStart w:id="34" w:name="OLE_LINK35"/>
      <w:bookmarkStart w:id="35" w:name="OLE_LINK36"/>
      <w:r w:rsidRPr="003B6B31">
        <w:rPr>
          <w:rFonts w:eastAsia="Times New Roman" w:cs="Times New Roman"/>
          <w:bCs/>
          <w:sz w:val="28"/>
          <w:szCs w:val="28"/>
          <w:lang w:eastAsia="ru-RU"/>
        </w:rPr>
        <w:t>Проектно-конструкторская деятельность:</w:t>
      </w:r>
      <w:bookmarkEnd w:id="33"/>
      <w:bookmarkEnd w:id="34"/>
      <w:bookmarkEnd w:id="35"/>
    </w:p>
    <w:p w:rsidR="00315E16" w:rsidRPr="003B6B31" w:rsidRDefault="00315E16" w:rsidP="00315E16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bookmarkStart w:id="36" w:name="OLE_LINK67"/>
      <w:bookmarkStart w:id="37" w:name="OLE_LINK68"/>
      <w:bookmarkStart w:id="38" w:name="OLE_LINK69"/>
      <w:r w:rsidRPr="003B6B31">
        <w:rPr>
          <w:bCs/>
          <w:sz w:val="28"/>
          <w:szCs w:val="28"/>
        </w:rPr>
        <w:t>способностью разрабатывать и анализировать проектные решения по обеспечению безопасности автоматизированных систем</w:t>
      </w:r>
      <w:bookmarkEnd w:id="36"/>
      <w:bookmarkEnd w:id="37"/>
      <w:bookmarkEnd w:id="38"/>
      <w:r w:rsidRPr="003B6B31">
        <w:rPr>
          <w:bCs/>
          <w:sz w:val="28"/>
          <w:szCs w:val="28"/>
        </w:rPr>
        <w:t xml:space="preserve"> </w:t>
      </w:r>
      <w:bookmarkStart w:id="39" w:name="OLE_LINK61"/>
      <w:bookmarkStart w:id="40" w:name="OLE_LINK62"/>
      <w:bookmarkStart w:id="41" w:name="OLE_LINK63"/>
      <w:r w:rsidRPr="003B6B31">
        <w:rPr>
          <w:bCs/>
          <w:sz w:val="28"/>
          <w:szCs w:val="28"/>
        </w:rPr>
        <w:t>(ПК-8)</w:t>
      </w:r>
      <w:bookmarkEnd w:id="39"/>
      <w:bookmarkEnd w:id="40"/>
      <w:bookmarkEnd w:id="41"/>
      <w:r w:rsidRPr="003B6B31">
        <w:rPr>
          <w:bCs/>
          <w:sz w:val="28"/>
          <w:szCs w:val="28"/>
        </w:rPr>
        <w:t>;</w:t>
      </w:r>
    </w:p>
    <w:p w:rsidR="007D78F5" w:rsidRPr="003B6B31" w:rsidRDefault="007D78F5" w:rsidP="007D78F5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bookmarkStart w:id="42" w:name="OLE_LINK70"/>
      <w:bookmarkStart w:id="43" w:name="OLE_LINK71"/>
      <w:r w:rsidRPr="003B6B31">
        <w:rPr>
          <w:bCs/>
          <w:sz w:val="28"/>
          <w:szCs w:val="28"/>
        </w:rPr>
        <w:t>способность</w:t>
      </w:r>
      <w:r w:rsidR="00315E16" w:rsidRPr="003B6B31">
        <w:rPr>
          <w:bCs/>
          <w:sz w:val="28"/>
          <w:szCs w:val="28"/>
        </w:rPr>
        <w:t>ю</w:t>
      </w:r>
      <w:r w:rsidRPr="003B6B31">
        <w:rPr>
          <w:bCs/>
          <w:sz w:val="28"/>
          <w:szCs w:val="28"/>
        </w:rPr>
        <w:t xml:space="preserve"> участвовать в разработке защищенных автоматизированных систем в сфере профессиональной деятельности</w:t>
      </w:r>
      <w:bookmarkEnd w:id="42"/>
      <w:bookmarkEnd w:id="43"/>
      <w:r w:rsidRPr="003B6B31">
        <w:rPr>
          <w:bCs/>
          <w:sz w:val="28"/>
          <w:szCs w:val="28"/>
        </w:rPr>
        <w:t xml:space="preserve"> </w:t>
      </w:r>
      <w:bookmarkStart w:id="44" w:name="OLE_LINK64"/>
      <w:bookmarkStart w:id="45" w:name="OLE_LINK65"/>
      <w:bookmarkStart w:id="46" w:name="OLE_LINK66"/>
      <w:r w:rsidRPr="003B6B31">
        <w:rPr>
          <w:bCs/>
          <w:sz w:val="28"/>
          <w:szCs w:val="28"/>
        </w:rPr>
        <w:t>(ПК-9)</w:t>
      </w:r>
      <w:bookmarkEnd w:id="44"/>
      <w:bookmarkEnd w:id="45"/>
      <w:bookmarkEnd w:id="46"/>
      <w:r w:rsidR="0028736C" w:rsidRPr="003B6B31">
        <w:rPr>
          <w:bCs/>
          <w:sz w:val="28"/>
          <w:szCs w:val="28"/>
        </w:rPr>
        <w:t>.</w:t>
      </w:r>
    </w:p>
    <w:p w:rsidR="00104973" w:rsidRPr="003B6B31" w:rsidRDefault="00104973" w:rsidP="00687609">
      <w:pPr>
        <w:tabs>
          <w:tab w:val="left" w:pos="1418"/>
        </w:tabs>
        <w:spacing w:after="0" w:line="240" w:lineRule="auto"/>
        <w:ind w:firstLine="706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B31">
        <w:rPr>
          <w:rFonts w:eastAsia="Times New Roman" w:cs="Times New Roman"/>
          <w:bCs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104973" w:rsidRPr="003B6B31" w:rsidRDefault="00104973" w:rsidP="001D6673">
      <w:pPr>
        <w:spacing w:after="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B6B31">
        <w:rPr>
          <w:rFonts w:eastAsia="Times New Roman" w:cs="Times New Roman"/>
          <w:bCs/>
          <w:sz w:val="28"/>
          <w:szCs w:val="28"/>
          <w:lang w:eastAsia="ru-RU"/>
        </w:rPr>
        <w:t>Объекты профессиональной деятельности обучающихся, освоивших данную дисци</w:t>
      </w:r>
      <w:r w:rsidR="001D6673" w:rsidRPr="003B6B31">
        <w:rPr>
          <w:rFonts w:eastAsia="Times New Roman" w:cs="Times New Roman"/>
          <w:bCs/>
          <w:sz w:val="28"/>
          <w:szCs w:val="28"/>
          <w:lang w:eastAsia="ru-RU"/>
        </w:rPr>
        <w:t>плину, приведены в п. 2.2 ОПОП.</w:t>
      </w:r>
    </w:p>
    <w:p w:rsidR="00895657" w:rsidRDefault="00895657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p w:rsidR="00104973" w:rsidRPr="003B6B31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B6B31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3. Место дисциплины в структуре основной профессиональной образовательной программы</w:t>
      </w:r>
    </w:p>
    <w:p w:rsidR="00104973" w:rsidRPr="003B6B31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D6A28" w:rsidRDefault="00104973" w:rsidP="0089565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B31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AA65BE" w:rsidRPr="003B6B31">
        <w:rPr>
          <w:rFonts w:eastAsia="Calibri" w:cs="Times New Roman"/>
          <w:sz w:val="28"/>
          <w:szCs w:val="28"/>
          <w:lang w:eastAsia="ru-RU"/>
        </w:rPr>
        <w:t>Интеллектуальные системы и информационная безопасность</w:t>
      </w:r>
      <w:r w:rsidRPr="003B6B31">
        <w:rPr>
          <w:rFonts w:eastAsia="Times New Roman" w:cs="Times New Roman"/>
          <w:sz w:val="28"/>
          <w:szCs w:val="28"/>
          <w:lang w:eastAsia="ru-RU"/>
        </w:rPr>
        <w:t>» (</w:t>
      </w:r>
      <w:r w:rsidR="00563B6D">
        <w:rPr>
          <w:rFonts w:eastAsia="Times New Roman" w:cs="Times New Roman"/>
          <w:sz w:val="28"/>
          <w:szCs w:val="28"/>
          <w:lang w:eastAsia="ru-RU"/>
        </w:rPr>
        <w:t>Б1.В.ОД.2</w:t>
      </w:r>
      <w:r w:rsidRPr="003B6B31">
        <w:rPr>
          <w:rFonts w:eastAsia="Times New Roman" w:cs="Times New Roman"/>
          <w:sz w:val="28"/>
          <w:szCs w:val="28"/>
          <w:lang w:eastAsia="ru-RU"/>
        </w:rPr>
        <w:t>) относится к вариативной части и является об</w:t>
      </w:r>
      <w:r w:rsidR="00AA65BE" w:rsidRPr="003B6B31">
        <w:rPr>
          <w:rFonts w:eastAsia="Times New Roman" w:cs="Times New Roman"/>
          <w:sz w:val="28"/>
          <w:szCs w:val="28"/>
          <w:lang w:eastAsia="ru-RU"/>
        </w:rPr>
        <w:t>язательной</w:t>
      </w:r>
      <w:r w:rsidRPr="003B6B31">
        <w:rPr>
          <w:rFonts w:eastAsia="Times New Roman" w:cs="Times New Roman"/>
          <w:sz w:val="28"/>
          <w:szCs w:val="28"/>
          <w:lang w:eastAsia="ru-RU"/>
        </w:rPr>
        <w:t xml:space="preserve"> обучающегося.</w:t>
      </w:r>
    </w:p>
    <w:p w:rsidR="00895657" w:rsidRPr="003B6B31" w:rsidRDefault="00895657" w:rsidP="00895657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  <w:lang w:eastAsia="ru-RU"/>
        </w:rPr>
      </w:pPr>
    </w:p>
    <w:p w:rsidR="00104973" w:rsidRPr="003B6B31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B6B31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3B6B31" w:rsidRDefault="00104973" w:rsidP="00104973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104973" w:rsidRPr="003B6B31" w:rsidTr="00104973">
        <w:trPr>
          <w:jc w:val="center"/>
        </w:trPr>
        <w:tc>
          <w:tcPr>
            <w:tcW w:w="5353" w:type="dxa"/>
            <w:vMerge w:val="restart"/>
            <w:vAlign w:val="center"/>
          </w:tcPr>
          <w:p w:rsidR="00104973" w:rsidRPr="003B6B31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04973" w:rsidRPr="003B6B31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04973" w:rsidRPr="003B6B31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275FAF" w:rsidRPr="003B6B31" w:rsidTr="00B65886">
        <w:trPr>
          <w:jc w:val="center"/>
        </w:trPr>
        <w:tc>
          <w:tcPr>
            <w:tcW w:w="5353" w:type="dxa"/>
            <w:vMerge/>
            <w:vAlign w:val="center"/>
          </w:tcPr>
          <w:p w:rsidR="00275FAF" w:rsidRPr="003B6B31" w:rsidRDefault="00275FA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275FAF" w:rsidRPr="003B6B31" w:rsidRDefault="00275FA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275FAF" w:rsidRPr="003B6B31" w:rsidRDefault="00275FA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275FAF" w:rsidRPr="003B6B31" w:rsidTr="00B65886">
        <w:trPr>
          <w:jc w:val="center"/>
        </w:trPr>
        <w:tc>
          <w:tcPr>
            <w:tcW w:w="5353" w:type="dxa"/>
            <w:vAlign w:val="center"/>
          </w:tcPr>
          <w:p w:rsidR="00275FAF" w:rsidRPr="003B6B31" w:rsidRDefault="00275FAF" w:rsidP="00275FAF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275FAF" w:rsidRPr="003B6B31" w:rsidRDefault="00275FAF" w:rsidP="00275FA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275FAF" w:rsidRPr="003B6B31" w:rsidRDefault="00275FAF" w:rsidP="00275FAF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275FAF" w:rsidRPr="003B6B31" w:rsidRDefault="00275FAF" w:rsidP="00275FAF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275FAF" w:rsidRPr="003B6B31" w:rsidRDefault="00275FAF" w:rsidP="00275FAF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275FAF" w:rsidRPr="003B6B31" w:rsidRDefault="00275FAF" w:rsidP="00275F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75FAF" w:rsidRPr="003B6B31" w:rsidRDefault="000230DE" w:rsidP="00275F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  <w:p w:rsidR="00275FAF" w:rsidRPr="003B6B31" w:rsidRDefault="00275FAF" w:rsidP="00275F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75FAF" w:rsidRPr="003B6B31" w:rsidRDefault="00275FAF" w:rsidP="00275F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90796B" w:rsidRDefault="0090796B" w:rsidP="00275FAF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A769B">
              <w:rPr>
                <w:sz w:val="28"/>
                <w:szCs w:val="28"/>
              </w:rPr>
              <w:t>—</w:t>
            </w:r>
          </w:p>
          <w:p w:rsidR="00275FAF" w:rsidRPr="003B6B31" w:rsidRDefault="00275FAF" w:rsidP="00275F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92" w:type="dxa"/>
            <w:vAlign w:val="center"/>
          </w:tcPr>
          <w:p w:rsidR="00275FAF" w:rsidRPr="003B6B31" w:rsidRDefault="00275FAF" w:rsidP="00275F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75FAF" w:rsidRPr="003B6B31" w:rsidRDefault="000230DE" w:rsidP="00275F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  <w:p w:rsidR="00275FAF" w:rsidRPr="003B6B31" w:rsidRDefault="00275FAF" w:rsidP="00275F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75FAF" w:rsidRPr="003B6B31" w:rsidRDefault="00275FAF" w:rsidP="00275F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90796B" w:rsidRDefault="0090796B" w:rsidP="00275FAF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A769B">
              <w:rPr>
                <w:sz w:val="28"/>
                <w:szCs w:val="28"/>
              </w:rPr>
              <w:t>—</w:t>
            </w:r>
          </w:p>
          <w:p w:rsidR="00275FAF" w:rsidRPr="003B6B31" w:rsidRDefault="00275FAF" w:rsidP="00275F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275FAF" w:rsidRPr="003B6B31" w:rsidTr="00B65886">
        <w:trPr>
          <w:jc w:val="center"/>
        </w:trPr>
        <w:tc>
          <w:tcPr>
            <w:tcW w:w="5353" w:type="dxa"/>
            <w:vAlign w:val="center"/>
          </w:tcPr>
          <w:p w:rsidR="00275FAF" w:rsidRPr="003B6B31" w:rsidRDefault="00275FAF" w:rsidP="00275FA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275FAF" w:rsidRPr="003B6B31" w:rsidRDefault="00275FAF" w:rsidP="00275F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092" w:type="dxa"/>
            <w:vAlign w:val="center"/>
          </w:tcPr>
          <w:p w:rsidR="00275FAF" w:rsidRPr="003B6B31" w:rsidRDefault="00275FAF" w:rsidP="00275F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275FAF" w:rsidRPr="003B6B31" w:rsidTr="00B65886">
        <w:trPr>
          <w:jc w:val="center"/>
        </w:trPr>
        <w:tc>
          <w:tcPr>
            <w:tcW w:w="5353" w:type="dxa"/>
            <w:vAlign w:val="center"/>
          </w:tcPr>
          <w:p w:rsidR="00275FAF" w:rsidRPr="003B6B31" w:rsidRDefault="00275FAF" w:rsidP="00275FA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275FAF" w:rsidRPr="003B6B31" w:rsidRDefault="0090796B" w:rsidP="00275F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sz w:val="28"/>
                <w:szCs w:val="28"/>
              </w:rPr>
              <w:t>—</w:t>
            </w:r>
          </w:p>
        </w:tc>
        <w:tc>
          <w:tcPr>
            <w:tcW w:w="2092" w:type="dxa"/>
            <w:vAlign w:val="center"/>
          </w:tcPr>
          <w:p w:rsidR="00275FAF" w:rsidRPr="003B6B31" w:rsidRDefault="0090796B" w:rsidP="00275F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sz w:val="28"/>
                <w:szCs w:val="28"/>
              </w:rPr>
              <w:t>—</w:t>
            </w:r>
          </w:p>
        </w:tc>
      </w:tr>
      <w:tr w:rsidR="00275FAF" w:rsidRPr="003B6B31" w:rsidTr="00B65886">
        <w:trPr>
          <w:jc w:val="center"/>
        </w:trPr>
        <w:tc>
          <w:tcPr>
            <w:tcW w:w="5353" w:type="dxa"/>
            <w:vAlign w:val="center"/>
          </w:tcPr>
          <w:p w:rsidR="00275FAF" w:rsidRPr="003B6B31" w:rsidRDefault="00275FAF" w:rsidP="00275FA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275FAF" w:rsidRPr="003B6B31" w:rsidRDefault="00275FAF" w:rsidP="00275F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92" w:type="dxa"/>
            <w:vAlign w:val="center"/>
          </w:tcPr>
          <w:p w:rsidR="00275FAF" w:rsidRPr="003B6B31" w:rsidRDefault="00275FAF" w:rsidP="00275F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0230DE" w:rsidRPr="003B6B31" w:rsidTr="00B65886">
        <w:trPr>
          <w:jc w:val="center"/>
        </w:trPr>
        <w:tc>
          <w:tcPr>
            <w:tcW w:w="5353" w:type="dxa"/>
            <w:vAlign w:val="center"/>
          </w:tcPr>
          <w:p w:rsidR="000230DE" w:rsidRPr="003B6B31" w:rsidRDefault="000230DE" w:rsidP="00275FA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0230DE" w:rsidRPr="003B6B31" w:rsidRDefault="000230DE" w:rsidP="00275F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Pr="003B6B31">
              <w:rPr>
                <w:rFonts w:eastAsia="Times New Roman" w:cs="Times New Roman"/>
                <w:sz w:val="28"/>
                <w:szCs w:val="28"/>
                <w:lang w:val="en-US" w:eastAsia="ru-RU"/>
              </w:rPr>
              <w:t>/3</w:t>
            </w:r>
          </w:p>
        </w:tc>
        <w:tc>
          <w:tcPr>
            <w:tcW w:w="2092" w:type="dxa"/>
            <w:vAlign w:val="center"/>
          </w:tcPr>
          <w:p w:rsidR="000230DE" w:rsidRPr="003B6B31" w:rsidRDefault="000230DE" w:rsidP="00275F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val="en-US" w:eastAsia="ru-RU"/>
              </w:rPr>
              <w:t>108/3</w:t>
            </w:r>
          </w:p>
        </w:tc>
      </w:tr>
    </w:tbl>
    <w:p w:rsidR="000230DE" w:rsidRPr="003B6B31" w:rsidRDefault="000230DE" w:rsidP="00E7611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04973" w:rsidRPr="003B6B31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B6B31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3B6B3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3B6B3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B31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4646"/>
        <w:gridCol w:w="4304"/>
      </w:tblGrid>
      <w:tr w:rsidR="00104973" w:rsidRPr="003B6B31" w:rsidTr="001D6673">
        <w:trPr>
          <w:jc w:val="center"/>
        </w:trPr>
        <w:tc>
          <w:tcPr>
            <w:tcW w:w="621" w:type="dxa"/>
            <w:vAlign w:val="center"/>
          </w:tcPr>
          <w:p w:rsidR="00104973" w:rsidRPr="003B6B31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46" w:type="dxa"/>
            <w:vAlign w:val="center"/>
          </w:tcPr>
          <w:p w:rsidR="00104973" w:rsidRPr="003B6B31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304" w:type="dxa"/>
            <w:vAlign w:val="center"/>
          </w:tcPr>
          <w:p w:rsidR="00104973" w:rsidRPr="003B6B31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104973" w:rsidRPr="003B6B31" w:rsidTr="001D6673">
        <w:trPr>
          <w:jc w:val="center"/>
        </w:trPr>
        <w:tc>
          <w:tcPr>
            <w:tcW w:w="621" w:type="dxa"/>
            <w:vAlign w:val="center"/>
          </w:tcPr>
          <w:p w:rsidR="00104973" w:rsidRPr="003B6B31" w:rsidRDefault="00E76110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22714F"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6" w:type="dxa"/>
            <w:vAlign w:val="center"/>
          </w:tcPr>
          <w:p w:rsidR="00104973" w:rsidRPr="003B6B31" w:rsidRDefault="00041F4D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bookmarkStart w:id="47" w:name="OLE_LINK9"/>
            <w:bookmarkStart w:id="48" w:name="OLE_LINK10"/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Теоретические основы создания систем искусственного интеллекта</w:t>
            </w:r>
            <w:bookmarkEnd w:id="47"/>
            <w:bookmarkEnd w:id="48"/>
          </w:p>
        </w:tc>
        <w:tc>
          <w:tcPr>
            <w:tcW w:w="4304" w:type="dxa"/>
            <w:vAlign w:val="center"/>
          </w:tcPr>
          <w:p w:rsidR="00041F4D" w:rsidRPr="003B6B31" w:rsidRDefault="00041F4D" w:rsidP="000557F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Информация и её виды, измерение информации.</w:t>
            </w:r>
            <w:r w:rsidR="007B6087"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Логический </w:t>
            </w:r>
            <w:r w:rsidR="000557FD"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вывод. Исчисление предикатов.</w:t>
            </w: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Основы теории неопределенности.</w:t>
            </w:r>
            <w:r w:rsidR="000557FD"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Нечеткая логика.</w:t>
            </w:r>
          </w:p>
        </w:tc>
      </w:tr>
      <w:tr w:rsidR="004B0AEF" w:rsidRPr="003B6B31" w:rsidTr="001D6673">
        <w:trPr>
          <w:jc w:val="center"/>
        </w:trPr>
        <w:tc>
          <w:tcPr>
            <w:tcW w:w="621" w:type="dxa"/>
            <w:vAlign w:val="center"/>
          </w:tcPr>
          <w:p w:rsidR="004B0AEF" w:rsidRPr="003B6B31" w:rsidRDefault="00E76110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="0022714F"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6" w:type="dxa"/>
            <w:vAlign w:val="center"/>
          </w:tcPr>
          <w:p w:rsidR="004B0AEF" w:rsidRPr="003B6B31" w:rsidRDefault="004B0AEF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bookmarkStart w:id="49" w:name="OLE_LINK11"/>
            <w:bookmarkStart w:id="50" w:name="OLE_LINK12"/>
            <w:bookmarkStart w:id="51" w:name="OLE_LINK13"/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Основы построения интеллектуальных систем защиты информации</w:t>
            </w:r>
            <w:bookmarkEnd w:id="49"/>
            <w:bookmarkEnd w:id="50"/>
            <w:bookmarkEnd w:id="51"/>
          </w:p>
        </w:tc>
        <w:tc>
          <w:tcPr>
            <w:tcW w:w="4304" w:type="dxa"/>
            <w:vAlign w:val="center"/>
          </w:tcPr>
          <w:p w:rsidR="004B0AEF" w:rsidRPr="003B6B31" w:rsidRDefault="004B0AEF" w:rsidP="000557F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Системные принципы защиты информации. Интегрирование систем защиты информации. Интеллектуализация систем защиты информации.</w:t>
            </w:r>
          </w:p>
        </w:tc>
      </w:tr>
      <w:tr w:rsidR="00104973" w:rsidRPr="003B6B31" w:rsidTr="001D6673">
        <w:trPr>
          <w:jc w:val="center"/>
        </w:trPr>
        <w:tc>
          <w:tcPr>
            <w:tcW w:w="621" w:type="dxa"/>
            <w:vAlign w:val="center"/>
          </w:tcPr>
          <w:p w:rsidR="00104973" w:rsidRPr="003B6B31" w:rsidRDefault="00E76110" w:rsidP="00E7611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22714F"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6" w:type="dxa"/>
            <w:vAlign w:val="center"/>
          </w:tcPr>
          <w:p w:rsidR="00104973" w:rsidRPr="003B6B31" w:rsidRDefault="000557FD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bookmarkStart w:id="52" w:name="OLE_LINK14"/>
            <w:bookmarkStart w:id="53" w:name="OLE_LINK15"/>
            <w:bookmarkStart w:id="54" w:name="OLE_LINK16"/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Экспертные системы</w:t>
            </w:r>
            <w:bookmarkEnd w:id="52"/>
            <w:bookmarkEnd w:id="53"/>
            <w:bookmarkEnd w:id="54"/>
          </w:p>
        </w:tc>
        <w:tc>
          <w:tcPr>
            <w:tcW w:w="4304" w:type="dxa"/>
            <w:vAlign w:val="center"/>
          </w:tcPr>
          <w:p w:rsidR="00104973" w:rsidRPr="003B6B31" w:rsidRDefault="000557FD" w:rsidP="000557F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Понятие, назначение, структура. Базы знаний и модели представления знаний. Механизмы работы со знаниями.</w:t>
            </w:r>
          </w:p>
        </w:tc>
      </w:tr>
    </w:tbl>
    <w:p w:rsidR="003B6B31" w:rsidRDefault="003B6B31"/>
    <w:p w:rsidR="003B6B31" w:rsidRDefault="003B6B3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4646"/>
        <w:gridCol w:w="4304"/>
      </w:tblGrid>
      <w:tr w:rsidR="00104973" w:rsidRPr="003B6B31" w:rsidTr="001D6673">
        <w:trPr>
          <w:jc w:val="center"/>
        </w:trPr>
        <w:tc>
          <w:tcPr>
            <w:tcW w:w="621" w:type="dxa"/>
            <w:vAlign w:val="center"/>
          </w:tcPr>
          <w:p w:rsidR="00104973" w:rsidRPr="003B6B31" w:rsidRDefault="00E76110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22714F"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6" w:type="dxa"/>
            <w:vAlign w:val="center"/>
          </w:tcPr>
          <w:p w:rsidR="00104973" w:rsidRPr="003B6B31" w:rsidRDefault="0057240A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Основы теории нечетких множеств</w:t>
            </w:r>
          </w:p>
        </w:tc>
        <w:tc>
          <w:tcPr>
            <w:tcW w:w="4304" w:type="dxa"/>
            <w:vAlign w:val="center"/>
          </w:tcPr>
          <w:p w:rsidR="00104973" w:rsidRPr="003B6B31" w:rsidRDefault="000557FD" w:rsidP="006803F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Нечеткие множества. </w:t>
            </w:r>
            <w:r w:rsidR="006803F1"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Функция принадлежности, операции с нечеткими множествами, нормы. Функции нечетких переменных. Законы нечеткой логики. Нечеткие системы, правила нечеткого логического вывода. Дефазификация.</w:t>
            </w:r>
          </w:p>
        </w:tc>
      </w:tr>
      <w:tr w:rsidR="004B0AEF" w:rsidRPr="003B6B31" w:rsidTr="001D6673">
        <w:trPr>
          <w:jc w:val="center"/>
        </w:trPr>
        <w:tc>
          <w:tcPr>
            <w:tcW w:w="621" w:type="dxa"/>
            <w:vAlign w:val="center"/>
          </w:tcPr>
          <w:p w:rsidR="004B0AEF" w:rsidRPr="003B6B31" w:rsidRDefault="00E76110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="0022714F"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6" w:type="dxa"/>
            <w:vAlign w:val="center"/>
          </w:tcPr>
          <w:p w:rsidR="004B0AEF" w:rsidRPr="003B6B31" w:rsidRDefault="004B0AEF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bookmarkStart w:id="55" w:name="OLE_LINK20"/>
            <w:bookmarkStart w:id="56" w:name="OLE_LINK21"/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Анализ и управление информационными рисками на основе нечетких когнитивных моделей</w:t>
            </w:r>
            <w:bookmarkEnd w:id="55"/>
            <w:bookmarkEnd w:id="56"/>
          </w:p>
        </w:tc>
        <w:tc>
          <w:tcPr>
            <w:tcW w:w="4304" w:type="dxa"/>
            <w:vAlign w:val="center"/>
          </w:tcPr>
          <w:p w:rsidR="004B0AEF" w:rsidRPr="003B6B31" w:rsidRDefault="004B0AEF" w:rsidP="006803F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Методика когнитивного моделирования сложных систем. Анализ информационных рисков на когнитивные методы. Программное обеспечение анализа и управления информационными рисками.</w:t>
            </w:r>
          </w:p>
        </w:tc>
      </w:tr>
      <w:tr w:rsidR="00104973" w:rsidRPr="003B6B31" w:rsidTr="001D6673">
        <w:trPr>
          <w:jc w:val="center"/>
        </w:trPr>
        <w:tc>
          <w:tcPr>
            <w:tcW w:w="621" w:type="dxa"/>
            <w:vAlign w:val="center"/>
          </w:tcPr>
          <w:p w:rsidR="00104973" w:rsidRPr="003B6B31" w:rsidRDefault="00E76110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  <w:r w:rsidR="0022714F"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6" w:type="dxa"/>
            <w:vAlign w:val="center"/>
          </w:tcPr>
          <w:p w:rsidR="00104973" w:rsidRPr="003B6B31" w:rsidRDefault="006803F1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bookmarkStart w:id="57" w:name="OLE_LINK22"/>
            <w:bookmarkStart w:id="58" w:name="OLE_LINK23"/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Основы теории нейронных сетей</w:t>
            </w:r>
            <w:bookmarkEnd w:id="57"/>
            <w:bookmarkEnd w:id="58"/>
          </w:p>
        </w:tc>
        <w:tc>
          <w:tcPr>
            <w:tcW w:w="4304" w:type="dxa"/>
            <w:vAlign w:val="center"/>
          </w:tcPr>
          <w:p w:rsidR="00104973" w:rsidRPr="003B6B31" w:rsidRDefault="006803F1" w:rsidP="006803F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Моде</w:t>
            </w:r>
            <w:r w:rsidR="00AE024D"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лирование нейронных структур. </w:t>
            </w: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Модель нейрона. Однослойные и многослойные нейронные сети. Обучение сети. Программное обеспечение для</w:t>
            </w:r>
            <w:r w:rsidR="00E76110"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моделирования</w:t>
            </w: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нейросетей.</w:t>
            </w:r>
          </w:p>
        </w:tc>
      </w:tr>
      <w:tr w:rsidR="006803F1" w:rsidRPr="003B6B31" w:rsidTr="001D6673">
        <w:trPr>
          <w:jc w:val="center"/>
        </w:trPr>
        <w:tc>
          <w:tcPr>
            <w:tcW w:w="621" w:type="dxa"/>
            <w:vAlign w:val="center"/>
          </w:tcPr>
          <w:p w:rsidR="006803F1" w:rsidRPr="003B6B31" w:rsidRDefault="00E76110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  <w:r w:rsidR="0022714F"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6" w:type="dxa"/>
            <w:vAlign w:val="center"/>
          </w:tcPr>
          <w:p w:rsidR="006803F1" w:rsidRPr="003B6B31" w:rsidRDefault="004B0AEF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bookmarkStart w:id="59" w:name="OLE_LINK24"/>
            <w:bookmarkStart w:id="60" w:name="OLE_LINK25"/>
            <w:bookmarkStart w:id="61" w:name="OLE_LINK26"/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Биометрические</w:t>
            </w:r>
            <w:r w:rsidR="00002381"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системы и</w:t>
            </w: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дентификации личности</w:t>
            </w:r>
            <w:bookmarkEnd w:id="59"/>
            <w:bookmarkEnd w:id="60"/>
            <w:bookmarkEnd w:id="61"/>
          </w:p>
        </w:tc>
        <w:tc>
          <w:tcPr>
            <w:tcW w:w="4304" w:type="dxa"/>
            <w:vAlign w:val="center"/>
          </w:tcPr>
          <w:p w:rsidR="006803F1" w:rsidRPr="003B6B31" w:rsidRDefault="004B0AEF" w:rsidP="006803F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Биометрические технологии, их классификация и сравнительные характеристики. Нейросетевые алгоритмы биометрической идентификации.</w:t>
            </w:r>
            <w:r w:rsidR="001D6673"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7025"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Распознавание</w:t>
            </w:r>
            <w:r w:rsidR="001D6673"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образов.</w:t>
            </w:r>
          </w:p>
        </w:tc>
      </w:tr>
    </w:tbl>
    <w:p w:rsidR="00E60006" w:rsidRPr="003B6B31" w:rsidRDefault="00E60006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3B6B3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B31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3B6B31" w:rsidTr="00104973">
        <w:trPr>
          <w:jc w:val="center"/>
        </w:trPr>
        <w:tc>
          <w:tcPr>
            <w:tcW w:w="628" w:type="dxa"/>
            <w:vAlign w:val="center"/>
          </w:tcPr>
          <w:p w:rsidR="00104973" w:rsidRPr="003B6B31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B6B31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3B6B31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B6B31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3B6B31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3B6B31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3B6B31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3B6B31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3B6B31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3B6B31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3B6B31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3B6B31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104973" w:rsidRPr="003B6B31" w:rsidTr="00104973">
        <w:trPr>
          <w:jc w:val="center"/>
        </w:trPr>
        <w:tc>
          <w:tcPr>
            <w:tcW w:w="628" w:type="dxa"/>
            <w:vAlign w:val="center"/>
          </w:tcPr>
          <w:p w:rsidR="00104973" w:rsidRPr="003B6B31" w:rsidRDefault="009E2D2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bookmarkStart w:id="62" w:name="_Hlk477694988"/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96" w:type="dxa"/>
            <w:vAlign w:val="center"/>
          </w:tcPr>
          <w:p w:rsidR="00104973" w:rsidRPr="003B6B31" w:rsidRDefault="00002381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Теоретические основы создания систем искусственного интеллекта</w:t>
            </w:r>
          </w:p>
        </w:tc>
        <w:tc>
          <w:tcPr>
            <w:tcW w:w="992" w:type="dxa"/>
            <w:vAlign w:val="center"/>
          </w:tcPr>
          <w:p w:rsidR="00104973" w:rsidRPr="003B6B31" w:rsidRDefault="009E2D2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04973" w:rsidRPr="003B6B31" w:rsidRDefault="0090796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sz w:val="28"/>
                <w:szCs w:val="28"/>
              </w:rPr>
              <w:t>—</w:t>
            </w:r>
          </w:p>
        </w:tc>
        <w:tc>
          <w:tcPr>
            <w:tcW w:w="992" w:type="dxa"/>
            <w:vAlign w:val="center"/>
          </w:tcPr>
          <w:p w:rsidR="00104973" w:rsidRPr="003B6B31" w:rsidRDefault="009E2D2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104973" w:rsidRPr="003B6B31" w:rsidRDefault="009E2D2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04973" w:rsidRPr="003B6B31" w:rsidTr="00104973">
        <w:trPr>
          <w:jc w:val="center"/>
        </w:trPr>
        <w:tc>
          <w:tcPr>
            <w:tcW w:w="628" w:type="dxa"/>
            <w:vAlign w:val="center"/>
          </w:tcPr>
          <w:p w:rsidR="00104973" w:rsidRPr="003B6B31" w:rsidRDefault="009E2D2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96" w:type="dxa"/>
            <w:vAlign w:val="center"/>
          </w:tcPr>
          <w:p w:rsidR="00104973" w:rsidRPr="003B6B31" w:rsidRDefault="00002381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Основы построения интеллектуальных систем защиты информации</w:t>
            </w:r>
          </w:p>
        </w:tc>
        <w:tc>
          <w:tcPr>
            <w:tcW w:w="992" w:type="dxa"/>
            <w:vAlign w:val="center"/>
          </w:tcPr>
          <w:p w:rsidR="00104973" w:rsidRPr="003B6B31" w:rsidRDefault="009E2D2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04973" w:rsidRPr="003B6B31" w:rsidRDefault="0090796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sz w:val="28"/>
                <w:szCs w:val="28"/>
              </w:rPr>
              <w:t>—</w:t>
            </w:r>
          </w:p>
        </w:tc>
        <w:tc>
          <w:tcPr>
            <w:tcW w:w="992" w:type="dxa"/>
            <w:vAlign w:val="center"/>
          </w:tcPr>
          <w:p w:rsidR="00104973" w:rsidRPr="003B6B31" w:rsidRDefault="009E2D2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104973" w:rsidRPr="003B6B31" w:rsidRDefault="009E2D2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04973" w:rsidRPr="003B6B31" w:rsidTr="00104973">
        <w:trPr>
          <w:jc w:val="center"/>
        </w:trPr>
        <w:tc>
          <w:tcPr>
            <w:tcW w:w="628" w:type="dxa"/>
            <w:vAlign w:val="center"/>
          </w:tcPr>
          <w:p w:rsidR="00104973" w:rsidRPr="003B6B31" w:rsidRDefault="009E2D2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96" w:type="dxa"/>
            <w:vAlign w:val="center"/>
          </w:tcPr>
          <w:p w:rsidR="00104973" w:rsidRPr="003B6B31" w:rsidRDefault="00002381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Экспертные системы</w:t>
            </w:r>
          </w:p>
        </w:tc>
        <w:tc>
          <w:tcPr>
            <w:tcW w:w="992" w:type="dxa"/>
            <w:vAlign w:val="center"/>
          </w:tcPr>
          <w:p w:rsidR="00104973" w:rsidRPr="003B6B31" w:rsidRDefault="009E2D2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04973" w:rsidRPr="003B6B31" w:rsidRDefault="0090796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sz w:val="28"/>
                <w:szCs w:val="28"/>
              </w:rPr>
              <w:t>—</w:t>
            </w:r>
          </w:p>
        </w:tc>
        <w:tc>
          <w:tcPr>
            <w:tcW w:w="992" w:type="dxa"/>
            <w:vAlign w:val="center"/>
          </w:tcPr>
          <w:p w:rsidR="00104973" w:rsidRPr="003B6B31" w:rsidRDefault="009E2D2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104973" w:rsidRPr="003B6B31" w:rsidRDefault="009E2D2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02381" w:rsidRPr="003B6B31" w:rsidTr="00104973">
        <w:trPr>
          <w:jc w:val="center"/>
        </w:trPr>
        <w:tc>
          <w:tcPr>
            <w:tcW w:w="628" w:type="dxa"/>
            <w:vAlign w:val="center"/>
          </w:tcPr>
          <w:p w:rsidR="00002381" w:rsidRPr="003B6B31" w:rsidRDefault="009E2D2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96" w:type="dxa"/>
            <w:vAlign w:val="center"/>
          </w:tcPr>
          <w:p w:rsidR="00002381" w:rsidRPr="003B6B31" w:rsidRDefault="0057240A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Основы теории нечетких множеств</w:t>
            </w:r>
          </w:p>
        </w:tc>
        <w:tc>
          <w:tcPr>
            <w:tcW w:w="992" w:type="dxa"/>
            <w:vAlign w:val="center"/>
          </w:tcPr>
          <w:p w:rsidR="00002381" w:rsidRPr="003B6B31" w:rsidRDefault="009E2D2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02381" w:rsidRPr="003B6B31" w:rsidRDefault="0090796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sz w:val="28"/>
                <w:szCs w:val="28"/>
              </w:rPr>
              <w:t>—</w:t>
            </w:r>
          </w:p>
        </w:tc>
        <w:tc>
          <w:tcPr>
            <w:tcW w:w="992" w:type="dxa"/>
            <w:vAlign w:val="center"/>
          </w:tcPr>
          <w:p w:rsidR="00002381" w:rsidRPr="003B6B31" w:rsidRDefault="009E2D2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002381" w:rsidRPr="003B6B31" w:rsidRDefault="009E2D2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02381" w:rsidRPr="003B6B31" w:rsidTr="00104973">
        <w:trPr>
          <w:jc w:val="center"/>
        </w:trPr>
        <w:tc>
          <w:tcPr>
            <w:tcW w:w="628" w:type="dxa"/>
            <w:vAlign w:val="center"/>
          </w:tcPr>
          <w:p w:rsidR="00002381" w:rsidRPr="003B6B31" w:rsidRDefault="009E2D2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bookmarkStart w:id="63" w:name="_Hlk477695016"/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96" w:type="dxa"/>
            <w:vAlign w:val="center"/>
          </w:tcPr>
          <w:p w:rsidR="00002381" w:rsidRPr="003B6B31" w:rsidRDefault="00002381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Анализ и управление информационными рисками на основе нечетких когнитивных моделей</w:t>
            </w:r>
          </w:p>
        </w:tc>
        <w:tc>
          <w:tcPr>
            <w:tcW w:w="992" w:type="dxa"/>
            <w:vAlign w:val="center"/>
          </w:tcPr>
          <w:p w:rsidR="00002381" w:rsidRPr="003B6B31" w:rsidRDefault="009E2D2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02381" w:rsidRPr="003B6B31" w:rsidRDefault="0090796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sz w:val="28"/>
                <w:szCs w:val="28"/>
              </w:rPr>
              <w:t>—</w:t>
            </w:r>
          </w:p>
        </w:tc>
        <w:tc>
          <w:tcPr>
            <w:tcW w:w="992" w:type="dxa"/>
            <w:vAlign w:val="center"/>
          </w:tcPr>
          <w:p w:rsidR="00002381" w:rsidRPr="003B6B31" w:rsidRDefault="009E2D2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002381" w:rsidRPr="003B6B31" w:rsidRDefault="009E2D2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02381" w:rsidRPr="003B6B31" w:rsidTr="00104973">
        <w:trPr>
          <w:jc w:val="center"/>
        </w:trPr>
        <w:tc>
          <w:tcPr>
            <w:tcW w:w="628" w:type="dxa"/>
            <w:vAlign w:val="center"/>
          </w:tcPr>
          <w:p w:rsidR="00002381" w:rsidRPr="003B6B31" w:rsidRDefault="009E2D2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96" w:type="dxa"/>
            <w:vAlign w:val="center"/>
          </w:tcPr>
          <w:p w:rsidR="00002381" w:rsidRPr="003B6B31" w:rsidRDefault="00002381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Основы теории нейронных сетей</w:t>
            </w:r>
          </w:p>
        </w:tc>
        <w:tc>
          <w:tcPr>
            <w:tcW w:w="992" w:type="dxa"/>
            <w:vAlign w:val="center"/>
          </w:tcPr>
          <w:p w:rsidR="00002381" w:rsidRPr="003B6B31" w:rsidRDefault="009E2D2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02381" w:rsidRPr="003B6B31" w:rsidRDefault="0090796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sz w:val="28"/>
                <w:szCs w:val="28"/>
              </w:rPr>
              <w:t>—</w:t>
            </w:r>
          </w:p>
        </w:tc>
        <w:tc>
          <w:tcPr>
            <w:tcW w:w="992" w:type="dxa"/>
            <w:vAlign w:val="center"/>
          </w:tcPr>
          <w:p w:rsidR="00002381" w:rsidRPr="003B6B31" w:rsidRDefault="009E2D2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002381" w:rsidRPr="003B6B31" w:rsidRDefault="009E2D2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002381" w:rsidRPr="003B6B31" w:rsidTr="00104973">
        <w:trPr>
          <w:jc w:val="center"/>
        </w:trPr>
        <w:tc>
          <w:tcPr>
            <w:tcW w:w="628" w:type="dxa"/>
            <w:vAlign w:val="center"/>
          </w:tcPr>
          <w:p w:rsidR="00002381" w:rsidRPr="003B6B31" w:rsidRDefault="009E2D2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96" w:type="dxa"/>
            <w:vAlign w:val="center"/>
          </w:tcPr>
          <w:p w:rsidR="00002381" w:rsidRPr="003B6B31" w:rsidRDefault="00002381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Биометрические</w:t>
            </w:r>
            <w:r w:rsidR="009E2D2E"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системы и</w:t>
            </w: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дентификации личности</w:t>
            </w:r>
          </w:p>
        </w:tc>
        <w:tc>
          <w:tcPr>
            <w:tcW w:w="992" w:type="dxa"/>
            <w:vAlign w:val="center"/>
          </w:tcPr>
          <w:p w:rsidR="00002381" w:rsidRPr="003B6B31" w:rsidRDefault="009E2D2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02381" w:rsidRPr="003B6B31" w:rsidRDefault="0090796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sz w:val="28"/>
                <w:szCs w:val="28"/>
              </w:rPr>
              <w:t>—</w:t>
            </w:r>
          </w:p>
        </w:tc>
        <w:tc>
          <w:tcPr>
            <w:tcW w:w="992" w:type="dxa"/>
            <w:vAlign w:val="center"/>
          </w:tcPr>
          <w:p w:rsidR="00002381" w:rsidRPr="003B6B31" w:rsidRDefault="009E2D2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002381" w:rsidRPr="003B6B31" w:rsidRDefault="009E2D2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bookmarkEnd w:id="62"/>
      <w:bookmarkEnd w:id="63"/>
      <w:tr w:rsidR="00104973" w:rsidRPr="003B6B31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104973" w:rsidRPr="003B6B31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973" w:rsidRPr="003B6B31" w:rsidRDefault="009E2D2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104973" w:rsidRPr="003B6B31" w:rsidRDefault="0090796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sz w:val="28"/>
                <w:szCs w:val="28"/>
              </w:rPr>
              <w:t>—</w:t>
            </w:r>
          </w:p>
        </w:tc>
        <w:tc>
          <w:tcPr>
            <w:tcW w:w="992" w:type="dxa"/>
            <w:vAlign w:val="center"/>
          </w:tcPr>
          <w:p w:rsidR="00104973" w:rsidRPr="003B6B31" w:rsidRDefault="009E2D2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1" w:type="dxa"/>
            <w:vAlign w:val="center"/>
          </w:tcPr>
          <w:p w:rsidR="00104973" w:rsidRPr="003B6B31" w:rsidRDefault="009E2D2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</w:tbl>
    <w:p w:rsidR="00104973" w:rsidRPr="003B6B31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B6B31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104973" w:rsidRPr="003B6B31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104973" w:rsidRPr="003B6B31" w:rsidTr="00104973">
        <w:trPr>
          <w:jc w:val="center"/>
        </w:trPr>
        <w:tc>
          <w:tcPr>
            <w:tcW w:w="653" w:type="dxa"/>
            <w:vAlign w:val="center"/>
          </w:tcPr>
          <w:p w:rsidR="00104973" w:rsidRPr="003B6B31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3B6B31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71" w:type="dxa"/>
            <w:vAlign w:val="center"/>
          </w:tcPr>
          <w:p w:rsidR="00104973" w:rsidRPr="003B6B31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104973" w:rsidRPr="003B6B31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A54B09" w:rsidRPr="003B6B31" w:rsidTr="00104973">
        <w:trPr>
          <w:jc w:val="center"/>
        </w:trPr>
        <w:tc>
          <w:tcPr>
            <w:tcW w:w="653" w:type="dxa"/>
            <w:vAlign w:val="center"/>
          </w:tcPr>
          <w:p w:rsidR="00A54B09" w:rsidRPr="003B6B31" w:rsidRDefault="00A54B09" w:rsidP="00A54B0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71" w:type="dxa"/>
            <w:vAlign w:val="center"/>
          </w:tcPr>
          <w:p w:rsidR="00A54B09" w:rsidRPr="003B6B31" w:rsidRDefault="00A54B09" w:rsidP="00A54B0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Теоретические основы создания систем искусственного интеллекта</w:t>
            </w:r>
          </w:p>
        </w:tc>
        <w:tc>
          <w:tcPr>
            <w:tcW w:w="3827" w:type="dxa"/>
            <w:vAlign w:val="center"/>
          </w:tcPr>
          <w:p w:rsidR="00A54B09" w:rsidRPr="003B6B31" w:rsidRDefault="00A54B09" w:rsidP="00BE0E81">
            <w:pPr>
              <w:keepNext/>
              <w:spacing w:after="120"/>
              <w:ind w:left="96"/>
              <w:rPr>
                <w:bCs/>
                <w:sz w:val="28"/>
                <w:szCs w:val="28"/>
              </w:rPr>
            </w:pPr>
            <w:r w:rsidRPr="003B6B31">
              <w:rPr>
                <w:bCs/>
                <w:sz w:val="28"/>
                <w:szCs w:val="28"/>
              </w:rPr>
              <w:t xml:space="preserve">Матвеев М. Г. Модели и методы искусственного интеллекта. Применение в экономике. [Электронный ресурс] : учебное пособие / М.Г. Матвеев, А.С. Свиридов, Н.А. Алейникова - Москва : </w:t>
            </w:r>
            <w:r w:rsidR="0057240A" w:rsidRPr="003B6B31">
              <w:rPr>
                <w:bCs/>
                <w:sz w:val="28"/>
                <w:szCs w:val="28"/>
              </w:rPr>
              <w:t>Финансы и статистика; ИНФРА-М</w:t>
            </w:r>
            <w:r w:rsidRPr="003B6B31">
              <w:rPr>
                <w:bCs/>
                <w:sz w:val="28"/>
                <w:szCs w:val="28"/>
              </w:rPr>
              <w:t>, 2011. –</w:t>
            </w:r>
            <w:r w:rsidR="0057240A" w:rsidRPr="003B6B31">
              <w:rPr>
                <w:bCs/>
                <w:sz w:val="28"/>
                <w:szCs w:val="28"/>
              </w:rPr>
              <w:t xml:space="preserve"> 448</w:t>
            </w:r>
            <w:r w:rsidRPr="003B6B31">
              <w:rPr>
                <w:bCs/>
                <w:sz w:val="28"/>
                <w:szCs w:val="28"/>
              </w:rPr>
              <w:t> с.</w:t>
            </w:r>
          </w:p>
        </w:tc>
      </w:tr>
      <w:tr w:rsidR="00A54B09" w:rsidRPr="003B6B31" w:rsidTr="00104973">
        <w:trPr>
          <w:jc w:val="center"/>
        </w:trPr>
        <w:tc>
          <w:tcPr>
            <w:tcW w:w="653" w:type="dxa"/>
            <w:vAlign w:val="center"/>
          </w:tcPr>
          <w:p w:rsidR="00A54B09" w:rsidRPr="003B6B31" w:rsidRDefault="00A54B09" w:rsidP="00A54B0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71" w:type="dxa"/>
            <w:vAlign w:val="center"/>
          </w:tcPr>
          <w:p w:rsidR="00A54B09" w:rsidRPr="003B6B31" w:rsidRDefault="00A54B09" w:rsidP="00A54B0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Основы построения интеллектуальных систем защиты информации</w:t>
            </w:r>
          </w:p>
        </w:tc>
        <w:tc>
          <w:tcPr>
            <w:tcW w:w="3827" w:type="dxa"/>
            <w:vAlign w:val="center"/>
          </w:tcPr>
          <w:p w:rsidR="00A54B09" w:rsidRPr="003B6B31" w:rsidRDefault="0057240A" w:rsidP="00BE0E81">
            <w:pPr>
              <w:keepNext/>
              <w:spacing w:after="120"/>
              <w:ind w:left="96"/>
              <w:rPr>
                <w:bCs/>
                <w:sz w:val="28"/>
                <w:szCs w:val="28"/>
              </w:rPr>
            </w:pPr>
            <w:r w:rsidRPr="003B6B31">
              <w:rPr>
                <w:bCs/>
                <w:sz w:val="28"/>
                <w:szCs w:val="28"/>
              </w:rPr>
              <w:t xml:space="preserve">Васильев, В. И. </w:t>
            </w:r>
            <w:bookmarkStart w:id="64" w:name="OLE_LINK6"/>
            <w:r w:rsidRPr="003B6B31">
              <w:rPr>
                <w:bCs/>
                <w:sz w:val="28"/>
                <w:szCs w:val="28"/>
              </w:rPr>
              <w:t xml:space="preserve">Интеллектуальные системы </w:t>
            </w:r>
            <w:bookmarkEnd w:id="64"/>
            <w:r w:rsidRPr="003B6B31">
              <w:rPr>
                <w:bCs/>
                <w:sz w:val="28"/>
                <w:szCs w:val="28"/>
              </w:rPr>
              <w:t>защиты информации [Электронный ресурс] : учеб. пособие / В. И. Васильев. - 2-е изд., испр. - М. : Машиностроение , 2013. - 171 с.</w:t>
            </w:r>
          </w:p>
        </w:tc>
      </w:tr>
      <w:tr w:rsidR="00A54B09" w:rsidRPr="003B6B31" w:rsidTr="00104973">
        <w:trPr>
          <w:jc w:val="center"/>
        </w:trPr>
        <w:tc>
          <w:tcPr>
            <w:tcW w:w="653" w:type="dxa"/>
            <w:vAlign w:val="center"/>
          </w:tcPr>
          <w:p w:rsidR="00A54B09" w:rsidRPr="003B6B31" w:rsidRDefault="00A54B09" w:rsidP="00A54B0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71" w:type="dxa"/>
            <w:vAlign w:val="center"/>
          </w:tcPr>
          <w:p w:rsidR="00A54B09" w:rsidRPr="003B6B31" w:rsidRDefault="00A54B09" w:rsidP="00A54B0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Экспертные системы</w:t>
            </w:r>
          </w:p>
        </w:tc>
        <w:tc>
          <w:tcPr>
            <w:tcW w:w="3827" w:type="dxa"/>
            <w:vAlign w:val="center"/>
          </w:tcPr>
          <w:p w:rsidR="00A54B09" w:rsidRPr="003B6B31" w:rsidRDefault="0057240A" w:rsidP="00BE0E81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3B6B31">
              <w:rPr>
                <w:bCs/>
                <w:sz w:val="28"/>
                <w:szCs w:val="28"/>
              </w:rPr>
              <w:t>Матвеев М. Г. Модели и методы искусственного интеллекта. Применение в экономике. [Электронный ресурс] : учебное пособие / М.Г. Матвеев, А.С. Свиридов, Н.А. Алейникова - Москва : Финансы и статистика; ИНФРА-М, 2011. – 448 с.</w:t>
            </w:r>
          </w:p>
        </w:tc>
      </w:tr>
      <w:tr w:rsidR="00A54B09" w:rsidRPr="003B6B31" w:rsidTr="00104973">
        <w:trPr>
          <w:jc w:val="center"/>
        </w:trPr>
        <w:tc>
          <w:tcPr>
            <w:tcW w:w="653" w:type="dxa"/>
            <w:vAlign w:val="center"/>
          </w:tcPr>
          <w:p w:rsidR="00A54B09" w:rsidRPr="003B6B31" w:rsidRDefault="00A54B09" w:rsidP="00A54B0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71" w:type="dxa"/>
            <w:vAlign w:val="center"/>
          </w:tcPr>
          <w:p w:rsidR="00A54B09" w:rsidRPr="003B6B31" w:rsidRDefault="0057240A" w:rsidP="00A54B0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Основы теории нечетких множеств</w:t>
            </w:r>
          </w:p>
        </w:tc>
        <w:tc>
          <w:tcPr>
            <w:tcW w:w="3827" w:type="dxa"/>
            <w:vAlign w:val="center"/>
          </w:tcPr>
          <w:p w:rsidR="00A54B09" w:rsidRPr="003B6B31" w:rsidRDefault="0057240A" w:rsidP="00BE0E81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3B6B31">
              <w:rPr>
                <w:bCs/>
                <w:sz w:val="28"/>
                <w:szCs w:val="28"/>
              </w:rPr>
              <w:t>Ярушкина Н. Г. Основы теории нечетких и гибридных систем. [Электронный ресурс] : учебное пособие / Н.Г. Ярушкина - Москва : Финансы и статистика, 2004. – 320 с.</w:t>
            </w:r>
          </w:p>
        </w:tc>
      </w:tr>
    </w:tbl>
    <w:p w:rsidR="003B6B31" w:rsidRDefault="003B6B31"/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A54B09" w:rsidRPr="003B6B31" w:rsidTr="00104973">
        <w:trPr>
          <w:jc w:val="center"/>
        </w:trPr>
        <w:tc>
          <w:tcPr>
            <w:tcW w:w="653" w:type="dxa"/>
            <w:vAlign w:val="center"/>
          </w:tcPr>
          <w:p w:rsidR="00A54B09" w:rsidRPr="003B6B31" w:rsidRDefault="00A54B09" w:rsidP="00A54B0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871" w:type="dxa"/>
            <w:vAlign w:val="center"/>
          </w:tcPr>
          <w:p w:rsidR="00A54B09" w:rsidRPr="003B6B31" w:rsidRDefault="00A54B09" w:rsidP="00A54B0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Анализ и управление информационными рисками на основе нечетких когнитивных моделей</w:t>
            </w:r>
          </w:p>
        </w:tc>
        <w:tc>
          <w:tcPr>
            <w:tcW w:w="3827" w:type="dxa"/>
            <w:vAlign w:val="center"/>
          </w:tcPr>
          <w:p w:rsidR="00A54B09" w:rsidRPr="003B6B31" w:rsidRDefault="0057240A" w:rsidP="00BE0E81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3B6B31">
              <w:rPr>
                <w:bCs/>
                <w:sz w:val="28"/>
                <w:szCs w:val="28"/>
              </w:rPr>
              <w:t>Васильев, В. И. Интеллектуальные системы защиты информации [Электронный ресурс] : учеб. пособие / В. И. Васильев. - 2-е изд., испр. - М. : Машиностроение , 2013. - 171 с.</w:t>
            </w:r>
          </w:p>
        </w:tc>
      </w:tr>
      <w:tr w:rsidR="00A54B09" w:rsidRPr="003B6B31" w:rsidTr="00104973">
        <w:trPr>
          <w:jc w:val="center"/>
        </w:trPr>
        <w:tc>
          <w:tcPr>
            <w:tcW w:w="653" w:type="dxa"/>
            <w:vAlign w:val="center"/>
          </w:tcPr>
          <w:p w:rsidR="00A54B09" w:rsidRPr="003B6B31" w:rsidRDefault="00A54B09" w:rsidP="00A54B0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71" w:type="dxa"/>
            <w:vAlign w:val="center"/>
          </w:tcPr>
          <w:p w:rsidR="00A54B09" w:rsidRPr="003B6B31" w:rsidRDefault="00A54B09" w:rsidP="00A54B0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Основы теории нейронных сетей</w:t>
            </w:r>
          </w:p>
        </w:tc>
        <w:tc>
          <w:tcPr>
            <w:tcW w:w="3827" w:type="dxa"/>
            <w:vAlign w:val="center"/>
          </w:tcPr>
          <w:p w:rsidR="00A54B09" w:rsidRPr="003B6B31" w:rsidRDefault="0057240A" w:rsidP="00BE0E81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3B6B31">
              <w:rPr>
                <w:bCs/>
                <w:sz w:val="28"/>
                <w:szCs w:val="28"/>
              </w:rPr>
              <w:t>Ярушкина Н. Г. Основы теории нечетких и гибридных систем. [Электронный ресурс] : учебное пособие / Н.Г. Ярушкина - Москва : Финансы и статистика, 2004. – 320 с.</w:t>
            </w:r>
          </w:p>
        </w:tc>
      </w:tr>
      <w:tr w:rsidR="00A54B09" w:rsidRPr="003B6B31" w:rsidTr="00104973">
        <w:trPr>
          <w:jc w:val="center"/>
        </w:trPr>
        <w:tc>
          <w:tcPr>
            <w:tcW w:w="653" w:type="dxa"/>
            <w:vAlign w:val="center"/>
          </w:tcPr>
          <w:p w:rsidR="00A54B09" w:rsidRPr="003B6B31" w:rsidRDefault="00A54B09" w:rsidP="00A54B0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71" w:type="dxa"/>
            <w:vAlign w:val="center"/>
          </w:tcPr>
          <w:p w:rsidR="00A54B09" w:rsidRPr="003B6B31" w:rsidRDefault="00A54B09" w:rsidP="00A54B0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6B31">
              <w:rPr>
                <w:rFonts w:eastAsia="Times New Roman" w:cs="Times New Roman"/>
                <w:sz w:val="28"/>
                <w:szCs w:val="28"/>
                <w:lang w:eastAsia="ru-RU"/>
              </w:rPr>
              <w:t>Биометрические системы идентификации личности</w:t>
            </w:r>
          </w:p>
        </w:tc>
        <w:tc>
          <w:tcPr>
            <w:tcW w:w="3827" w:type="dxa"/>
            <w:vAlign w:val="center"/>
          </w:tcPr>
          <w:p w:rsidR="00A54B09" w:rsidRPr="003B6B31" w:rsidRDefault="0057240A" w:rsidP="00BE0E81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3B6B31">
              <w:rPr>
                <w:bCs/>
                <w:sz w:val="28"/>
                <w:szCs w:val="28"/>
              </w:rPr>
              <w:t>Васильев, В. И. Интеллектуальные системы защиты информации [Электронный ресурс] : учеб. пособие / В. И. Васильев. - 2-е изд., испр. - М. : Машиностроение , 2013. - 171 с.</w:t>
            </w:r>
          </w:p>
        </w:tc>
      </w:tr>
    </w:tbl>
    <w:p w:rsidR="00E60006" w:rsidRPr="003B6B31" w:rsidRDefault="00E60006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3B6B31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B6B31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3B6B31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3B6B3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3B6B31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3B6B31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3B6B31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B6B31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3B6B31" w:rsidRDefault="00104973" w:rsidP="00A43731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BE0E81" w:rsidRPr="003B6B31" w:rsidRDefault="00BE0E81" w:rsidP="00B002FC">
      <w:pPr>
        <w:pStyle w:val="a3"/>
        <w:numPr>
          <w:ilvl w:val="0"/>
          <w:numId w:val="31"/>
        </w:numPr>
        <w:spacing w:after="120"/>
        <w:ind w:left="0" w:firstLine="851"/>
        <w:jc w:val="both"/>
        <w:rPr>
          <w:bCs/>
          <w:sz w:val="28"/>
          <w:szCs w:val="28"/>
        </w:rPr>
      </w:pPr>
      <w:r w:rsidRPr="003B6B31">
        <w:rPr>
          <w:bCs/>
          <w:sz w:val="28"/>
          <w:szCs w:val="28"/>
        </w:rPr>
        <w:t>Васильев, В. И. Интеллектуальные системы защиты информации [Электронный ресурс] : учеб. пособие / В. И. Васильев. - 2-е изд., испр. - М. : Машиностроение , 2013. - 171 с.</w:t>
      </w:r>
    </w:p>
    <w:p w:rsidR="00EB4CAB" w:rsidRPr="003B6B31" w:rsidRDefault="00EB4CAB" w:rsidP="00B002FC">
      <w:pPr>
        <w:pStyle w:val="a3"/>
        <w:numPr>
          <w:ilvl w:val="0"/>
          <w:numId w:val="31"/>
        </w:numPr>
        <w:spacing w:after="120"/>
        <w:ind w:left="0" w:firstLine="851"/>
        <w:jc w:val="both"/>
        <w:rPr>
          <w:bCs/>
          <w:sz w:val="28"/>
          <w:szCs w:val="28"/>
        </w:rPr>
      </w:pPr>
      <w:r w:rsidRPr="003B6B31">
        <w:rPr>
          <w:bCs/>
          <w:sz w:val="28"/>
          <w:szCs w:val="28"/>
        </w:rPr>
        <w:t>Ярушкина Н. Г. Основы теории нечетких и гибридных систем. [Электронный ресурс] : учебное пособие / Н.Г. Ярушкина - Москва : Финансы и статистика, 2004. – 320 с.</w:t>
      </w:r>
    </w:p>
    <w:p w:rsidR="00EB4CAB" w:rsidRPr="003B6B31" w:rsidRDefault="00EB4CAB" w:rsidP="00B002FC">
      <w:pPr>
        <w:pStyle w:val="a3"/>
        <w:numPr>
          <w:ilvl w:val="0"/>
          <w:numId w:val="31"/>
        </w:numPr>
        <w:spacing w:after="120"/>
        <w:ind w:left="0" w:firstLine="851"/>
        <w:jc w:val="both"/>
        <w:rPr>
          <w:bCs/>
          <w:sz w:val="28"/>
          <w:szCs w:val="28"/>
        </w:rPr>
      </w:pPr>
      <w:r w:rsidRPr="003B6B31">
        <w:rPr>
          <w:bCs/>
          <w:sz w:val="28"/>
          <w:szCs w:val="28"/>
        </w:rPr>
        <w:t xml:space="preserve">Матвеев М. Г. Модели и методы искусственного интеллекта. Применение в экономике. [Электронный ресурс] : учебное пособие / М.Г. </w:t>
      </w:r>
      <w:r w:rsidRPr="003B6B31">
        <w:rPr>
          <w:bCs/>
          <w:sz w:val="28"/>
          <w:szCs w:val="28"/>
        </w:rPr>
        <w:lastRenderedPageBreak/>
        <w:t>Матвеев, А.С. Свиридов, Н.А. Алейникова - Москва : Финансы и статистика; ИНФРА-М, 2011. – 448 с.</w:t>
      </w:r>
    </w:p>
    <w:p w:rsidR="00BE0E81" w:rsidRPr="003B6B31" w:rsidRDefault="00BE0E81" w:rsidP="00B002FC">
      <w:pPr>
        <w:pStyle w:val="a3"/>
        <w:numPr>
          <w:ilvl w:val="0"/>
          <w:numId w:val="31"/>
        </w:numPr>
        <w:spacing w:after="120"/>
        <w:ind w:left="0" w:firstLine="851"/>
        <w:jc w:val="both"/>
        <w:rPr>
          <w:bCs/>
          <w:sz w:val="28"/>
          <w:szCs w:val="28"/>
        </w:rPr>
      </w:pPr>
      <w:r w:rsidRPr="003B6B31">
        <w:rPr>
          <w:bCs/>
          <w:sz w:val="28"/>
          <w:szCs w:val="28"/>
        </w:rPr>
        <w:t>Юдович, В. И. Математические модели естественных наук [Электронный ресурс] : учебное пособие / В. И. Юдович. - СПб. : Лань, 2011. - 335 с. : ил. ; 21 см. - (Учебники для вузов. Специальная литература). - Библиогр.: с. 327-329.</w:t>
      </w:r>
    </w:p>
    <w:p w:rsidR="00BE0E81" w:rsidRPr="003B6B31" w:rsidRDefault="00BE0E81" w:rsidP="00B002FC">
      <w:pPr>
        <w:pStyle w:val="a3"/>
        <w:numPr>
          <w:ilvl w:val="0"/>
          <w:numId w:val="31"/>
        </w:numPr>
        <w:spacing w:after="120"/>
        <w:ind w:left="0" w:firstLine="851"/>
        <w:jc w:val="both"/>
        <w:rPr>
          <w:bCs/>
          <w:sz w:val="28"/>
          <w:szCs w:val="28"/>
        </w:rPr>
      </w:pPr>
      <w:r w:rsidRPr="003B6B31">
        <w:rPr>
          <w:bCs/>
          <w:sz w:val="28"/>
          <w:szCs w:val="28"/>
        </w:rPr>
        <w:t>Ясницкий, Л. Н. Искусственный интеллект [Электронный ресурс] : методическое пособие / Л. Н. Ясницкий, Ф. М. Черепанов ; Российская книжная палата (Москва). - Москва : Бином. Лаборатория знаний, 2012. - 216 с.</w:t>
      </w:r>
    </w:p>
    <w:p w:rsidR="00BE0E81" w:rsidRPr="003B6B31" w:rsidRDefault="00BE0E81" w:rsidP="00B002FC">
      <w:pPr>
        <w:pStyle w:val="a3"/>
        <w:numPr>
          <w:ilvl w:val="0"/>
          <w:numId w:val="31"/>
        </w:numPr>
        <w:spacing w:after="120"/>
        <w:ind w:left="0" w:firstLine="851"/>
        <w:jc w:val="both"/>
        <w:rPr>
          <w:bCs/>
          <w:sz w:val="28"/>
          <w:szCs w:val="28"/>
        </w:rPr>
      </w:pPr>
      <w:r w:rsidRPr="003B6B31">
        <w:rPr>
          <w:bCs/>
          <w:sz w:val="28"/>
          <w:szCs w:val="28"/>
        </w:rPr>
        <w:t>Системы искусственного интеллекта [Текст] : учебное пособие / А. Н. Адаменко [и др.] ; ред. : А. Д. Хомоненко ; Военно-космическая академия им. А. Ф. Можайского. - Санкт-Петербург : Военно-космическая академия имени А. Ф. Можайского, 2013. - 291 с.</w:t>
      </w:r>
    </w:p>
    <w:p w:rsidR="00BE0E81" w:rsidRPr="003B6B31" w:rsidRDefault="00BE0E81" w:rsidP="00B002FC">
      <w:pPr>
        <w:ind w:firstLine="851"/>
        <w:jc w:val="both"/>
        <w:rPr>
          <w:bCs/>
          <w:sz w:val="28"/>
          <w:szCs w:val="28"/>
        </w:rPr>
      </w:pPr>
      <w:r w:rsidRPr="003B6B31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BE0E81" w:rsidRPr="003B6B31" w:rsidRDefault="00BE0E81" w:rsidP="00B002FC">
      <w:pPr>
        <w:pStyle w:val="a3"/>
        <w:numPr>
          <w:ilvl w:val="0"/>
          <w:numId w:val="32"/>
        </w:numPr>
        <w:spacing w:after="0"/>
        <w:ind w:left="0" w:firstLine="850"/>
        <w:jc w:val="both"/>
        <w:rPr>
          <w:bCs/>
          <w:sz w:val="28"/>
          <w:szCs w:val="28"/>
        </w:rPr>
      </w:pPr>
      <w:r w:rsidRPr="003B6B31">
        <w:rPr>
          <w:bCs/>
          <w:sz w:val="28"/>
          <w:szCs w:val="28"/>
        </w:rPr>
        <w:t>Джонс, Тим. Программирование искусственного интеллекта в приложениях [Электронный ресурс] : методические указания / М. Тим Джонс ; [пер. с англ. А. И. Осипова]. - Москва : ДМК Пресс, 2011. – 312 с.</w:t>
      </w:r>
    </w:p>
    <w:p w:rsidR="004F51F4" w:rsidRPr="003B6B31" w:rsidRDefault="004F51F4" w:rsidP="004F51F4">
      <w:pPr>
        <w:pStyle w:val="a3"/>
        <w:spacing w:after="0"/>
        <w:ind w:left="850"/>
        <w:jc w:val="both"/>
        <w:rPr>
          <w:bCs/>
          <w:sz w:val="28"/>
          <w:szCs w:val="28"/>
        </w:rPr>
      </w:pPr>
    </w:p>
    <w:p w:rsidR="004F51F4" w:rsidRPr="003B6B31" w:rsidRDefault="004F51F4" w:rsidP="004F51F4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B6B31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4F51F4" w:rsidRPr="003B6B31" w:rsidRDefault="004F51F4" w:rsidP="004F51F4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C0BC3" w:rsidRPr="002C0BC3" w:rsidRDefault="002C0BC3" w:rsidP="002C0BC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C0BC3">
        <w:rPr>
          <w:rFonts w:eastAsia="Times New Roman" w:cs="Times New Roman"/>
          <w:bCs/>
          <w:sz w:val="28"/>
          <w:szCs w:val="28"/>
          <w:lang w:eastAsia="ru-RU"/>
        </w:rPr>
        <w:t xml:space="preserve">1. Личный кабинет обучающегося и электронная информационно-образовательная среда [Электронный ресурс]. – Режим доступа: </w:t>
      </w:r>
      <w:hyperlink r:id="rId9" w:tgtFrame="_blank" w:history="1">
        <w:r w:rsidRPr="002C0BC3">
          <w:rPr>
            <w:rFonts w:eastAsia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http://sdo.pgups.ru/</w:t>
        </w:r>
      </w:hyperlink>
      <w:r w:rsidRPr="002C0BC3">
        <w:rPr>
          <w:rFonts w:eastAsia="Times New Roman" w:cs="Times New Roman"/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авторизация).</w:t>
      </w:r>
    </w:p>
    <w:p w:rsidR="002C0BC3" w:rsidRPr="002C0BC3" w:rsidRDefault="002C0BC3" w:rsidP="002C0BC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C0BC3">
        <w:rPr>
          <w:rFonts w:eastAsia="Times New Roman" w:cs="Times New Roman"/>
          <w:bCs/>
          <w:sz w:val="28"/>
          <w:szCs w:val="28"/>
          <w:lang w:eastAsia="ru-RU"/>
        </w:rPr>
        <w:t xml:space="preserve">2. Научно-техническая библиотека университета [Электронный ресурс]. – Режим доступа: </w:t>
      </w:r>
      <w:hyperlink r:id="rId10" w:tgtFrame="_blank" w:history="1">
        <w:r w:rsidRPr="002C0BC3">
          <w:rPr>
            <w:rFonts w:eastAsia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http://library.pgups.ru/</w:t>
        </w:r>
      </w:hyperlink>
      <w:r w:rsidRPr="002C0BC3">
        <w:rPr>
          <w:rFonts w:eastAsia="Times New Roman" w:cs="Times New Roman"/>
          <w:bCs/>
          <w:sz w:val="28"/>
          <w:szCs w:val="28"/>
          <w:lang w:eastAsia="ru-RU"/>
        </w:rPr>
        <w:t xml:space="preserve"> (свободный доступ).</w:t>
      </w:r>
    </w:p>
    <w:p w:rsidR="002C0BC3" w:rsidRDefault="002C0BC3" w:rsidP="002C0BC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C0BC3">
        <w:rPr>
          <w:rFonts w:eastAsia="Times New Roman" w:cs="Times New Roman"/>
          <w:bCs/>
          <w:sz w:val="28"/>
          <w:szCs w:val="28"/>
          <w:lang w:eastAsia="ru-RU"/>
        </w:rPr>
        <w:t xml:space="preserve">3. Гарант Информационно-правовой портал [Электронный ресурс]– Режим доступа: </w:t>
      </w:r>
      <w:hyperlink r:id="rId11" w:history="1">
        <w:r w:rsidRPr="002C0BC3">
          <w:rPr>
            <w:rFonts w:eastAsia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http://www.garant.ru</w:t>
        </w:r>
      </w:hyperlink>
      <w:r w:rsidRPr="002C0BC3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2C0BC3" w:rsidRPr="002C0BC3" w:rsidRDefault="002C0BC3" w:rsidP="002C0BC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3B6B31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B6B31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3B6B31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3B6B3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B6B31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3B6B31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B6B31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B6B31">
        <w:rPr>
          <w:rFonts w:eastAsia="Times New Roman" w:cs="Times New Roman"/>
          <w:bCs/>
          <w:sz w:val="28"/>
          <w:szCs w:val="28"/>
          <w:lang w:eastAsia="ru-RU"/>
        </w:rPr>
        <w:lastRenderedPageBreak/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3B6B31" w:rsidRPr="003B6B31" w:rsidRDefault="003B6B31" w:rsidP="003B6B31">
      <w:pPr>
        <w:widowControl w:val="0"/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3B6B31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B6B31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60006" w:rsidRPr="003B6B31" w:rsidRDefault="00E60006" w:rsidP="00E60006">
      <w:pPr>
        <w:widowControl w:val="0"/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3B6B31" w:rsidRDefault="00104973" w:rsidP="00A43731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B6B31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</w:t>
      </w:r>
      <w:r w:rsidR="00A43731" w:rsidRPr="003B6B31">
        <w:rPr>
          <w:rFonts w:eastAsia="Times New Roman" w:cs="Times New Roman"/>
          <w:b/>
          <w:bCs/>
          <w:sz w:val="28"/>
          <w:szCs w:val="28"/>
          <w:lang w:eastAsia="ru-RU"/>
        </w:rPr>
        <w:t>нформационных справочных систем</w:t>
      </w:r>
    </w:p>
    <w:p w:rsidR="00A43731" w:rsidRPr="003B6B31" w:rsidRDefault="00A43731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B4CAB" w:rsidRPr="003B6B31" w:rsidRDefault="00EB4CAB" w:rsidP="00EB4CAB">
      <w:pPr>
        <w:ind w:firstLine="851"/>
        <w:jc w:val="both"/>
        <w:rPr>
          <w:bCs/>
          <w:sz w:val="28"/>
          <w:szCs w:val="28"/>
        </w:rPr>
      </w:pPr>
      <w:r w:rsidRPr="003B6B31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«Интеллектуальные системы и информационная безопасность»:</w:t>
      </w:r>
    </w:p>
    <w:p w:rsidR="00EB4CAB" w:rsidRPr="003B6B31" w:rsidRDefault="00EB4CAB" w:rsidP="00EB4CAB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3B6B31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3B6B31">
        <w:rPr>
          <w:b/>
          <w:bCs/>
          <w:sz w:val="28"/>
          <w:szCs w:val="28"/>
        </w:rPr>
        <w:t xml:space="preserve"> </w:t>
      </w:r>
      <w:r w:rsidRPr="003B6B31">
        <w:rPr>
          <w:bCs/>
          <w:sz w:val="28"/>
          <w:szCs w:val="28"/>
        </w:rPr>
        <w:t>(персональные компьютеры, проектор, интерактивная доска,</w:t>
      </w:r>
      <w:r w:rsidRPr="003B6B31">
        <w:rPr>
          <w:b/>
          <w:bCs/>
          <w:sz w:val="28"/>
          <w:szCs w:val="28"/>
        </w:rPr>
        <w:t xml:space="preserve"> </w:t>
      </w:r>
      <w:r w:rsidRPr="003B6B31">
        <w:rPr>
          <w:bCs/>
          <w:sz w:val="28"/>
          <w:szCs w:val="28"/>
        </w:rPr>
        <w:t>видеокамеры, акустическая система и т.д.);</w:t>
      </w:r>
    </w:p>
    <w:p w:rsidR="00EB4CAB" w:rsidRPr="003B6B31" w:rsidRDefault="00EB4CAB" w:rsidP="00EB4CAB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3B6B31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3B6B31">
        <w:rPr>
          <w:b/>
          <w:bCs/>
          <w:sz w:val="28"/>
          <w:szCs w:val="28"/>
        </w:rPr>
        <w:t xml:space="preserve"> </w:t>
      </w:r>
      <w:r w:rsidRPr="003B6B31">
        <w:rPr>
          <w:bCs/>
          <w:sz w:val="28"/>
          <w:szCs w:val="28"/>
        </w:rPr>
        <w:t>(компьютерное тестирование, демонстрация мультимедийных</w:t>
      </w:r>
      <w:r w:rsidRPr="003B6B31">
        <w:rPr>
          <w:b/>
          <w:bCs/>
          <w:sz w:val="28"/>
          <w:szCs w:val="28"/>
        </w:rPr>
        <w:t xml:space="preserve"> </w:t>
      </w:r>
      <w:r w:rsidRPr="003B6B31">
        <w:rPr>
          <w:bCs/>
          <w:sz w:val="28"/>
          <w:szCs w:val="28"/>
        </w:rPr>
        <w:t>материалов, компьютерный лабораторный практикум и т.д.);</w:t>
      </w:r>
    </w:p>
    <w:p w:rsidR="00EB4CAB" w:rsidRPr="003B6B31" w:rsidRDefault="00EB4CAB" w:rsidP="00EB4CAB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3B6B31">
        <w:rPr>
          <w:bCs/>
          <w:sz w:val="28"/>
          <w:szCs w:val="28"/>
        </w:rPr>
        <w:t>перечень Интернет-сервисов и электронных ресурсов (поисковые</w:t>
      </w:r>
      <w:r w:rsidRPr="003B6B31">
        <w:rPr>
          <w:b/>
          <w:bCs/>
          <w:sz w:val="28"/>
          <w:szCs w:val="28"/>
        </w:rPr>
        <w:t xml:space="preserve"> </w:t>
      </w:r>
      <w:r w:rsidRPr="003B6B31">
        <w:rPr>
          <w:bCs/>
          <w:sz w:val="28"/>
          <w:szCs w:val="28"/>
        </w:rPr>
        <w:t>системы, электронная почта, профессиональные, тематические чаты и</w:t>
      </w:r>
      <w:r w:rsidRPr="003B6B31">
        <w:rPr>
          <w:b/>
          <w:bCs/>
          <w:sz w:val="28"/>
          <w:szCs w:val="28"/>
        </w:rPr>
        <w:t xml:space="preserve"> </w:t>
      </w:r>
      <w:r w:rsidRPr="003B6B31">
        <w:rPr>
          <w:bCs/>
          <w:sz w:val="28"/>
          <w:szCs w:val="28"/>
        </w:rPr>
        <w:t>форумы, системы аудио и видео конференций, онлайн-энциклопедии и</w:t>
      </w:r>
      <w:r w:rsidRPr="003B6B31">
        <w:rPr>
          <w:b/>
          <w:bCs/>
          <w:sz w:val="28"/>
          <w:szCs w:val="28"/>
        </w:rPr>
        <w:t xml:space="preserve"> </w:t>
      </w:r>
      <w:r w:rsidRPr="003B6B31">
        <w:rPr>
          <w:bCs/>
          <w:sz w:val="28"/>
          <w:szCs w:val="28"/>
        </w:rPr>
        <w:t>справочники, электронные учебные и учебно-методические материалы).</w:t>
      </w:r>
    </w:p>
    <w:p w:rsidR="00EB4CAB" w:rsidRPr="003B6B31" w:rsidRDefault="00EB4CAB" w:rsidP="002C0BC3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B6B31">
        <w:rPr>
          <w:bCs/>
          <w:sz w:val="28"/>
          <w:szCs w:val="28"/>
        </w:rPr>
        <w:t>Кафедра «Информатика и информационная безопасность» обеспечена необходимым комплектом лицензионного программного обеспечения:</w:t>
      </w:r>
      <w:r w:rsidR="002C0BC3">
        <w:rPr>
          <w:bCs/>
          <w:sz w:val="28"/>
          <w:szCs w:val="28"/>
        </w:rPr>
        <w:t xml:space="preserve"> </w:t>
      </w:r>
      <w:r w:rsidR="002C0BC3" w:rsidRPr="002C0BC3">
        <w:rPr>
          <w:bCs/>
          <w:sz w:val="28"/>
          <w:szCs w:val="28"/>
        </w:rPr>
        <w:t>операционная система Windows, MS Office, Антивирус Касперский</w:t>
      </w:r>
      <w:r w:rsidR="002C0BC3">
        <w:rPr>
          <w:bCs/>
          <w:sz w:val="28"/>
          <w:szCs w:val="28"/>
        </w:rPr>
        <w:t>.</w:t>
      </w:r>
    </w:p>
    <w:p w:rsidR="00104973" w:rsidRPr="003B6B3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3B6B31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3B6B31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3B6B3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2C0BC3" w:rsidRPr="002C0BC3" w:rsidRDefault="002C0BC3" w:rsidP="002C0BC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2C0BC3">
        <w:rPr>
          <w:rFonts w:eastAsia="Times New Roman" w:cs="Times New Roman"/>
          <w:bCs/>
          <w:sz w:val="28"/>
          <w:szCs w:val="20"/>
          <w:lang w:eastAsia="ru-RU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специальности, и соответствует действующим санитарным и противопожарным нормам и правилам.</w:t>
      </w:r>
    </w:p>
    <w:p w:rsidR="002C0BC3" w:rsidRPr="002C0BC3" w:rsidRDefault="002C0BC3" w:rsidP="002C0BC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2C0BC3">
        <w:rPr>
          <w:rFonts w:eastAsia="Times New Roman" w:cs="Times New Roman"/>
          <w:bCs/>
          <w:sz w:val="28"/>
          <w:szCs w:val="20"/>
          <w:lang w:eastAsia="ru-RU"/>
        </w:rPr>
        <w:t>Она содержит специальные помещения,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аудитории.</w:t>
      </w:r>
    </w:p>
    <w:p w:rsidR="002C0BC3" w:rsidRPr="002C0BC3" w:rsidRDefault="002C0BC3" w:rsidP="002C0BC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2C0BC3">
        <w:rPr>
          <w:rFonts w:eastAsia="Times New Roman" w:cs="Times New Roman"/>
          <w:bCs/>
          <w:sz w:val="28"/>
          <w:szCs w:val="20"/>
          <w:lang w:eastAsia="ru-RU"/>
        </w:rPr>
        <w:t>Материально-техническая база дисциплины включает:</w:t>
      </w:r>
    </w:p>
    <w:p w:rsidR="002C0BC3" w:rsidRPr="002C0BC3" w:rsidRDefault="002C0BC3" w:rsidP="002C0BC3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2C0BC3">
        <w:rPr>
          <w:rFonts w:eastAsia="Times New Roman" w:cs="Times New Roman"/>
          <w:bCs/>
          <w:sz w:val="28"/>
          <w:szCs w:val="20"/>
          <w:lang w:eastAsia="ru-RU"/>
        </w:rPr>
        <w:lastRenderedPageBreak/>
        <w:t>помещения для проведения лекционных занятий, укомплектованные наборами демонстрационного оборудования (стационарными или переносными персональными компьютерами, настенными или переносными экранами, мультимедийными проекторами с дистанционным управлением и другими информационно-демонстрационными средствами) и учебно-наглядными пособиями (презентациями), обеспечивающими тематические иллюстрации в соответствии с рабочей программой дисциплины;</w:t>
      </w:r>
    </w:p>
    <w:p w:rsidR="002C0BC3" w:rsidRPr="002C0BC3" w:rsidRDefault="002C0BC3" w:rsidP="002C0BC3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2C0BC3">
        <w:rPr>
          <w:rFonts w:eastAsia="Times New Roman" w:cs="Times New Roman"/>
          <w:bCs/>
          <w:sz w:val="28"/>
          <w:szCs w:val="20"/>
          <w:lang w:eastAsia="ru-RU"/>
        </w:rPr>
        <w:t>помещения для проведения лабораторных работ, укомплектованные специальной учебно-лабораторной мебелью, лабораторным оборудованием и программным обеспечением в соответствии с перечнем лабораторных работ;</w:t>
      </w:r>
    </w:p>
    <w:p w:rsidR="002C0BC3" w:rsidRPr="002C0BC3" w:rsidRDefault="002C0BC3" w:rsidP="002C0BC3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2C0BC3">
        <w:rPr>
          <w:rFonts w:eastAsia="Times New Roman" w:cs="Times New Roman"/>
          <w:bCs/>
          <w:sz w:val="28"/>
          <w:szCs w:val="20"/>
          <w:lang w:eastAsia="ru-RU"/>
        </w:rPr>
        <w:t>помещения для выполнения курсовой работы, оснащенные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11), а также комплектом оборудования для печати;</w:t>
      </w:r>
    </w:p>
    <w:p w:rsidR="002C0BC3" w:rsidRPr="002C0BC3" w:rsidRDefault="002C0BC3" w:rsidP="002C0BC3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2C0BC3">
        <w:rPr>
          <w:rFonts w:eastAsia="Times New Roman" w:cs="Times New Roman"/>
          <w:bCs/>
          <w:sz w:val="28"/>
          <w:szCs w:val="20"/>
          <w:lang w:eastAsia="ru-RU"/>
        </w:rPr>
        <w:t>помещения для самостоятельной работы обучающихся,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организации;</w:t>
      </w:r>
    </w:p>
    <w:p w:rsidR="002C0BC3" w:rsidRPr="002C0BC3" w:rsidRDefault="002C0BC3" w:rsidP="002C0BC3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2C0BC3">
        <w:rPr>
          <w:rFonts w:eastAsia="Times New Roman" w:cs="Times New Roman"/>
          <w:bCs/>
          <w:sz w:val="28"/>
          <w:szCs w:val="20"/>
          <w:lang w:eastAsia="ru-RU"/>
        </w:rPr>
        <w:t>помещения для проведения групповых и индивидуальных консультаций, укомплектованные рабочими местами на базе вычислительной техники с установленным офисным пакетом и набором необходимых программных средств (см. раздел 11);</w:t>
      </w:r>
    </w:p>
    <w:p w:rsidR="002C0BC3" w:rsidRPr="002C0BC3" w:rsidRDefault="002C0BC3" w:rsidP="002C0BC3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2C0BC3">
        <w:rPr>
          <w:rFonts w:eastAsia="Times New Roman" w:cs="Times New Roman"/>
          <w:bCs/>
          <w:sz w:val="28"/>
          <w:szCs w:val="20"/>
          <w:lang w:eastAsia="ru-RU"/>
        </w:rPr>
        <w:t>помещения для проведения текущего контроля и промежуточной аттестации.</w:t>
      </w:r>
    </w:p>
    <w:p w:rsidR="002C0BC3" w:rsidRPr="002C0BC3" w:rsidRDefault="002C0BC3" w:rsidP="002C0BC3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p w:rsidR="00920C31" w:rsidRDefault="002C0BC3">
      <w:pPr>
        <w:rPr>
          <w:bCs/>
          <w:sz w:val="28"/>
        </w:rPr>
        <w:sectPr w:rsidR="00920C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Cs/>
          <w:noProof/>
          <w:sz w:val="28"/>
          <w:lang w:eastAsia="ru-RU"/>
        </w:rPr>
        <w:drawing>
          <wp:inline distT="0" distB="0" distL="0" distR="0" wp14:anchorId="666DED76" wp14:editId="223BB710">
            <wp:extent cx="5966635" cy="866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ИБ_Цвет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1" t="19077" r="10636" b="72801"/>
                    <a:stretch/>
                  </pic:blipFill>
                  <pic:spPr bwMode="auto">
                    <a:xfrm>
                      <a:off x="0" y="0"/>
                      <a:ext cx="5967152" cy="8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0C31" w:rsidRDefault="00920C31" w:rsidP="002C0BC3">
      <w:pPr>
        <w:rPr>
          <w:bCs/>
          <w:sz w:val="28"/>
        </w:rPr>
      </w:pPr>
    </w:p>
    <w:sectPr w:rsidR="00920C31" w:rsidSect="00920C31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42F6B49"/>
    <w:multiLevelType w:val="hybridMultilevel"/>
    <w:tmpl w:val="F31ACB5C"/>
    <w:lvl w:ilvl="0" w:tplc="0409000F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88" w:hanging="360"/>
      </w:pPr>
    </w:lvl>
    <w:lvl w:ilvl="2" w:tplc="0409001B" w:tentative="1">
      <w:start w:val="1"/>
      <w:numFmt w:val="lowerRoman"/>
      <w:lvlText w:val="%3."/>
      <w:lvlJc w:val="right"/>
      <w:pPr>
        <w:ind w:left="6408" w:hanging="180"/>
      </w:pPr>
    </w:lvl>
    <w:lvl w:ilvl="3" w:tplc="0409000F" w:tentative="1">
      <w:start w:val="1"/>
      <w:numFmt w:val="decimal"/>
      <w:lvlText w:val="%4."/>
      <w:lvlJc w:val="left"/>
      <w:pPr>
        <w:ind w:left="7128" w:hanging="360"/>
      </w:pPr>
    </w:lvl>
    <w:lvl w:ilvl="4" w:tplc="04090019" w:tentative="1">
      <w:start w:val="1"/>
      <w:numFmt w:val="lowerLetter"/>
      <w:lvlText w:val="%5."/>
      <w:lvlJc w:val="left"/>
      <w:pPr>
        <w:ind w:left="7848" w:hanging="360"/>
      </w:pPr>
    </w:lvl>
    <w:lvl w:ilvl="5" w:tplc="0409001B" w:tentative="1">
      <w:start w:val="1"/>
      <w:numFmt w:val="lowerRoman"/>
      <w:lvlText w:val="%6."/>
      <w:lvlJc w:val="right"/>
      <w:pPr>
        <w:ind w:left="8568" w:hanging="180"/>
      </w:pPr>
    </w:lvl>
    <w:lvl w:ilvl="6" w:tplc="0409000F" w:tentative="1">
      <w:start w:val="1"/>
      <w:numFmt w:val="decimal"/>
      <w:lvlText w:val="%7."/>
      <w:lvlJc w:val="left"/>
      <w:pPr>
        <w:ind w:left="9288" w:hanging="360"/>
      </w:pPr>
    </w:lvl>
    <w:lvl w:ilvl="7" w:tplc="04090019" w:tentative="1">
      <w:start w:val="1"/>
      <w:numFmt w:val="lowerLetter"/>
      <w:lvlText w:val="%8."/>
      <w:lvlJc w:val="left"/>
      <w:pPr>
        <w:ind w:left="10008" w:hanging="360"/>
      </w:pPr>
    </w:lvl>
    <w:lvl w:ilvl="8" w:tplc="0409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A4E31D6"/>
    <w:multiLevelType w:val="hybridMultilevel"/>
    <w:tmpl w:val="3CD2BBFA"/>
    <w:lvl w:ilvl="0" w:tplc="046AA7D6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3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356D5"/>
    <w:multiLevelType w:val="hybridMultilevel"/>
    <w:tmpl w:val="DB7E09DC"/>
    <w:lvl w:ilvl="0" w:tplc="A6D49012">
      <w:start w:val="1"/>
      <w:numFmt w:val="decimal"/>
      <w:lvlText w:val="%1."/>
      <w:lvlJc w:val="left"/>
      <w:pPr>
        <w:ind w:left="711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38C40B6"/>
    <w:multiLevelType w:val="hybridMultilevel"/>
    <w:tmpl w:val="8ABE05B0"/>
    <w:lvl w:ilvl="0" w:tplc="DB1C7A00">
      <w:start w:val="1"/>
      <w:numFmt w:val="decimal"/>
      <w:lvlText w:val="%1."/>
      <w:lvlJc w:val="left"/>
      <w:pPr>
        <w:ind w:left="711" w:hanging="6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4B4CB8"/>
    <w:multiLevelType w:val="hybridMultilevel"/>
    <w:tmpl w:val="5F243B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10D4E51"/>
    <w:multiLevelType w:val="hybridMultilevel"/>
    <w:tmpl w:val="5F243B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27"/>
  </w:num>
  <w:num w:numId="4">
    <w:abstractNumId w:val="10"/>
  </w:num>
  <w:num w:numId="5">
    <w:abstractNumId w:val="34"/>
  </w:num>
  <w:num w:numId="6">
    <w:abstractNumId w:val="31"/>
  </w:num>
  <w:num w:numId="7">
    <w:abstractNumId w:val="20"/>
  </w:num>
  <w:num w:numId="8">
    <w:abstractNumId w:val="26"/>
  </w:num>
  <w:num w:numId="9">
    <w:abstractNumId w:val="0"/>
  </w:num>
  <w:num w:numId="10">
    <w:abstractNumId w:val="19"/>
  </w:num>
  <w:num w:numId="11">
    <w:abstractNumId w:val="25"/>
  </w:num>
  <w:num w:numId="12">
    <w:abstractNumId w:val="35"/>
  </w:num>
  <w:num w:numId="13">
    <w:abstractNumId w:val="2"/>
  </w:num>
  <w:num w:numId="14">
    <w:abstractNumId w:val="13"/>
  </w:num>
  <w:num w:numId="15">
    <w:abstractNumId w:val="28"/>
  </w:num>
  <w:num w:numId="16">
    <w:abstractNumId w:val="17"/>
  </w:num>
  <w:num w:numId="17">
    <w:abstractNumId w:val="3"/>
  </w:num>
  <w:num w:numId="18">
    <w:abstractNumId w:val="18"/>
  </w:num>
  <w:num w:numId="19">
    <w:abstractNumId w:val="4"/>
  </w:num>
  <w:num w:numId="20">
    <w:abstractNumId w:val="16"/>
  </w:num>
  <w:num w:numId="21">
    <w:abstractNumId w:val="21"/>
  </w:num>
  <w:num w:numId="22">
    <w:abstractNumId w:val="14"/>
  </w:num>
  <w:num w:numId="23">
    <w:abstractNumId w:val="11"/>
  </w:num>
  <w:num w:numId="24">
    <w:abstractNumId w:val="33"/>
  </w:num>
  <w:num w:numId="25">
    <w:abstractNumId w:val="6"/>
  </w:num>
  <w:num w:numId="26">
    <w:abstractNumId w:val="24"/>
  </w:num>
  <w:num w:numId="27">
    <w:abstractNumId w:val="5"/>
  </w:num>
  <w:num w:numId="28">
    <w:abstractNumId w:val="7"/>
  </w:num>
  <w:num w:numId="29">
    <w:abstractNumId w:val="9"/>
  </w:num>
  <w:num w:numId="30">
    <w:abstractNumId w:val="15"/>
  </w:num>
  <w:num w:numId="31">
    <w:abstractNumId w:val="29"/>
  </w:num>
  <w:num w:numId="32">
    <w:abstractNumId w:val="32"/>
  </w:num>
  <w:num w:numId="33">
    <w:abstractNumId w:val="12"/>
  </w:num>
  <w:num w:numId="34">
    <w:abstractNumId w:val="30"/>
  </w:num>
  <w:num w:numId="35">
    <w:abstractNumId w:val="8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2381"/>
    <w:rsid w:val="000230DE"/>
    <w:rsid w:val="00041F4D"/>
    <w:rsid w:val="000557FD"/>
    <w:rsid w:val="000E1457"/>
    <w:rsid w:val="00104973"/>
    <w:rsid w:val="00145133"/>
    <w:rsid w:val="001679F7"/>
    <w:rsid w:val="001A7CF3"/>
    <w:rsid w:val="001C10B5"/>
    <w:rsid w:val="001D6673"/>
    <w:rsid w:val="0022714F"/>
    <w:rsid w:val="00227688"/>
    <w:rsid w:val="00275FAF"/>
    <w:rsid w:val="0028736C"/>
    <w:rsid w:val="002C0BC3"/>
    <w:rsid w:val="002C53AD"/>
    <w:rsid w:val="002D129A"/>
    <w:rsid w:val="00315E16"/>
    <w:rsid w:val="00327269"/>
    <w:rsid w:val="003B6B31"/>
    <w:rsid w:val="003E7CB8"/>
    <w:rsid w:val="00436E5A"/>
    <w:rsid w:val="004470F5"/>
    <w:rsid w:val="00461115"/>
    <w:rsid w:val="004911D0"/>
    <w:rsid w:val="004B0AEF"/>
    <w:rsid w:val="004D1E62"/>
    <w:rsid w:val="004F51F4"/>
    <w:rsid w:val="00563B6D"/>
    <w:rsid w:val="00566189"/>
    <w:rsid w:val="0057240A"/>
    <w:rsid w:val="005B49CF"/>
    <w:rsid w:val="006052D7"/>
    <w:rsid w:val="006803F1"/>
    <w:rsid w:val="00687609"/>
    <w:rsid w:val="00717071"/>
    <w:rsid w:val="00744617"/>
    <w:rsid w:val="007B19F4"/>
    <w:rsid w:val="007B6087"/>
    <w:rsid w:val="007D3233"/>
    <w:rsid w:val="007D6A28"/>
    <w:rsid w:val="007D78F5"/>
    <w:rsid w:val="0082130B"/>
    <w:rsid w:val="00835290"/>
    <w:rsid w:val="00891B2E"/>
    <w:rsid w:val="00895657"/>
    <w:rsid w:val="008956C4"/>
    <w:rsid w:val="008C4BBB"/>
    <w:rsid w:val="0090796B"/>
    <w:rsid w:val="00920C31"/>
    <w:rsid w:val="00937C43"/>
    <w:rsid w:val="00957D94"/>
    <w:rsid w:val="00987B01"/>
    <w:rsid w:val="009E2D2E"/>
    <w:rsid w:val="00A43731"/>
    <w:rsid w:val="00A54B09"/>
    <w:rsid w:val="00AA0B5D"/>
    <w:rsid w:val="00AA65BE"/>
    <w:rsid w:val="00AE024D"/>
    <w:rsid w:val="00AE72B6"/>
    <w:rsid w:val="00B002FC"/>
    <w:rsid w:val="00B65886"/>
    <w:rsid w:val="00BB4E7D"/>
    <w:rsid w:val="00BC7551"/>
    <w:rsid w:val="00BE0E81"/>
    <w:rsid w:val="00BF48B5"/>
    <w:rsid w:val="00C50C36"/>
    <w:rsid w:val="00C74999"/>
    <w:rsid w:val="00CA314D"/>
    <w:rsid w:val="00CA35D5"/>
    <w:rsid w:val="00CA38AC"/>
    <w:rsid w:val="00CB1861"/>
    <w:rsid w:val="00D57025"/>
    <w:rsid w:val="00D96C21"/>
    <w:rsid w:val="00D96E0F"/>
    <w:rsid w:val="00DE350F"/>
    <w:rsid w:val="00E420CC"/>
    <w:rsid w:val="00E446B0"/>
    <w:rsid w:val="00E540B0"/>
    <w:rsid w:val="00E55E7C"/>
    <w:rsid w:val="00E60006"/>
    <w:rsid w:val="00E60506"/>
    <w:rsid w:val="00E76110"/>
    <w:rsid w:val="00EB4CAB"/>
    <w:rsid w:val="00EC1F50"/>
    <w:rsid w:val="00F05E95"/>
    <w:rsid w:val="00F42A98"/>
    <w:rsid w:val="00F67830"/>
    <w:rsid w:val="00F83C33"/>
    <w:rsid w:val="00F85E9A"/>
    <w:rsid w:val="00F964A3"/>
    <w:rsid w:val="00FA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4D1E62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4D1E62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lck.yandex.ru/redir/nWO_r1F33ck?data=NnBZTWRhdFZKOHQxUjhzSWFYVGhXZDVCOHVPSVNvZHd3VEZ4ZVFxVlJnRm1UVG9fYjAzVWJ2S1NkUlQ1Tld6ZjFCRFZ6dDFvd2FLU2k0Unh3T0ZkYmFtcXE5X2prQmdiRlgyaGVtejFSUmNldVBOc3ZjdnFfcktNb3haSDJNZlRJYzA1bEE0NS1fWVlSRlBoeU53dVFPeDNXN3drUE9WWDVHYUFKNkctQ29aOXZwYkxFNEQwM1E&amp;b64e=2&amp;sign=70e725131d005c182709ee9e58f210d4&amp;keyno=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ck.yandex.ru/redir/nWO_r1F33ck?data=NnBZTWRhdFZKOHQxUjhzSWFYVGhXU3JfTEdTY2JPeVRZR0xKdjAzQkRCSko1NlJTd2UxVnRZOWJ3NkhNSG5nRGFZbGdOVmE4T194clZwME1VcDhFOU5VcjlaUDk0MWF3QWMzZU9idjVRajA&amp;b64e=2&amp;sign=5a9122886b8d18119545f9ca08079cfb&amp;keyno=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C7A4B-3E64-46C6-B811-C5C8A8AC4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2389</Words>
  <Characters>13620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ФГБОУ ВПО ПГУПС</Company>
  <LinksUpToDate>false</LinksUpToDate>
  <CharactersWithSpaces>15978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Учебное Управление</dc:creator>
  <cp:lastModifiedBy>ИнИБ</cp:lastModifiedBy>
  <cp:revision>22</cp:revision>
  <cp:lastPrinted>2017-03-21T10:44:00Z</cp:lastPrinted>
  <dcterms:created xsi:type="dcterms:W3CDTF">2017-03-21T15:08:00Z</dcterms:created>
  <dcterms:modified xsi:type="dcterms:W3CDTF">2017-10-26T08:07:00Z</dcterms:modified>
</cp:coreProperties>
</file>