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28" w:rsidRPr="008E483F" w:rsidRDefault="00E40428" w:rsidP="00E40428">
      <w:pPr>
        <w:contextualSpacing/>
        <w:jc w:val="center"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АННОТАЦИЯ</w:t>
      </w:r>
    </w:p>
    <w:p w:rsidR="00E40428" w:rsidRPr="008E483F" w:rsidRDefault="00E40428" w:rsidP="00E40428">
      <w:pPr>
        <w:contextualSpacing/>
        <w:jc w:val="center"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Дисциплины</w:t>
      </w:r>
    </w:p>
    <w:p w:rsidR="00E40428" w:rsidRPr="008E483F" w:rsidRDefault="00E40428" w:rsidP="00E40428">
      <w:pPr>
        <w:contextualSpacing/>
        <w:jc w:val="center"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«ТЕОРИЯ ИНФОРМАЦИИ»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Специальность – </w:t>
      </w:r>
      <w:r w:rsidRPr="008E483F">
        <w:rPr>
          <w:sz w:val="28"/>
          <w:szCs w:val="28"/>
        </w:rPr>
        <w:t>10.05.03 «Информационная безопасность автоматизированных систем»</w:t>
      </w:r>
    </w:p>
    <w:p w:rsidR="00434D99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Квалификация (степень) выпускника – </w:t>
      </w:r>
      <w:r w:rsidR="00352663" w:rsidRPr="00352663">
        <w:rPr>
          <w:rFonts w:cs="Times New Roman"/>
          <w:sz w:val="28"/>
          <w:szCs w:val="28"/>
        </w:rPr>
        <w:t>специалист по защите информации</w:t>
      </w:r>
    </w:p>
    <w:p w:rsidR="00262120" w:rsidRPr="008E483F" w:rsidRDefault="00262120" w:rsidP="00E40428">
      <w:pPr>
        <w:contextualSpacing/>
        <w:rPr>
          <w:rFonts w:cs="Times New Roman"/>
          <w:sz w:val="28"/>
          <w:szCs w:val="28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Специализация – «</w:t>
      </w:r>
      <w:r w:rsidRPr="00D84DF6"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D84DF6">
        <w:rPr>
          <w:rFonts w:eastAsia="Times New Roman" w:cs="Times New Roman"/>
          <w:sz w:val="28"/>
          <w:szCs w:val="28"/>
          <w:lang w:eastAsia="ru-RU"/>
        </w:rPr>
        <w:t>»</w:t>
      </w:r>
    </w:p>
    <w:p w:rsidR="00E40428" w:rsidRPr="008E483F" w:rsidRDefault="00E40428" w:rsidP="00E40428">
      <w:pPr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eastAsia="Times New Roman" w:cs="Times New Roman"/>
          <w:sz w:val="28"/>
          <w:szCs w:val="28"/>
          <w:lang w:eastAsia="ru-RU"/>
        </w:rPr>
        <w:t>Дисциплина «Теория информации» (Б1.Б.29) относится к базовой части и является обязательной дисциплиной.</w:t>
      </w:r>
    </w:p>
    <w:p w:rsidR="00E40428" w:rsidRPr="008E483F" w:rsidRDefault="00E40428" w:rsidP="00E40428">
      <w:pPr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t>2. Цель и задачи дисциплины</w:t>
      </w:r>
    </w:p>
    <w:p w:rsidR="00E40428" w:rsidRPr="008E483F" w:rsidRDefault="00E40428" w:rsidP="00E40428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8E483F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знакомство </w:t>
      </w:r>
      <w:r w:rsidRPr="008E483F">
        <w:rPr>
          <w:sz w:val="28"/>
          <w:szCs w:val="28"/>
        </w:rPr>
        <w:t>с фундаментальными основами процессов сбора, обработки, хранения и передачи информации.</w:t>
      </w:r>
    </w:p>
    <w:p w:rsidR="00E40428" w:rsidRPr="008E483F" w:rsidRDefault="00E40428" w:rsidP="00E40428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8E483F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E40428" w:rsidRPr="00434D99" w:rsidRDefault="00E40428" w:rsidP="00E40428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434D99">
        <w:rPr>
          <w:rFonts w:eastAsia="Times New Roman" w:cs="Times New Roman"/>
          <w:sz w:val="28"/>
          <w:szCs w:val="28"/>
          <w:lang w:eastAsia="ru-RU"/>
        </w:rPr>
        <w:t xml:space="preserve">исследование </w:t>
      </w:r>
      <w:r w:rsidRPr="00434D99">
        <w:rPr>
          <w:sz w:val="28"/>
          <w:szCs w:val="28"/>
        </w:rPr>
        <w:t>моделей систем передачи информации</w:t>
      </w:r>
      <w:r w:rsidRPr="00434D99">
        <w:rPr>
          <w:rFonts w:eastAsia="Times New Roman" w:cs="Times New Roman"/>
          <w:sz w:val="28"/>
          <w:szCs w:val="28"/>
          <w:lang w:eastAsia="ru-RU"/>
        </w:rPr>
        <w:t>;</w:t>
      </w:r>
    </w:p>
    <w:p w:rsidR="00E40428" w:rsidRPr="00434D99" w:rsidRDefault="00E40428" w:rsidP="00E40428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rPr>
          <w:rFonts w:cs="Times New Roman"/>
          <w:sz w:val="28"/>
          <w:szCs w:val="28"/>
        </w:rPr>
      </w:pPr>
      <w:r w:rsidRPr="00434D99">
        <w:rPr>
          <w:sz w:val="28"/>
          <w:szCs w:val="28"/>
        </w:rPr>
        <w:t>оценка качества и предельных характеристик систем и устройств, так или иначе связанных с процедурами сбора, обработки, хранения и передачи информации</w:t>
      </w:r>
      <w:r w:rsidRPr="00434D99">
        <w:rPr>
          <w:rFonts w:eastAsia="Times New Roman" w:cs="Times New Roman"/>
          <w:sz w:val="28"/>
          <w:szCs w:val="28"/>
          <w:lang w:eastAsia="ru-RU"/>
        </w:rPr>
        <w:t>.</w:t>
      </w:r>
    </w:p>
    <w:p w:rsidR="00E40428" w:rsidRPr="008E483F" w:rsidRDefault="00E40428" w:rsidP="00E40428">
      <w:pPr>
        <w:spacing w:after="0"/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E40428" w:rsidRDefault="00D301AE" w:rsidP="00E40428">
      <w:p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8E483F">
        <w:rPr>
          <w:rFonts w:eastAsia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 w:rsidR="00434D99">
        <w:rPr>
          <w:rFonts w:eastAsia="Times New Roman" w:cs="Times New Roman"/>
          <w:sz w:val="28"/>
          <w:szCs w:val="28"/>
          <w:lang w:eastAsia="ru-RU"/>
        </w:rPr>
        <w:t>ей</w:t>
      </w:r>
      <w:r w:rsidRPr="008E48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E483F">
        <w:rPr>
          <w:rFonts w:eastAsia="Times New Roman" w:cs="Times New Roman"/>
          <w:b/>
          <w:sz w:val="28"/>
          <w:szCs w:val="28"/>
          <w:lang w:eastAsia="ru-RU"/>
        </w:rPr>
        <w:t>общепрофессиональн</w:t>
      </w:r>
      <w:r w:rsidR="00434D99">
        <w:rPr>
          <w:rFonts w:eastAsia="Times New Roman" w:cs="Times New Roman"/>
          <w:b/>
          <w:sz w:val="28"/>
          <w:szCs w:val="28"/>
          <w:lang w:eastAsia="ru-RU"/>
        </w:rPr>
        <w:t>ой</w:t>
      </w:r>
      <w:r w:rsidRPr="008E483F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</w:t>
      </w:r>
      <w:r w:rsidR="00434D99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8E483F">
        <w:rPr>
          <w:rFonts w:eastAsia="Times New Roman" w:cs="Times New Roman"/>
          <w:b/>
          <w:sz w:val="28"/>
          <w:szCs w:val="28"/>
          <w:lang w:eastAsia="ru-RU"/>
        </w:rPr>
        <w:t xml:space="preserve"> (ОПК)</w:t>
      </w:r>
      <w:r w:rsidRPr="008E483F">
        <w:rPr>
          <w:rFonts w:eastAsia="Times New Roman" w:cs="Times New Roman"/>
          <w:sz w:val="28"/>
          <w:szCs w:val="28"/>
          <w:lang w:eastAsia="ru-RU"/>
        </w:rPr>
        <w:t>:</w:t>
      </w:r>
      <w:r w:rsidR="00434D99">
        <w:rPr>
          <w:rFonts w:eastAsia="Times New Roman" w:cs="Times New Roman"/>
          <w:sz w:val="28"/>
          <w:szCs w:val="28"/>
          <w:lang w:eastAsia="ru-RU"/>
        </w:rPr>
        <w:t xml:space="preserve"> ОПК-2</w:t>
      </w:r>
    </w:p>
    <w:p w:rsidR="00434D99" w:rsidRPr="008E483F" w:rsidRDefault="00434D99" w:rsidP="00E40428">
      <w:pPr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9E4659" w:rsidRPr="008E483F" w:rsidRDefault="009E4659" w:rsidP="009E4659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8E483F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8E483F">
        <w:rPr>
          <w:rFonts w:eastAsia="Times New Roman" w:cs="Times New Roman"/>
          <w:sz w:val="28"/>
          <w:szCs w:val="28"/>
          <w:lang w:eastAsia="ru-RU"/>
        </w:rPr>
        <w:t>:</w:t>
      </w:r>
    </w:p>
    <w:p w:rsidR="009E4659" w:rsidRPr="008E483F" w:rsidRDefault="009E4659" w:rsidP="009E4659">
      <w:pPr>
        <w:pStyle w:val="aa"/>
        <w:numPr>
          <w:ilvl w:val="0"/>
          <w:numId w:val="4"/>
        </w:numPr>
        <w:jc w:val="left"/>
        <w:rPr>
          <w:sz w:val="28"/>
          <w:szCs w:val="28"/>
        </w:rPr>
      </w:pPr>
      <w:r w:rsidRPr="008E483F">
        <w:rPr>
          <w:sz w:val="28"/>
          <w:szCs w:val="28"/>
        </w:rPr>
        <w:t>способы оценки количества информации, создаваемой источниками информации различной природы;</w:t>
      </w:r>
    </w:p>
    <w:p w:rsidR="009E4659" w:rsidRPr="008E483F" w:rsidRDefault="009E4659" w:rsidP="009E4659">
      <w:pPr>
        <w:pStyle w:val="aa"/>
        <w:numPr>
          <w:ilvl w:val="0"/>
          <w:numId w:val="4"/>
        </w:numPr>
        <w:jc w:val="left"/>
        <w:rPr>
          <w:sz w:val="28"/>
          <w:szCs w:val="28"/>
        </w:rPr>
      </w:pPr>
      <w:r w:rsidRPr="008E483F">
        <w:rPr>
          <w:sz w:val="28"/>
          <w:szCs w:val="28"/>
        </w:rPr>
        <w:t>методы экономного кодирования информации источников;</w:t>
      </w:r>
    </w:p>
    <w:p w:rsidR="009E4659" w:rsidRPr="008E483F" w:rsidRDefault="009E4659" w:rsidP="009E4659">
      <w:pPr>
        <w:pStyle w:val="a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8E483F">
        <w:rPr>
          <w:sz w:val="28"/>
          <w:szCs w:val="28"/>
        </w:rPr>
        <w:t>методы описания моделей каналов связи.</w:t>
      </w:r>
    </w:p>
    <w:p w:rsidR="009E4659" w:rsidRPr="008E483F" w:rsidRDefault="009E4659" w:rsidP="009E4659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8E483F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8E483F">
        <w:rPr>
          <w:rFonts w:eastAsia="Times New Roman" w:cs="Times New Roman"/>
          <w:sz w:val="28"/>
          <w:szCs w:val="28"/>
          <w:lang w:eastAsia="ru-RU"/>
        </w:rPr>
        <w:t>:</w:t>
      </w:r>
    </w:p>
    <w:p w:rsidR="009E4659" w:rsidRPr="008E483F" w:rsidRDefault="009E4659" w:rsidP="009E4659">
      <w:pPr>
        <w:pStyle w:val="a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8E483F">
        <w:rPr>
          <w:sz w:val="28"/>
          <w:szCs w:val="28"/>
        </w:rPr>
        <w:t>применять вычислительную технику, методы теории информации и абстрактной алгебры для решения практических задач из области передачи информации.</w:t>
      </w:r>
    </w:p>
    <w:p w:rsidR="009E4659" w:rsidRPr="008E483F" w:rsidRDefault="009E4659" w:rsidP="009E4659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8E483F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8E483F">
        <w:rPr>
          <w:rFonts w:eastAsia="Times New Roman" w:cs="Times New Roman"/>
          <w:sz w:val="28"/>
          <w:szCs w:val="28"/>
          <w:lang w:eastAsia="ru-RU"/>
        </w:rPr>
        <w:t>:</w:t>
      </w:r>
    </w:p>
    <w:p w:rsidR="009E4659" w:rsidRPr="008E483F" w:rsidRDefault="009E4659" w:rsidP="009E4659">
      <w:pPr>
        <w:pStyle w:val="aa"/>
        <w:numPr>
          <w:ilvl w:val="0"/>
          <w:numId w:val="4"/>
        </w:numPr>
        <w:spacing w:after="0" w:line="240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 w:rsidRPr="008E483F">
        <w:rPr>
          <w:sz w:val="28"/>
          <w:szCs w:val="28"/>
        </w:rPr>
        <w:t>основными приемами вычисления алгебраических функций над конечными полями в различных математических пакетах для ЭВМ применительно к задачам теории информации.</w:t>
      </w:r>
    </w:p>
    <w:p w:rsidR="009E4659" w:rsidRPr="008E483F" w:rsidRDefault="009E4659" w:rsidP="009E4659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:rsidR="00E40428" w:rsidRPr="008E483F" w:rsidRDefault="00E40428" w:rsidP="00E40428">
      <w:pPr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lastRenderedPageBreak/>
        <w:t>4. Содержание и структура дисциплины</w:t>
      </w:r>
    </w:p>
    <w:p w:rsidR="003077F4" w:rsidRPr="00C936E4" w:rsidRDefault="003077F4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C936E4">
        <w:rPr>
          <w:rFonts w:eastAsia="Times New Roman" w:cs="Times New Roman"/>
          <w:sz w:val="28"/>
          <w:szCs w:val="28"/>
          <w:lang w:eastAsia="ru-RU"/>
        </w:rPr>
        <w:t xml:space="preserve">Передача информации. </w:t>
      </w:r>
    </w:p>
    <w:p w:rsidR="003077F4" w:rsidRPr="00C936E4" w:rsidRDefault="002C1B9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C936E4">
        <w:rPr>
          <w:rFonts w:eastAsia="Times New Roman" w:cs="Times New Roman"/>
          <w:sz w:val="28"/>
          <w:szCs w:val="28"/>
          <w:lang w:eastAsia="ru-RU"/>
        </w:rPr>
        <w:t xml:space="preserve">Измерение информации. </w:t>
      </w:r>
    </w:p>
    <w:p w:rsidR="003077F4" w:rsidRPr="00C936E4" w:rsidRDefault="002C1B9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C936E4">
        <w:rPr>
          <w:rFonts w:eastAsia="Times New Roman" w:cs="Times New Roman"/>
          <w:sz w:val="28"/>
          <w:szCs w:val="28"/>
          <w:lang w:eastAsia="ru-RU"/>
        </w:rPr>
        <w:t xml:space="preserve">Ансамбли простых сообщений. </w:t>
      </w:r>
    </w:p>
    <w:p w:rsidR="003077F4" w:rsidRPr="00C936E4" w:rsidRDefault="002C1B9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C936E4">
        <w:rPr>
          <w:rFonts w:eastAsia="Times New Roman" w:cs="Times New Roman"/>
          <w:sz w:val="28"/>
          <w:szCs w:val="28"/>
          <w:lang w:eastAsia="ru-RU"/>
        </w:rPr>
        <w:t>Дискретные случайные источники.</w:t>
      </w:r>
    </w:p>
    <w:p w:rsidR="002C1B92" w:rsidRPr="00C936E4" w:rsidRDefault="002C1B9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C936E4">
        <w:rPr>
          <w:rFonts w:eastAsia="Times New Roman" w:cs="Times New Roman"/>
          <w:sz w:val="28"/>
          <w:szCs w:val="28"/>
          <w:lang w:eastAsia="ru-RU"/>
        </w:rPr>
        <w:t>Каналы связи</w:t>
      </w:r>
      <w:r w:rsidR="00AE4521" w:rsidRPr="00C936E4">
        <w:rPr>
          <w:rFonts w:eastAsia="Times New Roman" w:cs="Times New Roman"/>
          <w:sz w:val="28"/>
          <w:szCs w:val="28"/>
          <w:lang w:eastAsia="ru-RU"/>
        </w:rPr>
        <w:t>.</w:t>
      </w:r>
    </w:p>
    <w:p w:rsidR="003077F4" w:rsidRPr="00C936E4" w:rsidRDefault="002C1B92" w:rsidP="00C936E4">
      <w:pPr>
        <w:pStyle w:val="aa"/>
        <w:numPr>
          <w:ilvl w:val="0"/>
          <w:numId w:val="6"/>
        </w:numPr>
        <w:rPr>
          <w:rFonts w:eastAsia="Times New Roman" w:cs="Times New Roman"/>
          <w:sz w:val="28"/>
          <w:szCs w:val="28"/>
          <w:lang w:eastAsia="ru-RU"/>
        </w:rPr>
      </w:pPr>
      <w:r w:rsidRPr="00C936E4">
        <w:rPr>
          <w:rFonts w:eastAsia="Times New Roman" w:cs="Times New Roman"/>
          <w:sz w:val="28"/>
          <w:szCs w:val="28"/>
          <w:lang w:eastAsia="ru-RU"/>
        </w:rPr>
        <w:t>Кодирование и декодирование в канале</w:t>
      </w:r>
      <w:r w:rsidR="00AE4521" w:rsidRPr="00C936E4">
        <w:rPr>
          <w:rFonts w:eastAsia="Times New Roman" w:cs="Times New Roman"/>
          <w:sz w:val="28"/>
          <w:szCs w:val="28"/>
          <w:lang w:eastAsia="ru-RU"/>
        </w:rPr>
        <w:t>.</w:t>
      </w:r>
    </w:p>
    <w:p w:rsidR="00E40428" w:rsidRPr="008E483F" w:rsidRDefault="00E40428" w:rsidP="00E40428">
      <w:pPr>
        <w:contextualSpacing/>
        <w:rPr>
          <w:rFonts w:cs="Times New Roman"/>
          <w:b/>
          <w:sz w:val="28"/>
          <w:szCs w:val="28"/>
        </w:rPr>
      </w:pPr>
      <w:r w:rsidRPr="008E483F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Объем дисциплины – </w:t>
      </w:r>
      <w:r w:rsidR="00792C19" w:rsidRPr="008E483F">
        <w:rPr>
          <w:rFonts w:cs="Times New Roman"/>
          <w:sz w:val="28"/>
          <w:szCs w:val="28"/>
        </w:rPr>
        <w:t>3</w:t>
      </w:r>
      <w:r w:rsidRPr="008E483F">
        <w:rPr>
          <w:rFonts w:cs="Times New Roman"/>
          <w:sz w:val="28"/>
          <w:szCs w:val="28"/>
        </w:rPr>
        <w:t xml:space="preserve"> зачетные единицы (</w:t>
      </w:r>
      <w:r w:rsidR="00792C19" w:rsidRPr="008E483F">
        <w:rPr>
          <w:rFonts w:cs="Times New Roman"/>
          <w:sz w:val="28"/>
          <w:szCs w:val="28"/>
        </w:rPr>
        <w:t>108</w:t>
      </w:r>
      <w:r w:rsidRPr="008E483F">
        <w:rPr>
          <w:rFonts w:cs="Times New Roman"/>
          <w:sz w:val="28"/>
          <w:szCs w:val="28"/>
        </w:rPr>
        <w:t xml:space="preserve"> час.), в том числе: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лекции – </w:t>
      </w:r>
      <w:r w:rsidR="00792C19" w:rsidRPr="008E483F">
        <w:rPr>
          <w:rFonts w:cs="Times New Roman"/>
          <w:sz w:val="28"/>
          <w:szCs w:val="28"/>
        </w:rPr>
        <w:t>3</w:t>
      </w:r>
      <w:r w:rsidR="0034385E">
        <w:rPr>
          <w:rFonts w:cs="Times New Roman"/>
          <w:sz w:val="28"/>
          <w:szCs w:val="28"/>
        </w:rPr>
        <w:t>6</w:t>
      </w:r>
      <w:r w:rsidRPr="008E483F">
        <w:rPr>
          <w:rFonts w:cs="Times New Roman"/>
          <w:sz w:val="28"/>
          <w:szCs w:val="28"/>
        </w:rPr>
        <w:t xml:space="preserve"> час.</w:t>
      </w:r>
    </w:p>
    <w:p w:rsidR="00E40428" w:rsidRPr="008E483F" w:rsidRDefault="00792C19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>лабораторные</w:t>
      </w:r>
      <w:r w:rsidR="00E40428" w:rsidRPr="008E483F">
        <w:rPr>
          <w:rFonts w:cs="Times New Roman"/>
          <w:sz w:val="28"/>
          <w:szCs w:val="28"/>
        </w:rPr>
        <w:t xml:space="preserve"> занятия – </w:t>
      </w:r>
      <w:r w:rsidRPr="008E483F">
        <w:rPr>
          <w:rFonts w:cs="Times New Roman"/>
          <w:sz w:val="28"/>
          <w:szCs w:val="28"/>
        </w:rPr>
        <w:t>1</w:t>
      </w:r>
      <w:r w:rsidR="0034385E">
        <w:rPr>
          <w:rFonts w:cs="Times New Roman"/>
          <w:sz w:val="28"/>
          <w:szCs w:val="28"/>
        </w:rPr>
        <w:t>8</w:t>
      </w:r>
      <w:r w:rsidR="00E40428" w:rsidRPr="008E483F">
        <w:rPr>
          <w:rFonts w:cs="Times New Roman"/>
          <w:sz w:val="28"/>
          <w:szCs w:val="28"/>
        </w:rPr>
        <w:t xml:space="preserve"> час.</w:t>
      </w:r>
    </w:p>
    <w:p w:rsidR="00E40428" w:rsidRDefault="00E40428" w:rsidP="00E40428">
      <w:pPr>
        <w:contextualSpacing/>
        <w:rPr>
          <w:rFonts w:cs="Times New Roman"/>
          <w:sz w:val="28"/>
          <w:szCs w:val="28"/>
        </w:rPr>
      </w:pPr>
      <w:r w:rsidRPr="008E483F">
        <w:rPr>
          <w:rFonts w:cs="Times New Roman"/>
          <w:sz w:val="28"/>
          <w:szCs w:val="28"/>
        </w:rPr>
        <w:t xml:space="preserve">самостоятельная работа – </w:t>
      </w:r>
      <w:r w:rsidR="0034385E">
        <w:rPr>
          <w:rFonts w:cs="Times New Roman"/>
          <w:sz w:val="28"/>
          <w:szCs w:val="28"/>
        </w:rPr>
        <w:t>27</w:t>
      </w:r>
      <w:r w:rsidRPr="008E483F">
        <w:rPr>
          <w:rFonts w:cs="Times New Roman"/>
          <w:sz w:val="28"/>
          <w:szCs w:val="28"/>
        </w:rPr>
        <w:t xml:space="preserve"> час.</w:t>
      </w:r>
    </w:p>
    <w:p w:rsidR="00E86D28" w:rsidRPr="008E483F" w:rsidRDefault="000B632E" w:rsidP="00E40428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E86D28">
        <w:rPr>
          <w:rFonts w:cs="Times New Roman"/>
          <w:sz w:val="28"/>
          <w:szCs w:val="28"/>
        </w:rPr>
        <w:t xml:space="preserve">онтроль – </w:t>
      </w:r>
      <w:r w:rsidR="0034385E">
        <w:rPr>
          <w:rFonts w:cs="Times New Roman"/>
          <w:sz w:val="28"/>
          <w:szCs w:val="28"/>
        </w:rPr>
        <w:t>27</w:t>
      </w:r>
      <w:bookmarkStart w:id="0" w:name="_GoBack"/>
      <w:bookmarkEnd w:id="0"/>
      <w:r w:rsidR="00E86D28">
        <w:rPr>
          <w:rFonts w:cs="Times New Roman"/>
          <w:sz w:val="28"/>
          <w:szCs w:val="28"/>
        </w:rPr>
        <w:t xml:space="preserve"> час</w:t>
      </w:r>
    </w:p>
    <w:p w:rsidR="00E40428" w:rsidRPr="008E483F" w:rsidRDefault="000B632E" w:rsidP="00E40428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="00E40428" w:rsidRPr="008E483F">
        <w:rPr>
          <w:rFonts w:cs="Times New Roman"/>
          <w:sz w:val="28"/>
          <w:szCs w:val="28"/>
        </w:rPr>
        <w:t xml:space="preserve">орма контроля знаний - </w:t>
      </w:r>
      <w:r w:rsidR="00792C19" w:rsidRPr="008E483F">
        <w:rPr>
          <w:rFonts w:cs="Times New Roman"/>
          <w:sz w:val="28"/>
          <w:szCs w:val="28"/>
        </w:rPr>
        <w:t>Э</w:t>
      </w:r>
    </w:p>
    <w:p w:rsidR="00E40428" w:rsidRPr="008E483F" w:rsidRDefault="00E40428" w:rsidP="00E40428">
      <w:pPr>
        <w:contextualSpacing/>
        <w:rPr>
          <w:rFonts w:cs="Times New Roman"/>
          <w:sz w:val="28"/>
          <w:szCs w:val="28"/>
        </w:rPr>
      </w:pPr>
    </w:p>
    <w:p w:rsidR="00D11966" w:rsidRPr="008E483F" w:rsidRDefault="00D11966">
      <w:pPr>
        <w:rPr>
          <w:sz w:val="28"/>
          <w:szCs w:val="28"/>
        </w:rPr>
      </w:pPr>
    </w:p>
    <w:sectPr w:rsidR="00D11966" w:rsidRPr="008E4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1C" w:rsidRDefault="001E601C" w:rsidP="001E601C">
      <w:pPr>
        <w:spacing w:after="0" w:line="240" w:lineRule="auto"/>
      </w:pPr>
      <w:r>
        <w:separator/>
      </w:r>
    </w:p>
  </w:endnote>
  <w:endnote w:type="continuationSeparator" w:id="0">
    <w:p w:rsidR="001E601C" w:rsidRDefault="001E601C" w:rsidP="001E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37687"/>
      <w:docPartObj>
        <w:docPartGallery w:val="Page Numbers (Bottom of Page)"/>
        <w:docPartUnique/>
      </w:docPartObj>
    </w:sdtPr>
    <w:sdtEndPr/>
    <w:sdtContent>
      <w:p w:rsidR="001E601C" w:rsidRDefault="001E60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85E">
          <w:rPr>
            <w:noProof/>
          </w:rPr>
          <w:t>2</w:t>
        </w:r>
        <w:r>
          <w:fldChar w:fldCharType="end"/>
        </w:r>
      </w:p>
    </w:sdtContent>
  </w:sdt>
  <w:p w:rsidR="001E601C" w:rsidRDefault="001E601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1C" w:rsidRDefault="001E601C" w:rsidP="001E601C">
      <w:pPr>
        <w:spacing w:after="0" w:line="240" w:lineRule="auto"/>
      </w:pPr>
      <w:r>
        <w:separator/>
      </w:r>
    </w:p>
  </w:footnote>
  <w:footnote w:type="continuationSeparator" w:id="0">
    <w:p w:rsidR="001E601C" w:rsidRDefault="001E601C" w:rsidP="001E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1C" w:rsidRDefault="001E60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A53123"/>
    <w:multiLevelType w:val="hybridMultilevel"/>
    <w:tmpl w:val="8FAA061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B5A3E"/>
    <w:multiLevelType w:val="hybridMultilevel"/>
    <w:tmpl w:val="9C5AC81C"/>
    <w:lvl w:ilvl="0" w:tplc="1D2C818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B6E46AA"/>
    <w:multiLevelType w:val="hybridMultilevel"/>
    <w:tmpl w:val="0832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D7451B7"/>
    <w:multiLevelType w:val="hybridMultilevel"/>
    <w:tmpl w:val="00D40D98"/>
    <w:lvl w:ilvl="0" w:tplc="BE4AAFA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F"/>
    <w:rsid w:val="000B632E"/>
    <w:rsid w:val="001E601C"/>
    <w:rsid w:val="00262120"/>
    <w:rsid w:val="00287ABE"/>
    <w:rsid w:val="002A374B"/>
    <w:rsid w:val="002C1B92"/>
    <w:rsid w:val="003077F4"/>
    <w:rsid w:val="0034385E"/>
    <w:rsid w:val="00352663"/>
    <w:rsid w:val="00434D99"/>
    <w:rsid w:val="00733B37"/>
    <w:rsid w:val="00792C19"/>
    <w:rsid w:val="007D3422"/>
    <w:rsid w:val="008E483F"/>
    <w:rsid w:val="009959A1"/>
    <w:rsid w:val="00996E4F"/>
    <w:rsid w:val="009C384A"/>
    <w:rsid w:val="009E4659"/>
    <w:rsid w:val="00A1316F"/>
    <w:rsid w:val="00AE4521"/>
    <w:rsid w:val="00C75575"/>
    <w:rsid w:val="00C936E4"/>
    <w:rsid w:val="00CB57A4"/>
    <w:rsid w:val="00D11966"/>
    <w:rsid w:val="00D301AE"/>
    <w:rsid w:val="00E24F7A"/>
    <w:rsid w:val="00E40428"/>
    <w:rsid w:val="00E86D28"/>
    <w:rsid w:val="00F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3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FC299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1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99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C299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1316F"/>
    <w:pPr>
      <w:keepNext/>
      <w:keepLines/>
      <w:spacing w:before="200" w:after="0"/>
      <w:outlineLvl w:val="4"/>
    </w:pPr>
    <w:rPr>
      <w:rFonts w:eastAsiaTheme="majorEastAsia" w:cstheme="majorBidi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37"/>
    <w:pPr>
      <w:keepNext/>
      <w:keepLines/>
      <w:spacing w:after="0"/>
      <w:outlineLvl w:val="5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316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993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FC2993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A1316F"/>
    <w:rPr>
      <w:rFonts w:ascii="Times New Roman" w:eastAsiaTheme="majorEastAsia" w:hAnsi="Times New Roman" w:cstheme="majorBidi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C755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55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557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7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7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75575"/>
    <w:rPr>
      <w:color w:val="808080"/>
    </w:rPr>
  </w:style>
  <w:style w:type="paragraph" w:styleId="aa">
    <w:name w:val="List Paragraph"/>
    <w:basedOn w:val="a"/>
    <w:uiPriority w:val="34"/>
    <w:qFormat/>
    <w:rsid w:val="00C7557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33B37"/>
    <w:rPr>
      <w:rFonts w:ascii="Times New Roman" w:eastAsiaTheme="majorEastAsia" w:hAnsi="Times New Roman" w:cstheme="majorBidi"/>
    </w:rPr>
  </w:style>
  <w:style w:type="paragraph" w:styleId="ab">
    <w:name w:val="header"/>
    <w:basedOn w:val="a"/>
    <w:link w:val="ac"/>
    <w:uiPriority w:val="99"/>
    <w:unhideWhenUsed/>
    <w:rsid w:val="001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601C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1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601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3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FC299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1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99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C299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1316F"/>
    <w:pPr>
      <w:keepNext/>
      <w:keepLines/>
      <w:spacing w:before="200" w:after="0"/>
      <w:outlineLvl w:val="4"/>
    </w:pPr>
    <w:rPr>
      <w:rFonts w:eastAsiaTheme="majorEastAsia" w:cstheme="majorBidi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37"/>
    <w:pPr>
      <w:keepNext/>
      <w:keepLines/>
      <w:spacing w:after="0"/>
      <w:outlineLvl w:val="5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316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993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FC2993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A1316F"/>
    <w:rPr>
      <w:rFonts w:ascii="Times New Roman" w:eastAsiaTheme="majorEastAsia" w:hAnsi="Times New Roman" w:cstheme="majorBidi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C755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55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557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7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7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75575"/>
    <w:rPr>
      <w:color w:val="808080"/>
    </w:rPr>
  </w:style>
  <w:style w:type="paragraph" w:styleId="aa">
    <w:name w:val="List Paragraph"/>
    <w:basedOn w:val="a"/>
    <w:uiPriority w:val="34"/>
    <w:qFormat/>
    <w:rsid w:val="00C7557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33B37"/>
    <w:rPr>
      <w:rFonts w:ascii="Times New Roman" w:eastAsiaTheme="majorEastAsia" w:hAnsi="Times New Roman" w:cstheme="majorBidi"/>
    </w:rPr>
  </w:style>
  <w:style w:type="paragraph" w:styleId="ab">
    <w:name w:val="header"/>
    <w:basedOn w:val="a"/>
    <w:link w:val="ac"/>
    <w:uiPriority w:val="99"/>
    <w:unhideWhenUsed/>
    <w:rsid w:val="001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601C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1E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601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Windows User</cp:lastModifiedBy>
  <cp:revision>21</cp:revision>
  <cp:lastPrinted>2017-03-14T08:34:00Z</cp:lastPrinted>
  <dcterms:created xsi:type="dcterms:W3CDTF">2017-03-01T17:11:00Z</dcterms:created>
  <dcterms:modified xsi:type="dcterms:W3CDTF">2017-11-10T08:31:00Z</dcterms:modified>
</cp:coreProperties>
</file>