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E" w:rsidRPr="00F860F0" w:rsidRDefault="00FB56AE" w:rsidP="00FB56AE">
      <w:pPr>
        <w:spacing w:after="0"/>
        <w:jc w:val="center"/>
        <w:rPr>
          <w:color w:val="FFFFFF" w:themeColor="background1"/>
          <w:sz w:val="16"/>
          <w:szCs w:val="16"/>
        </w:rPr>
      </w:pPr>
      <w:r w:rsidRPr="00CC552F">
        <w:rPr>
          <w:noProof/>
          <w:color w:val="FFFFFF" w:themeColor="background1"/>
          <w:sz w:val="16"/>
          <w:szCs w:val="16"/>
        </w:rPr>
        <w:t>неджмент</w:t>
      </w:r>
      <w:r w:rsidRPr="00F860F0">
        <w:rPr>
          <w:color w:val="FFFFFF" w:themeColor="background1"/>
          <w:sz w:val="16"/>
          <w:szCs w:val="16"/>
        </w:rPr>
        <w:t xml:space="preserve"> (Аннотация)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АННОТАЦИЯ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Дисциплины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«</w:t>
      </w:r>
      <w:r w:rsidR="00D85511">
        <w:rPr>
          <w:noProof/>
          <w:szCs w:val="24"/>
        </w:rPr>
        <w:t>Основы менеджмента</w:t>
      </w:r>
      <w:r>
        <w:rPr>
          <w:szCs w:val="24"/>
        </w:rPr>
        <w:t>»</w:t>
      </w:r>
    </w:p>
    <w:p w:rsidR="00FB56AE" w:rsidRDefault="00FB56AE" w:rsidP="00FB56AE">
      <w:pPr>
        <w:spacing w:after="0"/>
        <w:rPr>
          <w:szCs w:val="24"/>
        </w:rPr>
      </w:pP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Направление подготовки – </w:t>
      </w:r>
      <w:r w:rsidRPr="00B37B22">
        <w:rPr>
          <w:szCs w:val="24"/>
        </w:rPr>
        <w:t>38.03.0</w:t>
      </w:r>
      <w:r w:rsidR="00D85511">
        <w:rPr>
          <w:szCs w:val="24"/>
        </w:rPr>
        <w:t>2</w:t>
      </w:r>
      <w:r w:rsidRPr="00B37B22">
        <w:rPr>
          <w:szCs w:val="24"/>
        </w:rPr>
        <w:t xml:space="preserve"> «</w:t>
      </w:r>
      <w:r w:rsidR="00D85511">
        <w:rPr>
          <w:szCs w:val="24"/>
        </w:rPr>
        <w:t>Менеджмент</w:t>
      </w:r>
      <w:r w:rsidRPr="00B37B22">
        <w:rPr>
          <w:szCs w:val="24"/>
        </w:rPr>
        <w:t>»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Профил</w:t>
      </w:r>
      <w:r w:rsidR="00D85511">
        <w:rPr>
          <w:szCs w:val="24"/>
        </w:rPr>
        <w:t>и</w:t>
      </w:r>
      <w:r>
        <w:rPr>
          <w:szCs w:val="24"/>
        </w:rPr>
        <w:t xml:space="preserve"> – </w:t>
      </w:r>
      <w:r w:rsidRPr="00CC552F">
        <w:rPr>
          <w:noProof/>
          <w:szCs w:val="24"/>
        </w:rPr>
        <w:t>«</w:t>
      </w:r>
      <w:r w:rsidR="00D85511">
        <w:rPr>
          <w:noProof/>
          <w:szCs w:val="24"/>
        </w:rPr>
        <w:t>Маркетинг</w:t>
      </w:r>
      <w:r w:rsidRPr="00CC552F">
        <w:rPr>
          <w:noProof/>
          <w:szCs w:val="24"/>
        </w:rPr>
        <w:t>»</w:t>
      </w:r>
      <w:r>
        <w:rPr>
          <w:noProof/>
          <w:szCs w:val="24"/>
        </w:rPr>
        <w:t xml:space="preserve">; </w:t>
      </w:r>
      <w:r w:rsidRPr="00CC552F">
        <w:rPr>
          <w:noProof/>
          <w:szCs w:val="24"/>
        </w:rPr>
        <w:t>«</w:t>
      </w:r>
      <w:r w:rsidR="00D85511">
        <w:rPr>
          <w:noProof/>
          <w:szCs w:val="24"/>
        </w:rPr>
        <w:t>Финансовый менеджмент</w:t>
      </w:r>
      <w:r w:rsidRPr="00CC552F">
        <w:rPr>
          <w:noProof/>
          <w:szCs w:val="24"/>
        </w:rPr>
        <w:t>»</w:t>
      </w:r>
      <w:r>
        <w:rPr>
          <w:noProof/>
          <w:szCs w:val="24"/>
        </w:rPr>
        <w:t>;</w:t>
      </w:r>
      <w:r w:rsidR="001B4398">
        <w:rPr>
          <w:noProof/>
          <w:szCs w:val="24"/>
        </w:rPr>
        <w:t xml:space="preserve"> </w:t>
      </w:r>
      <w:r w:rsidRPr="00CC552F">
        <w:rPr>
          <w:noProof/>
          <w:szCs w:val="24"/>
        </w:rPr>
        <w:t>«</w:t>
      </w:r>
      <w:r w:rsidR="00D85511">
        <w:rPr>
          <w:noProof/>
          <w:szCs w:val="24"/>
        </w:rPr>
        <w:t>Управление человеческими ресурсами</w:t>
      </w:r>
      <w:r w:rsidRPr="00CC552F">
        <w:rPr>
          <w:noProof/>
          <w:szCs w:val="24"/>
        </w:rPr>
        <w:t>»</w:t>
      </w:r>
      <w:r w:rsidR="00D85511">
        <w:rPr>
          <w:noProof/>
          <w:szCs w:val="24"/>
        </w:rPr>
        <w:t>; « Логистика»; «Производственный менеджмент»</w:t>
      </w:r>
    </w:p>
    <w:p w:rsidR="00FB56AE" w:rsidRDefault="00FB56AE" w:rsidP="00FB5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B56AE" w:rsidRPr="00B37B22" w:rsidRDefault="00FB56AE" w:rsidP="00FB56A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37B22">
        <w:rPr>
          <w:rFonts w:eastAsia="Times New Roman"/>
          <w:szCs w:val="28"/>
          <w:lang w:eastAsia="ru-RU"/>
        </w:rPr>
        <w:t>Дисциплина «</w:t>
      </w:r>
      <w:r w:rsidR="00D85511">
        <w:rPr>
          <w:rFonts w:eastAsia="Times New Roman"/>
          <w:noProof/>
          <w:szCs w:val="28"/>
          <w:lang w:eastAsia="ru-RU"/>
        </w:rPr>
        <w:t>Основы менеджмента</w:t>
      </w:r>
      <w:r w:rsidRPr="00B37B22">
        <w:rPr>
          <w:rFonts w:eastAsia="Times New Roman"/>
          <w:szCs w:val="28"/>
          <w:lang w:eastAsia="ru-RU"/>
        </w:rPr>
        <w:t>» (</w:t>
      </w:r>
      <w:r w:rsidR="00D85511">
        <w:rPr>
          <w:rFonts w:eastAsia="Times New Roman"/>
          <w:noProof/>
          <w:szCs w:val="28"/>
          <w:lang w:eastAsia="ru-RU"/>
        </w:rPr>
        <w:t>Б1.Б.</w:t>
      </w:r>
      <w:r w:rsidRPr="00CC552F">
        <w:rPr>
          <w:rFonts w:eastAsia="Times New Roman"/>
          <w:noProof/>
          <w:szCs w:val="28"/>
          <w:lang w:eastAsia="ru-RU"/>
        </w:rPr>
        <w:t>4</w:t>
      </w:r>
      <w:r w:rsidRPr="00B37B22">
        <w:rPr>
          <w:rFonts w:eastAsia="Times New Roman"/>
          <w:szCs w:val="28"/>
          <w:lang w:eastAsia="ru-RU"/>
        </w:rPr>
        <w:t xml:space="preserve">) относится к </w:t>
      </w:r>
      <w:r w:rsidRPr="00CC552F">
        <w:rPr>
          <w:rFonts w:eastAsia="Times New Roman"/>
          <w:noProof/>
          <w:szCs w:val="28"/>
          <w:lang w:eastAsia="ru-RU"/>
        </w:rPr>
        <w:t>базовой</w:t>
      </w:r>
      <w:r w:rsidRPr="00B37B22">
        <w:rPr>
          <w:rFonts w:eastAsia="Times New Roman"/>
          <w:szCs w:val="28"/>
          <w:lang w:eastAsia="ru-RU"/>
        </w:rPr>
        <w:t xml:space="preserve"> части и является </w:t>
      </w:r>
      <w:r w:rsidRPr="00CC552F">
        <w:rPr>
          <w:rFonts w:eastAsia="Times New Roman"/>
          <w:noProof/>
          <w:szCs w:val="28"/>
          <w:lang w:eastAsia="ru-RU"/>
        </w:rPr>
        <w:t>обязательной.</w:t>
      </w:r>
    </w:p>
    <w:p w:rsidR="00FB56AE" w:rsidRDefault="00FB56AE" w:rsidP="00FB5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2. Цель и задачи дисциплины</w:t>
      </w:r>
    </w:p>
    <w:p w:rsidR="003E4E9C" w:rsidRPr="0022790A" w:rsidRDefault="003E4E9C" w:rsidP="003E4E9C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Целью изучения дисциплины является формирование компетенций, указанных в </w:t>
      </w:r>
      <w:r w:rsidR="00BE624B">
        <w:rPr>
          <w:szCs w:val="24"/>
        </w:rPr>
        <w:t>п. 3 аннотации</w:t>
      </w:r>
      <w:r w:rsidRPr="0022790A">
        <w:rPr>
          <w:szCs w:val="24"/>
        </w:rPr>
        <w:t>.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>Для достижения поставленной цели решаются следующие задачи: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знаний, указанных в </w:t>
      </w:r>
      <w:r w:rsidR="00BE624B">
        <w:rPr>
          <w:szCs w:val="24"/>
        </w:rPr>
        <w:t>п. 3 аннотации</w:t>
      </w:r>
      <w:r w:rsidRPr="0022790A">
        <w:rPr>
          <w:szCs w:val="24"/>
        </w:rPr>
        <w:t xml:space="preserve">; 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умений, указанных в </w:t>
      </w:r>
      <w:r w:rsidR="00BE624B">
        <w:rPr>
          <w:szCs w:val="24"/>
        </w:rPr>
        <w:t>п. 3 аннотации</w:t>
      </w:r>
      <w:r w:rsidRPr="0022790A">
        <w:rPr>
          <w:szCs w:val="24"/>
        </w:rPr>
        <w:t>;</w:t>
      </w:r>
    </w:p>
    <w:p w:rsidR="003C008E" w:rsidRPr="008258C9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навыков, указанных в </w:t>
      </w:r>
      <w:r w:rsidR="00BE624B">
        <w:rPr>
          <w:szCs w:val="24"/>
        </w:rPr>
        <w:t>п. 3 аннотации</w:t>
      </w:r>
      <w:bookmarkStart w:id="0" w:name="_GoBack"/>
      <w:bookmarkEnd w:id="0"/>
      <w:r w:rsidRPr="0022790A">
        <w:rPr>
          <w:szCs w:val="24"/>
        </w:rPr>
        <w:t>.</w:t>
      </w:r>
    </w:p>
    <w:p w:rsidR="00FB56AE" w:rsidRDefault="00FB56AE" w:rsidP="00FB56AE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3. Перечень планируемых результатов обучения по дисциплине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Изучение дисциплины направлено на формирование следующих компетенций: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D85511">
        <w:rPr>
          <w:szCs w:val="24"/>
        </w:rPr>
        <w:t xml:space="preserve">ОК-5, ОК-6, </w:t>
      </w:r>
      <w:r w:rsidRPr="00CC552F">
        <w:rPr>
          <w:noProof/>
          <w:szCs w:val="24"/>
        </w:rPr>
        <w:t>ОПК-4</w:t>
      </w:r>
      <w:r>
        <w:rPr>
          <w:noProof/>
          <w:szCs w:val="24"/>
        </w:rPr>
        <w:t>,</w:t>
      </w:r>
      <w:r>
        <w:rPr>
          <w:szCs w:val="24"/>
        </w:rPr>
        <w:t xml:space="preserve"> </w:t>
      </w:r>
      <w:r w:rsidRPr="00CC552F">
        <w:rPr>
          <w:noProof/>
          <w:szCs w:val="24"/>
        </w:rPr>
        <w:t>ПК-1</w:t>
      </w:r>
      <w:r>
        <w:rPr>
          <w:noProof/>
          <w:szCs w:val="24"/>
        </w:rPr>
        <w:t>.</w:t>
      </w:r>
      <w:r>
        <w:rPr>
          <w:szCs w:val="24"/>
        </w:rPr>
        <w:t xml:space="preserve">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В результате освоения дисциплины обучающийся должен: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ЗНАТЬ: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основные категории и понятия менеджмента, систем управления предприятиями;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сущность и характерные черты менеджмента на современном этапе, историю его развития;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методы планирования и организации работы;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принципы построения организационной структуры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основы формирования мотивационной политики организации;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методику проведения анализа внешней и внутренней среды организации;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процесс принятия и реализации управленческих решений;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функции менеджмента: организацию, планирование и контроль деятельности экономического субъекта;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систему методов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модели принятия решений;</w:t>
      </w:r>
    </w:p>
    <w:p w:rsidR="00FB56AE" w:rsidRPr="00C63CBE" w:rsidRDefault="00FB56AE" w:rsidP="00FB56AE">
      <w:pPr>
        <w:pStyle w:val="a4"/>
      </w:pPr>
      <w:r w:rsidRPr="00CC552F">
        <w:rPr>
          <w:noProof/>
        </w:rPr>
        <w:t>стили управления, коммуникации, принципы делового общения.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УМЕТЬ: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использовать на практике методы планирования и организации работы на предприятии;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анализировать организационные структуры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мотивировать персонал;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применять в профессиональной деятельности приемы делового общения;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применять эффективные решения, используя систему методов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учитывать особенности менеджмента в области профессиональной деятельности;</w:t>
      </w:r>
    </w:p>
    <w:p w:rsidR="00FB56AE" w:rsidRPr="00C63CBE" w:rsidRDefault="00FB56AE" w:rsidP="00FB56AE">
      <w:pPr>
        <w:pStyle w:val="a4"/>
      </w:pPr>
      <w:r w:rsidRPr="00CC552F">
        <w:rPr>
          <w:noProof/>
        </w:rPr>
        <w:t>применять понятийно - и категориальный аппарат, основные законы гуманитарных социальных наук в профессиональной деятельности.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lastRenderedPageBreak/>
        <w:t>ВЛАДЕТЬ: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методами организации и планирования;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методикой разработки организационных структур;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методами мотивации персонала;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стилями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навыками публичной речи, аргументации, ведения дискуссии;</w:t>
      </w:r>
    </w:p>
    <w:p w:rsidR="00FB56AE" w:rsidRDefault="00FB56AE" w:rsidP="00FB56AE">
      <w:pPr>
        <w:pStyle w:val="a4"/>
      </w:pPr>
      <w:r w:rsidRPr="00CC552F">
        <w:rPr>
          <w:noProof/>
        </w:rPr>
        <w:t>методиками принятия решений.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b/>
          <w:szCs w:val="24"/>
        </w:rPr>
      </w:pPr>
      <w:r w:rsidRPr="00C63CBE">
        <w:rPr>
          <w:b/>
          <w:szCs w:val="24"/>
        </w:rPr>
        <w:t>4. Содержание и структура дисциплины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534"/>
        <w:gridCol w:w="9037"/>
      </w:tblGrid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2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Эволюция менеджмента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3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4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5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Планирование и стратегия развития организации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6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Организация и организационные структуры менеджмента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7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Мотивация сотрудников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8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Контроль в системе управления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9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Власть в организации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10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Методы управления и управленческие решения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1C5C72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noProof/>
                <w:szCs w:val="24"/>
              </w:rPr>
              <w:t>11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Управление группой</w:t>
            </w:r>
          </w:p>
        </w:tc>
      </w:tr>
    </w:tbl>
    <w:p w:rsidR="00FB56AE" w:rsidRDefault="00FB56AE" w:rsidP="00FB56AE">
      <w:pPr>
        <w:keepNext/>
        <w:spacing w:after="0"/>
        <w:jc w:val="both"/>
        <w:rPr>
          <w:b/>
          <w:szCs w:val="24"/>
        </w:rPr>
      </w:pPr>
      <w:r>
        <w:rPr>
          <w:b/>
          <w:szCs w:val="24"/>
        </w:rPr>
        <w:t>5. Объем дисциплины и виды учебной работы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</w:t>
      </w:r>
      <w:r w:rsidR="001C5C72">
        <w:rPr>
          <w:noProof/>
          <w:szCs w:val="24"/>
        </w:rPr>
        <w:t>4</w:t>
      </w:r>
      <w:r>
        <w:rPr>
          <w:szCs w:val="24"/>
        </w:rPr>
        <w:t xml:space="preserve"> зач</w:t>
      </w:r>
      <w:r w:rsidR="00A57EB5">
        <w:rPr>
          <w:szCs w:val="24"/>
        </w:rPr>
        <w:t>етных</w:t>
      </w:r>
      <w:r>
        <w:rPr>
          <w:szCs w:val="24"/>
        </w:rPr>
        <w:t xml:space="preserve"> ед</w:t>
      </w:r>
      <w:r w:rsidR="00A57EB5">
        <w:rPr>
          <w:szCs w:val="24"/>
        </w:rPr>
        <w:t>иниц</w:t>
      </w:r>
      <w:r>
        <w:rPr>
          <w:szCs w:val="24"/>
        </w:rPr>
        <w:t xml:space="preserve"> (</w:t>
      </w:r>
      <w:r w:rsidRPr="00CC552F">
        <w:rPr>
          <w:noProof/>
          <w:szCs w:val="24"/>
        </w:rPr>
        <w:t>1</w:t>
      </w:r>
      <w:r w:rsidR="00217528">
        <w:rPr>
          <w:noProof/>
          <w:szCs w:val="24"/>
        </w:rPr>
        <w:t>44</w:t>
      </w:r>
      <w:r>
        <w:rPr>
          <w:szCs w:val="24"/>
        </w:rPr>
        <w:t xml:space="preserve"> час.), в том числе:</w:t>
      </w:r>
    </w:p>
    <w:p w:rsidR="003C008E" w:rsidRPr="00C63CBE" w:rsidRDefault="003C008E" w:rsidP="003C008E">
      <w:pPr>
        <w:keepNext/>
        <w:spacing w:after="0"/>
        <w:jc w:val="both"/>
        <w:rPr>
          <w:szCs w:val="24"/>
        </w:rPr>
      </w:pPr>
      <w:r>
        <w:rPr>
          <w:szCs w:val="24"/>
        </w:rPr>
        <w:t>д</w:t>
      </w:r>
      <w:r w:rsidRPr="00C63CBE">
        <w:rPr>
          <w:szCs w:val="24"/>
        </w:rPr>
        <w:t xml:space="preserve">ля очной формы обучения: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лекции – </w:t>
      </w:r>
      <w:r w:rsidRPr="00CC552F">
        <w:rPr>
          <w:noProof/>
          <w:szCs w:val="24"/>
        </w:rPr>
        <w:t>3</w:t>
      </w:r>
      <w:r w:rsidR="00217528">
        <w:rPr>
          <w:noProof/>
          <w:szCs w:val="24"/>
        </w:rPr>
        <w:t>6</w:t>
      </w:r>
      <w:r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практические занятия – </w:t>
      </w:r>
      <w:r w:rsidRPr="00CC552F">
        <w:rPr>
          <w:noProof/>
          <w:szCs w:val="24"/>
        </w:rPr>
        <w:t>3</w:t>
      </w:r>
      <w:r w:rsidR="00217528">
        <w:rPr>
          <w:noProof/>
          <w:szCs w:val="24"/>
        </w:rPr>
        <w:t>6</w:t>
      </w:r>
      <w:r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самостоятельная работа – </w:t>
      </w:r>
      <w:r w:rsidR="00217528">
        <w:rPr>
          <w:noProof/>
          <w:szCs w:val="24"/>
        </w:rPr>
        <w:t>36</w:t>
      </w:r>
      <w:r>
        <w:rPr>
          <w:szCs w:val="24"/>
        </w:rPr>
        <w:t xml:space="preserve"> час.</w:t>
      </w:r>
    </w:p>
    <w:p w:rsidR="00BE2A4D" w:rsidRDefault="00BE2A4D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контроль – </w:t>
      </w:r>
      <w:r w:rsidR="00217528">
        <w:rPr>
          <w:szCs w:val="24"/>
        </w:rPr>
        <w:t>36</w:t>
      </w:r>
      <w:r>
        <w:rPr>
          <w:szCs w:val="24"/>
        </w:rPr>
        <w:t xml:space="preserve"> час.</w:t>
      </w:r>
    </w:p>
    <w:p w:rsidR="00FB56AE" w:rsidRDefault="003C008E" w:rsidP="00FB56AE">
      <w:pPr>
        <w:spacing w:after="0"/>
        <w:jc w:val="both"/>
        <w:rPr>
          <w:szCs w:val="24"/>
        </w:rPr>
      </w:pPr>
      <w:r>
        <w:rPr>
          <w:szCs w:val="24"/>
        </w:rPr>
        <w:t>ф</w:t>
      </w:r>
      <w:r w:rsidR="00FB56AE">
        <w:rPr>
          <w:szCs w:val="24"/>
        </w:rPr>
        <w:t xml:space="preserve">орма контроля знаний – </w:t>
      </w:r>
      <w:r w:rsidR="00FB56AE" w:rsidRPr="00CC552F">
        <w:rPr>
          <w:noProof/>
          <w:szCs w:val="24"/>
        </w:rPr>
        <w:t>экзамен</w:t>
      </w:r>
      <w:r w:rsidR="00217528">
        <w:rPr>
          <w:noProof/>
          <w:szCs w:val="24"/>
        </w:rPr>
        <w:t>, курсовой проект</w:t>
      </w:r>
      <w:r w:rsidR="00FB56AE">
        <w:rPr>
          <w:noProof/>
          <w:szCs w:val="24"/>
        </w:rPr>
        <w:t>.</w:t>
      </w:r>
      <w:r w:rsidR="00FB56AE">
        <w:rPr>
          <w:szCs w:val="24"/>
        </w:rPr>
        <w:t xml:space="preserve"> </w:t>
      </w:r>
    </w:p>
    <w:p w:rsidR="00FB56AE" w:rsidRPr="00C63CBE" w:rsidRDefault="003C008E" w:rsidP="00FB56AE">
      <w:pPr>
        <w:keepNext/>
        <w:spacing w:after="0"/>
        <w:jc w:val="both"/>
        <w:rPr>
          <w:szCs w:val="24"/>
        </w:rPr>
      </w:pPr>
      <w:r>
        <w:rPr>
          <w:szCs w:val="24"/>
        </w:rPr>
        <w:t>д</w:t>
      </w:r>
      <w:r w:rsidR="00FB56AE" w:rsidRPr="00C63CBE">
        <w:rPr>
          <w:szCs w:val="24"/>
        </w:rPr>
        <w:t xml:space="preserve">ля заочной формы обучения: </w:t>
      </w:r>
    </w:p>
    <w:p w:rsidR="00FB56AE" w:rsidRPr="00C63CB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лекции – </w:t>
      </w:r>
      <w:r w:rsidR="00217528">
        <w:rPr>
          <w:noProof/>
          <w:szCs w:val="24"/>
        </w:rPr>
        <w:t>6</w:t>
      </w:r>
      <w:r w:rsidRPr="00C63CBE">
        <w:rPr>
          <w:szCs w:val="24"/>
        </w:rPr>
        <w:t xml:space="preserve"> час.</w:t>
      </w:r>
    </w:p>
    <w:p w:rsidR="00FB56AE" w:rsidRPr="00C63CB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практические занятия – </w:t>
      </w:r>
      <w:r w:rsidR="00217528">
        <w:rPr>
          <w:noProof/>
          <w:szCs w:val="24"/>
        </w:rPr>
        <w:t>10</w:t>
      </w:r>
      <w:r w:rsidRPr="00C63CBE"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самостоятельная работа – </w:t>
      </w:r>
      <w:r w:rsidRPr="00CC552F">
        <w:rPr>
          <w:noProof/>
          <w:szCs w:val="24"/>
        </w:rPr>
        <w:t>1</w:t>
      </w:r>
      <w:r w:rsidR="00217528">
        <w:rPr>
          <w:noProof/>
          <w:szCs w:val="24"/>
        </w:rPr>
        <w:t>19</w:t>
      </w:r>
      <w:r w:rsidRPr="00C63CBE">
        <w:rPr>
          <w:szCs w:val="24"/>
        </w:rPr>
        <w:t xml:space="preserve"> час.</w:t>
      </w:r>
    </w:p>
    <w:p w:rsidR="00BE2A4D" w:rsidRDefault="00BE2A4D" w:rsidP="00BE2A4D">
      <w:pPr>
        <w:spacing w:after="0"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EE1373" w:rsidRPr="00FB56AE" w:rsidRDefault="003C008E" w:rsidP="00FB56AE">
      <w:r>
        <w:rPr>
          <w:szCs w:val="24"/>
        </w:rPr>
        <w:t>ф</w:t>
      </w:r>
      <w:r w:rsidR="00FB56AE" w:rsidRPr="00C63CBE">
        <w:rPr>
          <w:szCs w:val="24"/>
        </w:rPr>
        <w:t xml:space="preserve">орма контроля знаний </w:t>
      </w:r>
      <w:r w:rsidR="00FB56AE">
        <w:rPr>
          <w:szCs w:val="24"/>
        </w:rPr>
        <w:t>–</w:t>
      </w:r>
      <w:r w:rsidR="00FB56AE" w:rsidRPr="00C63CBE">
        <w:rPr>
          <w:szCs w:val="24"/>
        </w:rPr>
        <w:t xml:space="preserve"> </w:t>
      </w:r>
      <w:r w:rsidR="00FB56AE" w:rsidRPr="00CC552F">
        <w:rPr>
          <w:noProof/>
          <w:szCs w:val="24"/>
        </w:rPr>
        <w:t>экзамен</w:t>
      </w:r>
      <w:r w:rsidR="00217528">
        <w:rPr>
          <w:noProof/>
          <w:szCs w:val="24"/>
        </w:rPr>
        <w:t>, курсовой проект</w:t>
      </w:r>
      <w:r w:rsidR="00FB56AE">
        <w:rPr>
          <w:noProof/>
          <w:szCs w:val="24"/>
        </w:rPr>
        <w:t>.</w:t>
      </w:r>
      <w:r w:rsidR="00FB56AE">
        <w:rPr>
          <w:szCs w:val="24"/>
        </w:rPr>
        <w:t xml:space="preserve"> </w:t>
      </w:r>
    </w:p>
    <w:sectPr w:rsidR="00EE1373" w:rsidRPr="00FB5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7B" w:rsidRDefault="00EE2A7B" w:rsidP="00FB56AE">
      <w:pPr>
        <w:spacing w:after="0" w:line="240" w:lineRule="auto"/>
      </w:pPr>
      <w:r>
        <w:separator/>
      </w:r>
    </w:p>
  </w:endnote>
  <w:endnote w:type="continuationSeparator" w:id="0">
    <w:p w:rsidR="00EE2A7B" w:rsidRDefault="00EE2A7B" w:rsidP="00FB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7B" w:rsidRDefault="00EE2A7B" w:rsidP="00FB56AE">
      <w:pPr>
        <w:spacing w:after="0" w:line="240" w:lineRule="auto"/>
      </w:pPr>
      <w:r>
        <w:separator/>
      </w:r>
    </w:p>
  </w:footnote>
  <w:footnote w:type="continuationSeparator" w:id="0">
    <w:p w:rsidR="00EE2A7B" w:rsidRDefault="00EE2A7B" w:rsidP="00FB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AE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7217"/>
    <w:rsid w:val="000B2E5C"/>
    <w:rsid w:val="000C3171"/>
    <w:rsid w:val="000D09F9"/>
    <w:rsid w:val="000D3783"/>
    <w:rsid w:val="000E2A49"/>
    <w:rsid w:val="000E2BAD"/>
    <w:rsid w:val="000E324E"/>
    <w:rsid w:val="000F0BAB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4398"/>
    <w:rsid w:val="001B4546"/>
    <w:rsid w:val="001B5579"/>
    <w:rsid w:val="001C49D2"/>
    <w:rsid w:val="001C5C72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528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10C3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9B9"/>
    <w:rsid w:val="00385F9A"/>
    <w:rsid w:val="00386002"/>
    <w:rsid w:val="003870CD"/>
    <w:rsid w:val="00393874"/>
    <w:rsid w:val="00397E2C"/>
    <w:rsid w:val="003A0608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08E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4E9C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7B29"/>
    <w:rsid w:val="004756C6"/>
    <w:rsid w:val="00475B92"/>
    <w:rsid w:val="0048071D"/>
    <w:rsid w:val="004827D3"/>
    <w:rsid w:val="00490FCA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0A2A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1A79"/>
    <w:rsid w:val="007B6F39"/>
    <w:rsid w:val="007C1E0D"/>
    <w:rsid w:val="007C235D"/>
    <w:rsid w:val="007C66AC"/>
    <w:rsid w:val="007D043F"/>
    <w:rsid w:val="007D0944"/>
    <w:rsid w:val="007D1400"/>
    <w:rsid w:val="007D45D3"/>
    <w:rsid w:val="007D4652"/>
    <w:rsid w:val="007D4714"/>
    <w:rsid w:val="007D47D2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51D9"/>
    <w:rsid w:val="00871531"/>
    <w:rsid w:val="00871673"/>
    <w:rsid w:val="00871E74"/>
    <w:rsid w:val="00872138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5BC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E46A4"/>
    <w:rsid w:val="009F0765"/>
    <w:rsid w:val="009F0B83"/>
    <w:rsid w:val="009F6CAA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F0E"/>
    <w:rsid w:val="00A36295"/>
    <w:rsid w:val="00A36518"/>
    <w:rsid w:val="00A47998"/>
    <w:rsid w:val="00A52F6F"/>
    <w:rsid w:val="00A55315"/>
    <w:rsid w:val="00A57EB5"/>
    <w:rsid w:val="00A650DE"/>
    <w:rsid w:val="00A655B8"/>
    <w:rsid w:val="00A66294"/>
    <w:rsid w:val="00A66B2D"/>
    <w:rsid w:val="00A7141D"/>
    <w:rsid w:val="00A715AA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2A4D"/>
    <w:rsid w:val="00BE38B0"/>
    <w:rsid w:val="00BE3EA1"/>
    <w:rsid w:val="00BE3FB8"/>
    <w:rsid w:val="00BE48A8"/>
    <w:rsid w:val="00BE4BDB"/>
    <w:rsid w:val="00BE624B"/>
    <w:rsid w:val="00BE6F7D"/>
    <w:rsid w:val="00C01BDF"/>
    <w:rsid w:val="00C161B4"/>
    <w:rsid w:val="00C16FEF"/>
    <w:rsid w:val="00C17AFA"/>
    <w:rsid w:val="00C25CF0"/>
    <w:rsid w:val="00C352D7"/>
    <w:rsid w:val="00C372C8"/>
    <w:rsid w:val="00C37A21"/>
    <w:rsid w:val="00C411F4"/>
    <w:rsid w:val="00C419B6"/>
    <w:rsid w:val="00C41F19"/>
    <w:rsid w:val="00C428AC"/>
    <w:rsid w:val="00C4653D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2E42"/>
    <w:rsid w:val="00D64D7B"/>
    <w:rsid w:val="00D670BF"/>
    <w:rsid w:val="00D6737B"/>
    <w:rsid w:val="00D77718"/>
    <w:rsid w:val="00D82FB2"/>
    <w:rsid w:val="00D8436A"/>
    <w:rsid w:val="00D848DC"/>
    <w:rsid w:val="00D85511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B762D"/>
    <w:rsid w:val="00DC08CE"/>
    <w:rsid w:val="00DC3F3C"/>
    <w:rsid w:val="00DC451F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DF70D1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65A87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DD6"/>
    <w:rsid w:val="00E86E34"/>
    <w:rsid w:val="00E919BD"/>
    <w:rsid w:val="00E94209"/>
    <w:rsid w:val="00E96759"/>
    <w:rsid w:val="00E97F4E"/>
    <w:rsid w:val="00EB00C1"/>
    <w:rsid w:val="00EB01AC"/>
    <w:rsid w:val="00EB19B6"/>
    <w:rsid w:val="00EC0733"/>
    <w:rsid w:val="00EC7C9C"/>
    <w:rsid w:val="00ED3AE5"/>
    <w:rsid w:val="00EE1373"/>
    <w:rsid w:val="00EE2A7B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6AE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AA7B5-5C73-4B86-926C-68C87C8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FB56AE"/>
    <w:pPr>
      <w:numPr>
        <w:numId w:val="1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задачи"/>
    <w:basedOn w:val="1"/>
    <w:qFormat/>
    <w:rsid w:val="00FB56AE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B56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6AE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FB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6A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Коклева</cp:lastModifiedBy>
  <cp:revision>4</cp:revision>
  <dcterms:created xsi:type="dcterms:W3CDTF">2017-11-28T20:26:00Z</dcterms:created>
  <dcterms:modified xsi:type="dcterms:W3CDTF">2017-12-16T09:54:00Z</dcterms:modified>
</cp:coreProperties>
</file>