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E3" w:rsidRDefault="00BF2CE3" w:rsidP="00BF2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F2CE3" w:rsidRDefault="00BF2CE3" w:rsidP="00BF2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F2CE3" w:rsidRDefault="00BF2CE3" w:rsidP="00BF2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BF2CE3" w:rsidRDefault="00BF2CE3" w:rsidP="00BF2CE3">
      <w:pPr>
        <w:jc w:val="center"/>
        <w:rPr>
          <w:rFonts w:ascii="Times New Roman" w:hAnsi="Times New Roman"/>
          <w:sz w:val="24"/>
          <w:szCs w:val="24"/>
        </w:rPr>
      </w:pPr>
    </w:p>
    <w:p w:rsidR="00BF2CE3" w:rsidRDefault="00BF2CE3" w:rsidP="00BF2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F6E8F">
        <w:rPr>
          <w:rFonts w:ascii="Times New Roman" w:hAnsi="Times New Roman"/>
          <w:sz w:val="24"/>
          <w:szCs w:val="24"/>
        </w:rPr>
        <w:t>38.03.02 «Менеджмент»</w:t>
      </w:r>
    </w:p>
    <w:p w:rsidR="00BF2CE3" w:rsidRDefault="00BF2CE3" w:rsidP="00BF2CE3">
      <w:pPr>
        <w:jc w:val="both"/>
        <w:rPr>
          <w:rFonts w:ascii="Times New Roman" w:hAnsi="Times New Roman"/>
          <w:sz w:val="24"/>
          <w:szCs w:val="24"/>
        </w:rPr>
      </w:pPr>
    </w:p>
    <w:p w:rsidR="00BF2CE3" w:rsidRDefault="00BF2CE3" w:rsidP="00BF2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F2CE3" w:rsidRDefault="00BF2CE3" w:rsidP="00BF2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Pr="004F6E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Логистика</w:t>
      </w:r>
      <w:r w:rsidRPr="004F6E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BF2CE3" w:rsidRDefault="00BF2CE3" w:rsidP="00BF2CE3">
      <w:pPr>
        <w:jc w:val="both"/>
        <w:rPr>
          <w:rFonts w:ascii="Times New Roman" w:hAnsi="Times New Roman"/>
          <w:sz w:val="24"/>
          <w:szCs w:val="24"/>
        </w:rPr>
      </w:pPr>
    </w:p>
    <w:p w:rsidR="00BF2CE3" w:rsidRDefault="00BF2CE3" w:rsidP="00BF2C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граммы </w:t>
      </w:r>
    </w:p>
    <w:p w:rsidR="00BF2CE3" w:rsidRDefault="00BF2CE3" w:rsidP="00BF2CE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Pr="00BA35FF">
        <w:rPr>
          <w:rFonts w:ascii="Times New Roman" w:hAnsi="Times New Roman"/>
          <w:bCs/>
          <w:sz w:val="24"/>
          <w:szCs w:val="24"/>
        </w:rPr>
        <w:t xml:space="preserve">Б1.В.ДВ.2.1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относится к </w:t>
      </w:r>
      <w:r w:rsidRPr="00BA35FF">
        <w:rPr>
          <w:rFonts w:ascii="Times New Roman" w:hAnsi="Times New Roman"/>
          <w:sz w:val="24"/>
          <w:szCs w:val="24"/>
        </w:rPr>
        <w:t>вариативной части и является дисциплиной по выбору обучающегося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F2CE3" w:rsidRDefault="00BF2CE3" w:rsidP="00BF2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CE3" w:rsidRDefault="00BF2CE3" w:rsidP="00BF2CE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F2CE3" w:rsidRDefault="00BF2CE3" w:rsidP="00BF2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BF2CE3" w:rsidRDefault="00BF2CE3" w:rsidP="00BF2CE3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тарного мышления;</w:t>
      </w:r>
    </w:p>
    <w:p w:rsidR="00BF2CE3" w:rsidRDefault="00BF2CE3" w:rsidP="00BF2CE3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вания;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ности, имеющей высокий рейтинг в системе современных социальных ценностей;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F2CE3" w:rsidRDefault="00BF2CE3" w:rsidP="00BF2C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BF2CE3" w:rsidRPr="00540454" w:rsidRDefault="00BF2CE3" w:rsidP="00BF2CE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</w:t>
      </w:r>
      <w:r w:rsidR="00540454">
        <w:rPr>
          <w:rFonts w:ascii="Times New Roman" w:hAnsi="Times New Roman"/>
          <w:sz w:val="24"/>
          <w:szCs w:val="24"/>
        </w:rPr>
        <w:t xml:space="preserve">тенций: </w:t>
      </w:r>
      <w:proofErr w:type="gramStart"/>
      <w:r w:rsidR="00540454">
        <w:rPr>
          <w:rFonts w:ascii="Times New Roman" w:hAnsi="Times New Roman"/>
          <w:sz w:val="24"/>
          <w:szCs w:val="24"/>
        </w:rPr>
        <w:t>ОК</w:t>
      </w:r>
      <w:proofErr w:type="gramEnd"/>
      <w:r w:rsidR="00540454">
        <w:rPr>
          <w:rFonts w:ascii="Times New Roman" w:hAnsi="Times New Roman"/>
          <w:sz w:val="24"/>
          <w:szCs w:val="24"/>
        </w:rPr>
        <w:t xml:space="preserve"> – 4, ОК – 6, ОПК – 4, ПК-12</w:t>
      </w:r>
      <w:bookmarkStart w:id="0" w:name="_GoBack"/>
      <w:bookmarkEnd w:id="0"/>
    </w:p>
    <w:p w:rsidR="00BF2CE3" w:rsidRDefault="00BF2CE3" w:rsidP="00BF2CE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F2CE3" w:rsidRDefault="00BF2CE3" w:rsidP="00BF2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ного общения.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кой целью, где и когда говорит (пишет);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языка.</w:t>
      </w:r>
    </w:p>
    <w:p w:rsidR="00BF2CE3" w:rsidRDefault="00BF2CE3" w:rsidP="00BF2CE3">
      <w:pPr>
        <w:tabs>
          <w:tab w:val="left" w:pos="851"/>
          <w:tab w:val="left" w:pos="211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информацией, давать оценку, вести дискуссию и участвовать в ней, выступать на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браниях с отчетами, докладами, критическими замечаниями и предложениями, соблюдать правила речевого этикета;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ционные и критические тексты.</w:t>
      </w:r>
    </w:p>
    <w:p w:rsidR="00BF2CE3" w:rsidRDefault="00BF2CE3" w:rsidP="00BF2CE3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F2CE3" w:rsidRDefault="00BF2CE3" w:rsidP="00BF2C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F2CE3" w:rsidRDefault="00BF2CE3" w:rsidP="00BF2CE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F2CE3" w:rsidRDefault="00BF2CE3" w:rsidP="00BF2CE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F2CE3" w:rsidRDefault="00BF2CE3" w:rsidP="00BF2CE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F2CE3" w:rsidRDefault="00BF2CE3" w:rsidP="00BF2CE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F2CE3" w:rsidRDefault="00BF2CE3" w:rsidP="00BF2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F2CE3" w:rsidRDefault="00BF2CE3" w:rsidP="00BF2C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BF2CE3" w:rsidRDefault="00BF2CE3" w:rsidP="00BF2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F2CE3" w:rsidRDefault="00BF2CE3" w:rsidP="00BF2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– практические занятия – 34 час. самостоятельная работа – 38 час.</w:t>
      </w:r>
    </w:p>
    <w:p w:rsidR="00BF2CE3" w:rsidRDefault="00BF2CE3" w:rsidP="00BF2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:rsidR="00BF2CE3" w:rsidRDefault="00BF2CE3" w:rsidP="00BF2CE3">
      <w:pPr>
        <w:jc w:val="both"/>
        <w:rPr>
          <w:rFonts w:ascii="Times New Roman" w:hAnsi="Times New Roman"/>
          <w:sz w:val="24"/>
          <w:szCs w:val="24"/>
        </w:rPr>
      </w:pPr>
    </w:p>
    <w:p w:rsidR="00BF2CE3" w:rsidRDefault="00BF2CE3" w:rsidP="00BF2CE3"/>
    <w:p w:rsidR="00BF2CE3" w:rsidRDefault="00BF2CE3" w:rsidP="00BF2CE3"/>
    <w:p w:rsidR="0099174D" w:rsidRDefault="0099174D"/>
    <w:sectPr w:rsidR="009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CE3"/>
    <w:rsid w:val="0025215F"/>
    <w:rsid w:val="003D17BE"/>
    <w:rsid w:val="00540454"/>
    <w:rsid w:val="005B44EE"/>
    <w:rsid w:val="006E127D"/>
    <w:rsid w:val="0099174D"/>
    <w:rsid w:val="00B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E3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215F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25215F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215F"/>
    <w:rPr>
      <w:rFonts w:ascii="Calibri Light" w:eastAsia="Times New Roman" w:hAnsi="Calibri Light" w:cs="Times New Roman"/>
      <w:b/>
      <w:bCs/>
      <w:color w:val="000000"/>
    </w:rPr>
  </w:style>
  <w:style w:type="character" w:customStyle="1" w:styleId="40">
    <w:name w:val="Заголовок 4 Знак"/>
    <w:link w:val="4"/>
    <w:uiPriority w:val="9"/>
    <w:semiHidden/>
    <w:rsid w:val="0025215F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50">
    <w:name w:val="Заголовок 5 Знак"/>
    <w:link w:val="5"/>
    <w:uiPriority w:val="9"/>
    <w:semiHidden/>
    <w:rsid w:val="0025215F"/>
    <w:rPr>
      <w:rFonts w:ascii="Calibri Light" w:eastAsia="Times New Roman" w:hAnsi="Calibri Light" w:cs="Times New Roman"/>
      <w:color w:val="323E4F"/>
    </w:rPr>
  </w:style>
  <w:style w:type="character" w:customStyle="1" w:styleId="60">
    <w:name w:val="Заголовок 6 Знак"/>
    <w:link w:val="6"/>
    <w:uiPriority w:val="9"/>
    <w:semiHidden/>
    <w:rsid w:val="0025215F"/>
    <w:rPr>
      <w:rFonts w:ascii="Calibri Light" w:eastAsia="Times New Roman" w:hAnsi="Calibri Light" w:cs="Times New Roman"/>
      <w:i/>
      <w:iCs/>
      <w:color w:val="323E4F"/>
    </w:rPr>
  </w:style>
  <w:style w:type="character" w:customStyle="1" w:styleId="70">
    <w:name w:val="Заголовок 7 Знак"/>
    <w:link w:val="7"/>
    <w:uiPriority w:val="9"/>
    <w:semiHidden/>
    <w:rsid w:val="0025215F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5215F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5215F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a5">
    <w:name w:val="Название Знак"/>
    <w:link w:val="a4"/>
    <w:uiPriority w:val="10"/>
    <w:rsid w:val="0025215F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/>
      <w:spacing w:val="10"/>
    </w:rPr>
  </w:style>
  <w:style w:type="character" w:customStyle="1" w:styleId="a7">
    <w:name w:val="Подзаголовок Знак"/>
    <w:link w:val="a6"/>
    <w:uiPriority w:val="11"/>
    <w:rsid w:val="0025215F"/>
    <w:rPr>
      <w:rFonts w:eastAsia="Times New Roman"/>
      <w:color w:val="5A5A5A"/>
      <w:spacing w:val="10"/>
    </w:rPr>
  </w:style>
  <w:style w:type="character" w:styleId="a8">
    <w:name w:val="Strong"/>
    <w:uiPriority w:val="22"/>
    <w:qFormat/>
    <w:rsid w:val="0025215F"/>
    <w:rPr>
      <w:b/>
      <w:bCs/>
      <w:color w:val="000000"/>
    </w:rPr>
  </w:style>
  <w:style w:type="character" w:styleId="a9">
    <w:name w:val="Emphasis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5215F"/>
    <w:rPr>
      <w:rFonts w:eastAsia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ac">
    <w:name w:val="Выделенная цитата Знак"/>
    <w:link w:val="ab"/>
    <w:uiPriority w:val="30"/>
    <w:rsid w:val="0025215F"/>
    <w:rPr>
      <w:rFonts w:eastAsia="Times New Roman"/>
      <w:color w:val="000000"/>
      <w:shd w:val="clear" w:color="auto" w:fill="F2F2F2"/>
    </w:rPr>
  </w:style>
  <w:style w:type="character" w:styleId="ad">
    <w:name w:val="Subtle Emphasis"/>
    <w:uiPriority w:val="19"/>
    <w:qFormat/>
    <w:rsid w:val="0025215F"/>
    <w:rPr>
      <w:i/>
      <w:iCs/>
      <w:color w:val="404040"/>
    </w:rPr>
  </w:style>
  <w:style w:type="character" w:styleId="ae">
    <w:name w:val="Intense Emphasis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uiPriority w:val="31"/>
    <w:qFormat/>
    <w:rsid w:val="0025215F"/>
    <w:rPr>
      <w:smallCaps/>
      <w:color w:val="404040"/>
      <w:u w:val="single" w:color="7F7F7F"/>
    </w:rPr>
  </w:style>
  <w:style w:type="character" w:styleId="af0">
    <w:name w:val="Intense Reference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  <w:pPr>
      <w:jc w:val="both"/>
    </w:pPr>
    <w:rPr>
      <w:rFonts w:ascii="Times New Roman" w:hAnsi="Times New Roman"/>
    </w:rPr>
  </w:style>
  <w:style w:type="character" w:customStyle="1" w:styleId="af4">
    <w:name w:val="стиль пгупс Знак"/>
    <w:link w:val="af3"/>
    <w:rsid w:val="006E127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Юлия</cp:lastModifiedBy>
  <cp:revision>3</cp:revision>
  <dcterms:created xsi:type="dcterms:W3CDTF">2017-10-23T09:44:00Z</dcterms:created>
  <dcterms:modified xsi:type="dcterms:W3CDTF">2017-12-22T06:06:00Z</dcterms:modified>
</cp:coreProperties>
</file>