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0A" w:rsidRPr="00152A7C" w:rsidRDefault="00B2170A" w:rsidP="00B2170A">
      <w:pPr>
        <w:spacing w:after="0" w:line="240" w:lineRule="auto"/>
        <w:jc w:val="center"/>
        <w:rPr>
          <w:szCs w:val="24"/>
        </w:rPr>
      </w:pPr>
    </w:p>
    <w:p w:rsidR="00B2170A" w:rsidRPr="00152A7C" w:rsidRDefault="00B2170A" w:rsidP="00B2170A">
      <w:pPr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B2170A" w:rsidRPr="000E598F" w:rsidRDefault="00B2170A" w:rsidP="00B2170A">
      <w:pPr>
        <w:contextualSpacing/>
        <w:jc w:val="center"/>
        <w:rPr>
          <w:sz w:val="28"/>
          <w:szCs w:val="28"/>
        </w:rPr>
      </w:pPr>
      <w:r w:rsidRPr="000E598F">
        <w:rPr>
          <w:sz w:val="28"/>
          <w:szCs w:val="28"/>
        </w:rPr>
        <w:t>Дисциплины</w:t>
      </w:r>
    </w:p>
    <w:p w:rsidR="00B2170A" w:rsidRPr="000E598F" w:rsidRDefault="00B2170A" w:rsidP="00B2170A">
      <w:pPr>
        <w:contextualSpacing/>
        <w:jc w:val="center"/>
        <w:rPr>
          <w:sz w:val="28"/>
          <w:szCs w:val="28"/>
        </w:rPr>
      </w:pPr>
      <w:r w:rsidRPr="000E598F">
        <w:rPr>
          <w:sz w:val="28"/>
          <w:szCs w:val="28"/>
        </w:rPr>
        <w:t>«Разработка и эксплуатация защищённых автоматизированных систем</w:t>
      </w:r>
      <w:r w:rsidRPr="000E598F">
        <w:rPr>
          <w:sz w:val="28"/>
          <w:szCs w:val="28"/>
          <w:lang w:eastAsia="ru-RU"/>
        </w:rPr>
        <w:t xml:space="preserve">» </w:t>
      </w:r>
    </w:p>
    <w:p w:rsidR="00B2170A" w:rsidRPr="000E598F" w:rsidRDefault="002F7F89" w:rsidP="00B217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bookmarkStart w:id="0" w:name="_GoBack"/>
      <w:bookmarkEnd w:id="0"/>
      <w:r w:rsidR="0017466E">
        <w:rPr>
          <w:sz w:val="28"/>
          <w:szCs w:val="28"/>
        </w:rPr>
        <w:t xml:space="preserve"> – 10.05.03</w:t>
      </w:r>
      <w:r w:rsidR="00B2170A" w:rsidRPr="000E598F">
        <w:rPr>
          <w:sz w:val="28"/>
          <w:szCs w:val="28"/>
        </w:rPr>
        <w:t xml:space="preserve"> «Информационная безопасность автоматизированных систем».</w:t>
      </w:r>
    </w:p>
    <w:p w:rsidR="00B2170A" w:rsidRPr="000E598F" w:rsidRDefault="00B2170A" w:rsidP="00B2170A">
      <w:pPr>
        <w:contextualSpacing/>
        <w:jc w:val="both"/>
        <w:rPr>
          <w:sz w:val="28"/>
          <w:szCs w:val="28"/>
        </w:rPr>
      </w:pPr>
      <w:r w:rsidRPr="000E598F">
        <w:rPr>
          <w:sz w:val="28"/>
          <w:szCs w:val="28"/>
        </w:rPr>
        <w:t>Профиль – Квалификация (степень) выпускника – специалист</w:t>
      </w:r>
      <w:r w:rsidR="0017466E">
        <w:rPr>
          <w:sz w:val="28"/>
          <w:szCs w:val="28"/>
        </w:rPr>
        <w:t xml:space="preserve"> по защите информации</w:t>
      </w:r>
      <w:r w:rsidRPr="000E598F">
        <w:rPr>
          <w:sz w:val="28"/>
          <w:szCs w:val="28"/>
        </w:rPr>
        <w:t>.</w:t>
      </w:r>
    </w:p>
    <w:p w:rsidR="00B2170A" w:rsidRPr="000E598F" w:rsidRDefault="00B2170A" w:rsidP="00B2170A">
      <w:pPr>
        <w:spacing w:after="0" w:line="240" w:lineRule="auto"/>
        <w:contextualSpacing/>
        <w:jc w:val="both"/>
        <w:rPr>
          <w:sz w:val="28"/>
          <w:szCs w:val="28"/>
        </w:rPr>
      </w:pPr>
      <w:r w:rsidRPr="000E598F">
        <w:rPr>
          <w:sz w:val="28"/>
          <w:szCs w:val="28"/>
        </w:rPr>
        <w:t>Специализация – «Информационная безопасность автоматизированных систем на транспорте».</w:t>
      </w:r>
    </w:p>
    <w:p w:rsidR="00B2170A" w:rsidRPr="000E598F" w:rsidRDefault="00B2170A" w:rsidP="00B2170A">
      <w:pPr>
        <w:contextualSpacing/>
        <w:jc w:val="both"/>
        <w:rPr>
          <w:b/>
          <w:sz w:val="28"/>
          <w:szCs w:val="28"/>
        </w:rPr>
      </w:pPr>
      <w:r w:rsidRPr="000E598F">
        <w:rPr>
          <w:b/>
          <w:sz w:val="28"/>
          <w:szCs w:val="28"/>
        </w:rPr>
        <w:t xml:space="preserve">1. Место дисциплины в структуре основной профессиональной образовательной программы </w:t>
      </w:r>
    </w:p>
    <w:p w:rsidR="00B2170A" w:rsidRPr="000E598F" w:rsidRDefault="00B2170A" w:rsidP="00B2170A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E598F">
        <w:rPr>
          <w:sz w:val="28"/>
          <w:szCs w:val="28"/>
          <w:lang w:eastAsia="ru-RU"/>
        </w:rPr>
        <w:t xml:space="preserve">Дисциплина </w:t>
      </w:r>
      <w:r w:rsidRPr="000E598F">
        <w:rPr>
          <w:sz w:val="28"/>
          <w:szCs w:val="28"/>
        </w:rPr>
        <w:t>«Разработка и эксплуатация защищённых автоматизированных систем</w:t>
      </w:r>
      <w:r w:rsidRPr="000E598F">
        <w:rPr>
          <w:sz w:val="28"/>
          <w:szCs w:val="28"/>
          <w:lang w:eastAsia="ru-RU"/>
        </w:rPr>
        <w:t>» (Б</w:t>
      </w:r>
      <w:proofErr w:type="gramStart"/>
      <w:r w:rsidRPr="000E598F">
        <w:rPr>
          <w:sz w:val="28"/>
          <w:szCs w:val="28"/>
          <w:lang w:eastAsia="ru-RU"/>
        </w:rPr>
        <w:t>1</w:t>
      </w:r>
      <w:proofErr w:type="gramEnd"/>
      <w:r w:rsidRPr="000E598F">
        <w:rPr>
          <w:sz w:val="28"/>
          <w:szCs w:val="28"/>
          <w:lang w:eastAsia="ru-RU"/>
        </w:rPr>
        <w:t>.Б.18) относится к базовой части и является обязательной для обучающегося.</w:t>
      </w:r>
    </w:p>
    <w:p w:rsidR="00B2170A" w:rsidRPr="000E598F" w:rsidRDefault="00B2170A" w:rsidP="00B2170A">
      <w:pPr>
        <w:contextualSpacing/>
        <w:jc w:val="both"/>
        <w:rPr>
          <w:b/>
          <w:sz w:val="28"/>
          <w:szCs w:val="28"/>
        </w:rPr>
      </w:pPr>
      <w:r w:rsidRPr="000E598F">
        <w:rPr>
          <w:b/>
          <w:sz w:val="28"/>
          <w:szCs w:val="28"/>
        </w:rPr>
        <w:t>2. Цель и задачи дисциплины</w:t>
      </w:r>
    </w:p>
    <w:p w:rsidR="00B2170A" w:rsidRPr="000E598F" w:rsidRDefault="00B2170A" w:rsidP="00B2170A">
      <w:pPr>
        <w:spacing w:after="0" w:line="240" w:lineRule="auto"/>
        <w:ind w:firstLine="851"/>
        <w:jc w:val="both"/>
        <w:rPr>
          <w:sz w:val="28"/>
          <w:szCs w:val="28"/>
        </w:rPr>
      </w:pPr>
      <w:r w:rsidRPr="000E598F">
        <w:rPr>
          <w:sz w:val="28"/>
          <w:szCs w:val="28"/>
          <w:lang w:eastAsia="ru-RU"/>
        </w:rPr>
        <w:t xml:space="preserve">Целью изучения дисциплины является </w:t>
      </w:r>
      <w:r w:rsidRPr="000E598F">
        <w:rPr>
          <w:sz w:val="28"/>
          <w:szCs w:val="28"/>
        </w:rPr>
        <w:t>расширение и углубление профессиональной подготовки в составе базовой части д</w:t>
      </w:r>
      <w:r w:rsidR="0017466E">
        <w:rPr>
          <w:sz w:val="28"/>
          <w:szCs w:val="28"/>
        </w:rPr>
        <w:t>исциплин</w:t>
      </w:r>
      <w:r w:rsidRPr="000E598F">
        <w:rPr>
          <w:sz w:val="28"/>
          <w:szCs w:val="28"/>
        </w:rPr>
        <w:t xml:space="preserve">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</w:t>
      </w:r>
      <w:r w:rsidR="0017466E">
        <w:rPr>
          <w:sz w:val="28"/>
          <w:szCs w:val="28"/>
        </w:rPr>
        <w:t>чно-исследовательская, проектно-конструкторская</w:t>
      </w:r>
      <w:r w:rsidRPr="000E598F">
        <w:rPr>
          <w:sz w:val="28"/>
          <w:szCs w:val="28"/>
        </w:rPr>
        <w:t>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</w:p>
    <w:p w:rsidR="00B2170A" w:rsidRPr="000E598F" w:rsidRDefault="00B2170A" w:rsidP="00B2170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E598F">
        <w:rPr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B2170A" w:rsidRPr="000E598F" w:rsidRDefault="00B2170A" w:rsidP="00B2170A">
      <w:pPr>
        <w:spacing w:line="240" w:lineRule="auto"/>
        <w:ind w:firstLine="900"/>
        <w:jc w:val="both"/>
        <w:rPr>
          <w:sz w:val="28"/>
          <w:szCs w:val="28"/>
        </w:rPr>
      </w:pPr>
      <w:r w:rsidRPr="000E598F">
        <w:rPr>
          <w:sz w:val="28"/>
          <w:szCs w:val="28"/>
        </w:rPr>
        <w:t>- знакомство с основными нормативно-правовыми актами международного, федерального и ведомственного уровня, определяющими организационные и методические аспекты в области надежности защищённых автоматизированных систем (АС ЗИ);</w:t>
      </w:r>
    </w:p>
    <w:p w:rsidR="00B2170A" w:rsidRPr="000E598F" w:rsidRDefault="00B2170A" w:rsidP="00B2170A">
      <w:pPr>
        <w:spacing w:line="240" w:lineRule="auto"/>
        <w:ind w:firstLine="900"/>
        <w:rPr>
          <w:sz w:val="28"/>
          <w:szCs w:val="28"/>
        </w:rPr>
      </w:pPr>
      <w:r w:rsidRPr="000E598F">
        <w:rPr>
          <w:sz w:val="28"/>
          <w:szCs w:val="28"/>
        </w:rPr>
        <w:t>-  изучение основ теории надежности технических систем;</w:t>
      </w:r>
    </w:p>
    <w:p w:rsidR="00B2170A" w:rsidRPr="000E598F" w:rsidRDefault="00B2170A" w:rsidP="00B2170A">
      <w:pPr>
        <w:pStyle w:val="3"/>
        <w:ind w:firstLine="900"/>
        <w:rPr>
          <w:rFonts w:ascii="Times New Roman" w:hAnsi="Times New Roman" w:cs="Times New Roman"/>
          <w:sz w:val="28"/>
          <w:szCs w:val="28"/>
        </w:rPr>
      </w:pPr>
      <w:r w:rsidRPr="000E598F">
        <w:rPr>
          <w:rFonts w:ascii="Times New Roman" w:hAnsi="Times New Roman" w:cs="Times New Roman"/>
          <w:sz w:val="28"/>
          <w:szCs w:val="28"/>
        </w:rPr>
        <w:t>-  изучение методологии анализа и обеспечения надежности АС и СЗИ на этапах проектирования, испытаний и эксплуатации;</w:t>
      </w:r>
    </w:p>
    <w:p w:rsidR="00B2170A" w:rsidRPr="000E598F" w:rsidRDefault="00B2170A" w:rsidP="00B2170A">
      <w:pPr>
        <w:pStyle w:val="3"/>
        <w:ind w:firstLine="900"/>
        <w:rPr>
          <w:rFonts w:ascii="Times New Roman" w:hAnsi="Times New Roman" w:cs="Times New Roman"/>
          <w:sz w:val="28"/>
          <w:szCs w:val="28"/>
        </w:rPr>
      </w:pPr>
      <w:r w:rsidRPr="000E598F">
        <w:rPr>
          <w:rFonts w:ascii="Times New Roman" w:hAnsi="Times New Roman" w:cs="Times New Roman"/>
          <w:sz w:val="28"/>
          <w:szCs w:val="28"/>
        </w:rPr>
        <w:t>-  изучение современных методов и программных сре</w:t>
      </w:r>
      <w:proofErr w:type="gramStart"/>
      <w:r w:rsidRPr="000E598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E598F">
        <w:rPr>
          <w:rFonts w:ascii="Times New Roman" w:hAnsi="Times New Roman" w:cs="Times New Roman"/>
          <w:sz w:val="28"/>
          <w:szCs w:val="28"/>
        </w:rPr>
        <w:t>оектной оценки надежности структурно-сложных систем.</w:t>
      </w:r>
    </w:p>
    <w:p w:rsidR="00B2170A" w:rsidRPr="000E598F" w:rsidRDefault="00B2170A" w:rsidP="00B2170A">
      <w:pPr>
        <w:spacing w:after="0"/>
        <w:contextualSpacing/>
        <w:jc w:val="both"/>
        <w:rPr>
          <w:b/>
          <w:sz w:val="28"/>
          <w:szCs w:val="28"/>
        </w:rPr>
      </w:pPr>
      <w:r w:rsidRPr="000E598F">
        <w:rPr>
          <w:b/>
          <w:sz w:val="28"/>
          <w:szCs w:val="28"/>
        </w:rPr>
        <w:t xml:space="preserve">3. Перечень планируемых результатов </w:t>
      </w:r>
      <w:proofErr w:type="gramStart"/>
      <w:r w:rsidRPr="000E598F">
        <w:rPr>
          <w:b/>
          <w:sz w:val="28"/>
          <w:szCs w:val="28"/>
        </w:rPr>
        <w:t>обучения по дисциплине</w:t>
      </w:r>
      <w:proofErr w:type="gramEnd"/>
    </w:p>
    <w:p w:rsidR="00B2170A" w:rsidRPr="000E598F" w:rsidRDefault="00B2170A" w:rsidP="00B2170A">
      <w:pPr>
        <w:spacing w:after="0" w:line="240" w:lineRule="auto"/>
        <w:ind w:firstLine="540"/>
        <w:jc w:val="both"/>
        <w:rPr>
          <w:bCs/>
          <w:sz w:val="28"/>
          <w:szCs w:val="28"/>
          <w:lang w:eastAsia="ru-RU"/>
        </w:rPr>
      </w:pPr>
      <w:r w:rsidRPr="000E598F">
        <w:rPr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17466E">
        <w:rPr>
          <w:sz w:val="28"/>
          <w:szCs w:val="28"/>
        </w:rPr>
        <w:t>ПК-2, ПК-3, ПК-8, ПК-15,</w:t>
      </w:r>
      <w:r w:rsidR="00AD1E84">
        <w:rPr>
          <w:sz w:val="28"/>
          <w:szCs w:val="28"/>
        </w:rPr>
        <w:t xml:space="preserve"> ПК -17,</w:t>
      </w:r>
      <w:r w:rsidR="0017466E">
        <w:rPr>
          <w:sz w:val="28"/>
          <w:szCs w:val="28"/>
        </w:rPr>
        <w:t xml:space="preserve"> ПК-20, ПК-25.</w:t>
      </w:r>
    </w:p>
    <w:p w:rsidR="0017466E" w:rsidRDefault="0017466E" w:rsidP="00B2170A">
      <w:pPr>
        <w:contextualSpacing/>
        <w:jc w:val="both"/>
        <w:rPr>
          <w:sz w:val="28"/>
          <w:szCs w:val="28"/>
        </w:rPr>
      </w:pPr>
    </w:p>
    <w:p w:rsidR="0017466E" w:rsidRDefault="0017466E" w:rsidP="00B2170A">
      <w:pPr>
        <w:contextualSpacing/>
        <w:jc w:val="both"/>
        <w:rPr>
          <w:sz w:val="28"/>
          <w:szCs w:val="28"/>
        </w:rPr>
      </w:pPr>
    </w:p>
    <w:p w:rsidR="00B2170A" w:rsidRPr="000E598F" w:rsidRDefault="00B2170A" w:rsidP="00B2170A">
      <w:pPr>
        <w:contextualSpacing/>
        <w:jc w:val="both"/>
        <w:rPr>
          <w:sz w:val="28"/>
          <w:szCs w:val="28"/>
        </w:rPr>
      </w:pPr>
      <w:r w:rsidRPr="000E598F">
        <w:rPr>
          <w:sz w:val="28"/>
          <w:szCs w:val="28"/>
        </w:rPr>
        <w:lastRenderedPageBreak/>
        <w:t xml:space="preserve">В результате освоения дисциплины </w:t>
      </w:r>
      <w:proofErr w:type="gramStart"/>
      <w:r w:rsidRPr="000E598F">
        <w:rPr>
          <w:sz w:val="28"/>
          <w:szCs w:val="28"/>
        </w:rPr>
        <w:t>обучающийся</w:t>
      </w:r>
      <w:proofErr w:type="gramEnd"/>
      <w:r w:rsidRPr="000E598F">
        <w:rPr>
          <w:sz w:val="28"/>
          <w:szCs w:val="28"/>
        </w:rPr>
        <w:t xml:space="preserve"> должен: </w:t>
      </w:r>
    </w:p>
    <w:p w:rsidR="00B2170A" w:rsidRPr="000E598F" w:rsidRDefault="00B2170A" w:rsidP="00B2170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E598F">
        <w:rPr>
          <w:b/>
          <w:sz w:val="28"/>
          <w:szCs w:val="28"/>
          <w:lang w:eastAsia="ru-RU"/>
        </w:rPr>
        <w:t>ЗНАТЬ</w:t>
      </w:r>
      <w:r w:rsidRPr="000E598F">
        <w:rPr>
          <w:sz w:val="28"/>
          <w:szCs w:val="28"/>
          <w:lang w:eastAsia="ru-RU"/>
        </w:rPr>
        <w:t>:</w:t>
      </w:r>
    </w:p>
    <w:p w:rsidR="00B2170A" w:rsidRPr="000E598F" w:rsidRDefault="00B2170A" w:rsidP="00B2170A">
      <w:pPr>
        <w:widowControl w:val="0"/>
        <w:numPr>
          <w:ilvl w:val="0"/>
          <w:numId w:val="1"/>
        </w:numPr>
        <w:tabs>
          <w:tab w:val="clear" w:pos="1440"/>
          <w:tab w:val="num" w:pos="1080"/>
        </w:tabs>
        <w:suppressAutoHyphens/>
        <w:spacing w:after="0" w:line="240" w:lineRule="auto"/>
        <w:rPr>
          <w:sz w:val="28"/>
          <w:szCs w:val="28"/>
        </w:rPr>
      </w:pPr>
      <w:r w:rsidRPr="000E598F">
        <w:rPr>
          <w:sz w:val="28"/>
          <w:szCs w:val="28"/>
        </w:rPr>
        <w:t>основные нормативные документы и стандарты в области разработки автоматизированных систем в защищенном исполнении;</w:t>
      </w:r>
    </w:p>
    <w:p w:rsidR="00B2170A" w:rsidRPr="000E598F" w:rsidRDefault="00B2170A" w:rsidP="00B2170A">
      <w:pPr>
        <w:widowControl w:val="0"/>
        <w:numPr>
          <w:ilvl w:val="0"/>
          <w:numId w:val="1"/>
        </w:numPr>
        <w:tabs>
          <w:tab w:val="clear" w:pos="1440"/>
          <w:tab w:val="num" w:pos="108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0E598F">
        <w:rPr>
          <w:sz w:val="28"/>
          <w:szCs w:val="28"/>
        </w:rPr>
        <w:t>порядок и содержание стадий и этапов создания  автоматизированных систем в защищенном исполнении;</w:t>
      </w:r>
    </w:p>
    <w:p w:rsidR="00B2170A" w:rsidRPr="000E598F" w:rsidRDefault="00B2170A" w:rsidP="00B2170A">
      <w:pPr>
        <w:widowControl w:val="0"/>
        <w:numPr>
          <w:ilvl w:val="0"/>
          <w:numId w:val="1"/>
        </w:numPr>
        <w:tabs>
          <w:tab w:val="clear" w:pos="1440"/>
          <w:tab w:val="num" w:pos="1080"/>
        </w:tabs>
        <w:suppressAutoHyphens/>
        <w:spacing w:after="0" w:line="240" w:lineRule="auto"/>
        <w:rPr>
          <w:sz w:val="28"/>
          <w:szCs w:val="28"/>
        </w:rPr>
      </w:pPr>
      <w:r w:rsidRPr="000E598F">
        <w:rPr>
          <w:sz w:val="28"/>
          <w:szCs w:val="28"/>
        </w:rPr>
        <w:t>основные нормативные документы и стандарты в области эксплуатации автоматизированных систем в защищенном исполнении;</w:t>
      </w:r>
    </w:p>
    <w:p w:rsidR="00B2170A" w:rsidRPr="000E598F" w:rsidRDefault="00B2170A" w:rsidP="00B2170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E598F">
        <w:rPr>
          <w:b/>
          <w:sz w:val="28"/>
          <w:szCs w:val="28"/>
          <w:lang w:eastAsia="ru-RU"/>
        </w:rPr>
        <w:t>УМЕТЬ</w:t>
      </w:r>
      <w:r w:rsidRPr="000E598F">
        <w:rPr>
          <w:sz w:val="28"/>
          <w:szCs w:val="28"/>
          <w:lang w:eastAsia="ru-RU"/>
        </w:rPr>
        <w:t>:</w:t>
      </w:r>
    </w:p>
    <w:p w:rsidR="00B2170A" w:rsidRPr="000E598F" w:rsidRDefault="00B2170A" w:rsidP="00B2170A">
      <w:pPr>
        <w:widowControl w:val="0"/>
        <w:numPr>
          <w:ilvl w:val="0"/>
          <w:numId w:val="1"/>
        </w:numPr>
        <w:tabs>
          <w:tab w:val="clear" w:pos="1440"/>
          <w:tab w:val="num" w:pos="1080"/>
        </w:tabs>
        <w:suppressAutoHyphens/>
        <w:spacing w:after="0" w:line="240" w:lineRule="auto"/>
        <w:rPr>
          <w:sz w:val="28"/>
          <w:szCs w:val="28"/>
        </w:rPr>
      </w:pPr>
      <w:r w:rsidRPr="000E598F">
        <w:rPr>
          <w:sz w:val="28"/>
          <w:szCs w:val="28"/>
        </w:rPr>
        <w:t>формировать требования к подсистемам информационной безопасности автоматизированных систем в защищенном исполнении;</w:t>
      </w:r>
    </w:p>
    <w:p w:rsidR="00B2170A" w:rsidRPr="000E598F" w:rsidRDefault="00B2170A" w:rsidP="00B2170A">
      <w:pPr>
        <w:widowControl w:val="0"/>
        <w:numPr>
          <w:ilvl w:val="0"/>
          <w:numId w:val="1"/>
        </w:numPr>
        <w:tabs>
          <w:tab w:val="num" w:pos="177"/>
        </w:tabs>
        <w:suppressAutoHyphens/>
        <w:spacing w:after="0" w:line="240" w:lineRule="auto"/>
        <w:rPr>
          <w:sz w:val="28"/>
          <w:szCs w:val="28"/>
        </w:rPr>
      </w:pPr>
      <w:r w:rsidRPr="000E598F">
        <w:rPr>
          <w:sz w:val="28"/>
          <w:szCs w:val="28"/>
        </w:rPr>
        <w:t>осуществлять и обосновывать выбор элементной базы и средств защиты для автоматизированных систем в защищенном исполнении;</w:t>
      </w:r>
    </w:p>
    <w:p w:rsidR="00B2170A" w:rsidRPr="000E598F" w:rsidRDefault="00B2170A" w:rsidP="00B2170A">
      <w:pPr>
        <w:widowControl w:val="0"/>
        <w:numPr>
          <w:ilvl w:val="0"/>
          <w:numId w:val="1"/>
        </w:numPr>
        <w:tabs>
          <w:tab w:val="num" w:pos="177"/>
        </w:tabs>
        <w:suppressAutoHyphens/>
        <w:spacing w:after="0" w:line="240" w:lineRule="auto"/>
        <w:rPr>
          <w:sz w:val="28"/>
          <w:szCs w:val="28"/>
        </w:rPr>
      </w:pPr>
      <w:r w:rsidRPr="000E598F">
        <w:rPr>
          <w:sz w:val="28"/>
          <w:szCs w:val="28"/>
        </w:rPr>
        <w:t>оценивать показатели риска автоматизированных систем в защищенном исполнении на этапах проектирования, испытаний и эксплуатации;</w:t>
      </w:r>
    </w:p>
    <w:p w:rsidR="00B2170A" w:rsidRPr="000E598F" w:rsidRDefault="00B2170A" w:rsidP="00B2170A">
      <w:pPr>
        <w:widowControl w:val="0"/>
        <w:numPr>
          <w:ilvl w:val="0"/>
          <w:numId w:val="1"/>
        </w:numPr>
        <w:tabs>
          <w:tab w:val="num" w:pos="177"/>
        </w:tabs>
        <w:suppressAutoHyphens/>
        <w:spacing w:after="0" w:line="240" w:lineRule="auto"/>
        <w:rPr>
          <w:sz w:val="28"/>
          <w:szCs w:val="28"/>
        </w:rPr>
      </w:pPr>
      <w:r w:rsidRPr="000E598F">
        <w:rPr>
          <w:sz w:val="28"/>
          <w:szCs w:val="28"/>
        </w:rPr>
        <w:t>контролировать эффективность проектирования, разработки, внедрения и эксплуатации автоматизированных систем в защищенном исполнении;</w:t>
      </w:r>
    </w:p>
    <w:p w:rsidR="00B2170A" w:rsidRPr="000E598F" w:rsidRDefault="00B2170A" w:rsidP="00B2170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E598F">
        <w:rPr>
          <w:b/>
          <w:sz w:val="28"/>
          <w:szCs w:val="28"/>
          <w:lang w:eastAsia="ru-RU"/>
        </w:rPr>
        <w:t>ВЛАДЕТЬ</w:t>
      </w:r>
      <w:r w:rsidRPr="000E598F">
        <w:rPr>
          <w:sz w:val="28"/>
          <w:szCs w:val="28"/>
          <w:lang w:eastAsia="ru-RU"/>
        </w:rPr>
        <w:t>:</w:t>
      </w:r>
    </w:p>
    <w:p w:rsidR="00B2170A" w:rsidRPr="000E598F" w:rsidRDefault="00B2170A" w:rsidP="0017466E">
      <w:pPr>
        <w:spacing w:after="0"/>
        <w:ind w:left="1077"/>
        <w:rPr>
          <w:sz w:val="28"/>
          <w:szCs w:val="28"/>
        </w:rPr>
      </w:pPr>
      <w:r w:rsidRPr="000E598F">
        <w:rPr>
          <w:sz w:val="28"/>
          <w:szCs w:val="28"/>
        </w:rPr>
        <w:t>- методами  проектирования систем, удовлетворяющих заданным требованиям надежности и информационной безопасности;</w:t>
      </w:r>
    </w:p>
    <w:p w:rsidR="00B2170A" w:rsidRPr="000E598F" w:rsidRDefault="00B2170A" w:rsidP="0017466E">
      <w:pPr>
        <w:tabs>
          <w:tab w:val="num" w:pos="177"/>
        </w:tabs>
        <w:spacing w:after="0"/>
        <w:ind w:left="1077"/>
        <w:rPr>
          <w:sz w:val="28"/>
          <w:szCs w:val="28"/>
        </w:rPr>
      </w:pPr>
      <w:r w:rsidRPr="000E598F">
        <w:rPr>
          <w:sz w:val="28"/>
          <w:szCs w:val="28"/>
        </w:rPr>
        <w:t>- методиками оценки показателей качества и эффективности автоматизированных систем;</w:t>
      </w:r>
    </w:p>
    <w:p w:rsidR="00B2170A" w:rsidRPr="000E598F" w:rsidRDefault="00B2170A" w:rsidP="0017466E">
      <w:pPr>
        <w:tabs>
          <w:tab w:val="num" w:pos="177"/>
        </w:tabs>
        <w:spacing w:after="0"/>
        <w:ind w:left="1077"/>
        <w:rPr>
          <w:sz w:val="28"/>
          <w:szCs w:val="28"/>
        </w:rPr>
      </w:pPr>
      <w:r w:rsidRPr="000E598F">
        <w:rPr>
          <w:sz w:val="28"/>
          <w:szCs w:val="28"/>
        </w:rPr>
        <w:t>- навыками участия в экспертизе состояния защищенности информации на объекте защиты.</w:t>
      </w:r>
    </w:p>
    <w:p w:rsidR="00B2170A" w:rsidRDefault="00B2170A" w:rsidP="00B2170A">
      <w:pPr>
        <w:contextualSpacing/>
        <w:jc w:val="both"/>
        <w:rPr>
          <w:b/>
          <w:sz w:val="28"/>
          <w:szCs w:val="28"/>
        </w:rPr>
      </w:pPr>
      <w:r w:rsidRPr="000E598F">
        <w:rPr>
          <w:b/>
          <w:sz w:val="28"/>
          <w:szCs w:val="28"/>
        </w:rPr>
        <w:t>4. Содержание и структура дисциплины</w:t>
      </w:r>
    </w:p>
    <w:p w:rsidR="0017466E" w:rsidRDefault="0017466E" w:rsidP="00B2170A">
      <w:pPr>
        <w:contextualSpacing/>
        <w:jc w:val="both"/>
        <w:rPr>
          <w:b/>
          <w:sz w:val="28"/>
          <w:szCs w:val="28"/>
        </w:rPr>
      </w:pPr>
      <w:r w:rsidRPr="0065141F">
        <w:rPr>
          <w:sz w:val="28"/>
          <w:szCs w:val="28"/>
        </w:rPr>
        <w:t>Введение в дисциплину</w:t>
      </w:r>
      <w:r>
        <w:rPr>
          <w:sz w:val="28"/>
          <w:szCs w:val="28"/>
        </w:rPr>
        <w:t>.</w:t>
      </w:r>
    </w:p>
    <w:p w:rsidR="0017466E" w:rsidRDefault="0017466E" w:rsidP="00B2170A">
      <w:pPr>
        <w:contextualSpacing/>
        <w:jc w:val="both"/>
        <w:rPr>
          <w:sz w:val="28"/>
          <w:szCs w:val="28"/>
        </w:rPr>
      </w:pPr>
      <w:r w:rsidRPr="00A22E1B">
        <w:rPr>
          <w:sz w:val="28"/>
          <w:szCs w:val="28"/>
        </w:rPr>
        <w:t>Разработка защищенных автоматизированных систем</w:t>
      </w:r>
      <w:r>
        <w:rPr>
          <w:sz w:val="28"/>
          <w:szCs w:val="28"/>
        </w:rPr>
        <w:t>.</w:t>
      </w:r>
    </w:p>
    <w:p w:rsidR="0017466E" w:rsidRDefault="0017466E" w:rsidP="00B217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Модели угроз.</w:t>
      </w:r>
    </w:p>
    <w:p w:rsidR="0017466E" w:rsidRDefault="0017466E" w:rsidP="00B217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Модели нарушителей.</w:t>
      </w:r>
    </w:p>
    <w:p w:rsidR="0017466E" w:rsidRDefault="0017466E" w:rsidP="00B217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 риска и информационной безопасности в автоматизированных системах.</w:t>
      </w:r>
    </w:p>
    <w:p w:rsidR="0017466E" w:rsidRDefault="0017466E" w:rsidP="00B217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Система эксплуатации защищенных автоматизированных систем.</w:t>
      </w:r>
    </w:p>
    <w:p w:rsidR="0017466E" w:rsidRDefault="0017466E" w:rsidP="00B217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Система технической эксплуатации защищенных автоматизированных систем.</w:t>
      </w:r>
    </w:p>
    <w:p w:rsidR="0017466E" w:rsidRPr="000E598F" w:rsidRDefault="0017466E" w:rsidP="00B2170A">
      <w:pPr>
        <w:contextualSpacing/>
        <w:jc w:val="both"/>
        <w:rPr>
          <w:b/>
          <w:sz w:val="28"/>
          <w:szCs w:val="28"/>
        </w:rPr>
      </w:pPr>
    </w:p>
    <w:p w:rsidR="00B2170A" w:rsidRDefault="00B2170A" w:rsidP="00B2170A">
      <w:pPr>
        <w:contextualSpacing/>
        <w:jc w:val="both"/>
        <w:rPr>
          <w:b/>
          <w:sz w:val="28"/>
          <w:szCs w:val="28"/>
        </w:rPr>
      </w:pPr>
    </w:p>
    <w:p w:rsidR="00B2170A" w:rsidRPr="000E598F" w:rsidRDefault="00B2170A" w:rsidP="00B2170A">
      <w:pPr>
        <w:contextualSpacing/>
        <w:jc w:val="both"/>
        <w:rPr>
          <w:b/>
          <w:sz w:val="28"/>
          <w:szCs w:val="28"/>
        </w:rPr>
      </w:pPr>
      <w:r w:rsidRPr="000E598F">
        <w:rPr>
          <w:b/>
          <w:sz w:val="28"/>
          <w:szCs w:val="28"/>
        </w:rPr>
        <w:lastRenderedPageBreak/>
        <w:t xml:space="preserve"> 5. Объем дисциплины и виды учебной работы</w:t>
      </w:r>
    </w:p>
    <w:p w:rsidR="00B2170A" w:rsidRPr="000E598F" w:rsidRDefault="00B2170A" w:rsidP="00B2170A">
      <w:pPr>
        <w:contextualSpacing/>
        <w:jc w:val="both"/>
        <w:rPr>
          <w:sz w:val="28"/>
          <w:szCs w:val="28"/>
        </w:rPr>
      </w:pPr>
      <w:r w:rsidRPr="000E598F">
        <w:rPr>
          <w:sz w:val="28"/>
          <w:szCs w:val="28"/>
        </w:rPr>
        <w:t xml:space="preserve">Объем дисциплины – 180 зачетные единицы </w:t>
      </w:r>
      <w:proofErr w:type="gramStart"/>
      <w:r w:rsidRPr="000E598F">
        <w:rPr>
          <w:sz w:val="28"/>
          <w:szCs w:val="28"/>
        </w:rPr>
        <w:t xml:space="preserve">( </w:t>
      </w:r>
      <w:proofErr w:type="gramEnd"/>
      <w:r w:rsidRPr="000E598F">
        <w:rPr>
          <w:sz w:val="28"/>
          <w:szCs w:val="28"/>
        </w:rPr>
        <w:t>5 час.), в том числе:</w:t>
      </w:r>
    </w:p>
    <w:p w:rsidR="00B2170A" w:rsidRPr="000E598F" w:rsidRDefault="00B2170A" w:rsidP="00B2170A">
      <w:pPr>
        <w:contextualSpacing/>
        <w:jc w:val="both"/>
        <w:rPr>
          <w:sz w:val="28"/>
          <w:szCs w:val="28"/>
        </w:rPr>
      </w:pPr>
      <w:r w:rsidRPr="000E598F">
        <w:rPr>
          <w:sz w:val="28"/>
          <w:szCs w:val="28"/>
        </w:rPr>
        <w:t>лекции – 34 час.</w:t>
      </w:r>
    </w:p>
    <w:p w:rsidR="00B2170A" w:rsidRPr="000E598F" w:rsidRDefault="0017466E" w:rsidP="00B217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работы – 34</w:t>
      </w:r>
      <w:r w:rsidR="00B2170A" w:rsidRPr="000E598F">
        <w:rPr>
          <w:sz w:val="28"/>
          <w:szCs w:val="28"/>
        </w:rPr>
        <w:t xml:space="preserve"> час.</w:t>
      </w:r>
    </w:p>
    <w:p w:rsidR="00B2170A" w:rsidRDefault="00B2170A" w:rsidP="00B2170A">
      <w:pPr>
        <w:contextualSpacing/>
        <w:jc w:val="both"/>
        <w:rPr>
          <w:sz w:val="28"/>
          <w:szCs w:val="28"/>
        </w:rPr>
      </w:pPr>
      <w:r w:rsidRPr="000E598F">
        <w:rPr>
          <w:sz w:val="28"/>
          <w:szCs w:val="28"/>
        </w:rPr>
        <w:t>самостоятельная работа – 76  час.</w:t>
      </w:r>
    </w:p>
    <w:p w:rsidR="0017466E" w:rsidRPr="000E598F" w:rsidRDefault="0017466E" w:rsidP="00B217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– 36 час.</w:t>
      </w:r>
    </w:p>
    <w:p w:rsidR="00B2170A" w:rsidRPr="000E598F" w:rsidRDefault="00B2170A" w:rsidP="00B2170A">
      <w:pPr>
        <w:contextualSpacing/>
        <w:jc w:val="both"/>
        <w:rPr>
          <w:sz w:val="28"/>
          <w:szCs w:val="28"/>
        </w:rPr>
      </w:pPr>
      <w:r w:rsidRPr="000E598F">
        <w:rPr>
          <w:sz w:val="28"/>
          <w:szCs w:val="28"/>
        </w:rPr>
        <w:t>Форма контроля знаний – зачет, экзамен</w:t>
      </w:r>
    </w:p>
    <w:p w:rsidR="00B2170A" w:rsidRPr="00381F09" w:rsidRDefault="00B2170A" w:rsidP="00B2170A">
      <w:pPr>
        <w:contextualSpacing/>
        <w:jc w:val="both"/>
        <w:rPr>
          <w:sz w:val="28"/>
          <w:szCs w:val="28"/>
        </w:rPr>
      </w:pPr>
    </w:p>
    <w:p w:rsidR="00D05D48" w:rsidRDefault="00D05D48"/>
    <w:sectPr w:rsidR="00D05D48" w:rsidSect="00D0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31AA"/>
    <w:multiLevelType w:val="hybridMultilevel"/>
    <w:tmpl w:val="165E893A"/>
    <w:lvl w:ilvl="0" w:tplc="A23A372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70A"/>
    <w:rsid w:val="0017466E"/>
    <w:rsid w:val="002F7F89"/>
    <w:rsid w:val="008D311A"/>
    <w:rsid w:val="00AD1E84"/>
    <w:rsid w:val="00B2170A"/>
    <w:rsid w:val="00D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0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B2170A"/>
    <w:pPr>
      <w:spacing w:after="0" w:line="240" w:lineRule="auto"/>
      <w:ind w:firstLine="709"/>
      <w:jc w:val="both"/>
    </w:pPr>
    <w:rPr>
      <w:rFonts w:ascii="Arial" w:hAnsi="Arial" w:cs="Arial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2170A"/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2-109</cp:lastModifiedBy>
  <cp:revision>2</cp:revision>
  <dcterms:created xsi:type="dcterms:W3CDTF">2017-03-23T11:12:00Z</dcterms:created>
  <dcterms:modified xsi:type="dcterms:W3CDTF">2017-03-23T11:12:00Z</dcterms:modified>
</cp:coreProperties>
</file>