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ФЕДЕРАЛЬНОЕ АГЕНТСТВО ЖЕЛЕЗНОДОРОЖНОГО ТРАНСПОРТА </w:t>
      </w:r>
    </w:p>
    <w:p w:rsidR="00BA1DEC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высшего образования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Императора Александра </w:t>
      </w:r>
      <w:r w:rsidRPr="00396F49">
        <w:rPr>
          <w:sz w:val="28"/>
          <w:szCs w:val="28"/>
          <w:lang w:val="en-US"/>
        </w:rPr>
        <w:t>I</w:t>
      </w:r>
      <w:r w:rsidRPr="00396F49">
        <w:rPr>
          <w:sz w:val="28"/>
          <w:szCs w:val="28"/>
        </w:rPr>
        <w:t>»</w:t>
      </w:r>
    </w:p>
    <w:p w:rsidR="008649D8" w:rsidRPr="00D2714B" w:rsidRDefault="00BA1DEC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396F49" w:rsidRPr="00396F49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30EF2" w:rsidRPr="00D2714B" w:rsidRDefault="00130EF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DA07C9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8649D8" w:rsidRPr="00D2714B" w:rsidRDefault="0024226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2263">
        <w:rPr>
          <w:sz w:val="28"/>
          <w:szCs w:val="28"/>
        </w:rPr>
        <w:t>«</w:t>
      </w:r>
      <w:r w:rsidR="007D0311" w:rsidRPr="007D0311">
        <w:rPr>
          <w:sz w:val="28"/>
          <w:szCs w:val="28"/>
        </w:rPr>
        <w:t>ПЕДАГОГИЧЕСКАЯ</w:t>
      </w:r>
      <w:r w:rsidR="007D0311">
        <w:rPr>
          <w:sz w:val="28"/>
          <w:szCs w:val="28"/>
        </w:rPr>
        <w:t xml:space="preserve"> </w:t>
      </w:r>
      <w:r w:rsidRPr="00242263">
        <w:rPr>
          <w:sz w:val="28"/>
          <w:szCs w:val="28"/>
        </w:rPr>
        <w:t>ПРАКТИКА» (Б</w:t>
      </w:r>
      <w:proofErr w:type="gramStart"/>
      <w:r>
        <w:rPr>
          <w:sz w:val="28"/>
          <w:szCs w:val="28"/>
        </w:rPr>
        <w:t>2</w:t>
      </w:r>
      <w:proofErr w:type="gramEnd"/>
      <w:r w:rsidRPr="00242263">
        <w:rPr>
          <w:sz w:val="28"/>
          <w:szCs w:val="28"/>
        </w:rPr>
        <w:t>.П.</w:t>
      </w:r>
      <w:r w:rsidR="007D0311">
        <w:rPr>
          <w:sz w:val="28"/>
          <w:szCs w:val="28"/>
        </w:rPr>
        <w:t>2</w:t>
      </w:r>
      <w:r w:rsidRPr="00242263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23.04.02 «Наземные транспортно-технологические комплексы» 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по магистерской программе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«Ремонт и эксплуатация </w:t>
      </w:r>
      <w:proofErr w:type="gramStart"/>
      <w:r w:rsidRPr="00396F49">
        <w:rPr>
          <w:sz w:val="28"/>
          <w:szCs w:val="28"/>
        </w:rPr>
        <w:t>наземных</w:t>
      </w:r>
      <w:proofErr w:type="gramEnd"/>
      <w:r w:rsidRPr="00396F49">
        <w:rPr>
          <w:sz w:val="28"/>
          <w:szCs w:val="28"/>
        </w:rPr>
        <w:t xml:space="preserve"> транспортно-технологических </w:t>
      </w:r>
    </w:p>
    <w:p w:rsidR="008649D8" w:rsidRPr="00D2714B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комплексов и систем»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396F4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130EF2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0ACF" w:rsidRPr="00D2714B" w:rsidRDefault="00880AC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80ACF">
        <w:rPr>
          <w:sz w:val="28"/>
          <w:szCs w:val="28"/>
        </w:rPr>
        <w:t>5</w:t>
      </w:r>
    </w:p>
    <w:p w:rsidR="00567E5A" w:rsidRPr="00567E5A" w:rsidRDefault="00130EF2" w:rsidP="00130EF2">
      <w:pPr>
        <w:ind w:firstLine="0"/>
        <w:rPr>
          <w:rFonts w:eastAsia="Calibri"/>
          <w:i/>
          <w:sz w:val="28"/>
          <w:szCs w:val="28"/>
        </w:rPr>
      </w:pPr>
      <w:r w:rsidRPr="00567E5A">
        <w:rPr>
          <w:rFonts w:eastAsia="Calibri"/>
          <w:i/>
          <w:sz w:val="28"/>
          <w:szCs w:val="28"/>
        </w:rPr>
        <w:t xml:space="preserve"> </w:t>
      </w: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80ACF" w:rsidRDefault="008649D8" w:rsidP="00130EF2">
      <w:pPr>
        <w:widowControl/>
        <w:spacing w:line="276" w:lineRule="auto"/>
        <w:ind w:left="-1701"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130EF2">
        <w:rPr>
          <w:sz w:val="28"/>
          <w:szCs w:val="28"/>
        </w:rPr>
        <w:lastRenderedPageBreak/>
        <w:t xml:space="preserve"> </w:t>
      </w:r>
      <w:r w:rsidR="00880ACF">
        <w:rPr>
          <w:i/>
          <w:noProof/>
          <w:sz w:val="28"/>
          <w:szCs w:val="28"/>
        </w:rPr>
        <w:drawing>
          <wp:inline distT="0" distB="0" distL="0" distR="0" wp14:anchorId="466772E6" wp14:editId="09AFC031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CF" w:rsidRDefault="00880AC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96F49" w:rsidRDefault="00880ACF" w:rsidP="00130EF2">
      <w:pPr>
        <w:widowControl/>
        <w:spacing w:line="276" w:lineRule="auto"/>
        <w:ind w:left="-1701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455D98D" wp14:editId="7C87C6C4">
            <wp:extent cx="5560695" cy="4677410"/>
            <wp:effectExtent l="0" t="0" r="1905" b="8890"/>
            <wp:docPr id="4" name="Рисунок 4" descr="Лист согласований_маги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согласований_магист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C9460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F565BC" w:rsidRPr="00F565BC">
        <w:rPr>
          <w:b/>
          <w:bCs/>
          <w:sz w:val="28"/>
          <w:szCs w:val="28"/>
        </w:rPr>
        <w:lastRenderedPageBreak/>
        <w:t>1. Вид</w:t>
      </w:r>
      <w:r w:rsidR="00F565BC">
        <w:rPr>
          <w:b/>
          <w:bCs/>
          <w:sz w:val="28"/>
          <w:szCs w:val="28"/>
        </w:rPr>
        <w:t xml:space="preserve"> </w:t>
      </w:r>
      <w:r w:rsidR="00F565BC" w:rsidRPr="00F565BC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96F49" w:rsidRPr="00396F49" w:rsidRDefault="00396F49" w:rsidP="00396F49">
      <w:pPr>
        <w:widowControl/>
        <w:spacing w:line="240" w:lineRule="auto"/>
        <w:ind w:firstLine="851"/>
        <w:rPr>
          <w:sz w:val="28"/>
          <w:szCs w:val="28"/>
        </w:rPr>
      </w:pPr>
      <w:r w:rsidRPr="00396F49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396F49">
        <w:rPr>
          <w:sz w:val="28"/>
          <w:szCs w:val="28"/>
        </w:rPr>
        <w:t>ВО</w:t>
      </w:r>
      <w:proofErr w:type="gramEnd"/>
      <w:r w:rsidRPr="00396F49">
        <w:rPr>
          <w:sz w:val="28"/>
          <w:szCs w:val="28"/>
        </w:rPr>
        <w:t>, утве</w:t>
      </w:r>
      <w:r w:rsidRPr="00396F49">
        <w:rPr>
          <w:sz w:val="28"/>
          <w:szCs w:val="28"/>
        </w:rPr>
        <w:t>р</w:t>
      </w:r>
      <w:r w:rsidRPr="00396F49">
        <w:rPr>
          <w:sz w:val="28"/>
          <w:szCs w:val="28"/>
        </w:rPr>
        <w:t>жденным «06» марта 2015 г., приказ №159 по направлению 23.04.02 «Назе</w:t>
      </w:r>
      <w:r w:rsidRPr="00396F49">
        <w:rPr>
          <w:sz w:val="28"/>
          <w:szCs w:val="28"/>
        </w:rPr>
        <w:t>м</w:t>
      </w:r>
      <w:r w:rsidRPr="00396F49">
        <w:rPr>
          <w:sz w:val="28"/>
          <w:szCs w:val="28"/>
        </w:rPr>
        <w:t>ные транспортно-технологические комплексы», по практике «</w:t>
      </w:r>
      <w:r w:rsidR="007D0311">
        <w:rPr>
          <w:sz w:val="28"/>
          <w:szCs w:val="28"/>
        </w:rPr>
        <w:t>Педагогич</w:t>
      </w:r>
      <w:r w:rsidR="007D0311">
        <w:rPr>
          <w:sz w:val="28"/>
          <w:szCs w:val="28"/>
        </w:rPr>
        <w:t>е</w:t>
      </w:r>
      <w:r w:rsidR="007D0311">
        <w:rPr>
          <w:sz w:val="28"/>
          <w:szCs w:val="28"/>
        </w:rPr>
        <w:t>ская</w:t>
      </w:r>
      <w:r w:rsidRPr="00396F49">
        <w:rPr>
          <w:sz w:val="28"/>
          <w:szCs w:val="28"/>
        </w:rPr>
        <w:t xml:space="preserve"> практика».</w:t>
      </w:r>
    </w:p>
    <w:p w:rsidR="008649D8" w:rsidRPr="00D2714B" w:rsidRDefault="00BD48B9" w:rsidP="00396F4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="00396F49" w:rsidRPr="00396F49">
        <w:rPr>
          <w:sz w:val="28"/>
          <w:szCs w:val="28"/>
        </w:rPr>
        <w:t xml:space="preserve"> практики – </w:t>
      </w:r>
      <w:proofErr w:type="gramStart"/>
      <w:r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 xml:space="preserve"> </w:t>
      </w:r>
      <w:r w:rsidR="00396F49" w:rsidRPr="00396F49">
        <w:rPr>
          <w:sz w:val="28"/>
          <w:szCs w:val="28"/>
        </w:rPr>
        <w:t>в соответствии с учебным планом подготовки магистра, утвержденным «07» июля 2015 г.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proofErr w:type="gramStart"/>
      <w:r w:rsidR="00BD48B9">
        <w:rPr>
          <w:sz w:val="28"/>
          <w:szCs w:val="28"/>
        </w:rPr>
        <w:t>педагогическая</w:t>
      </w:r>
      <w:proofErr w:type="gramEnd"/>
      <w:r w:rsidRPr="002137C5">
        <w:rPr>
          <w:sz w:val="28"/>
          <w:szCs w:val="28"/>
        </w:rPr>
        <w:t>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 xml:space="preserve">Способ проведения практики – </w:t>
      </w:r>
      <w:proofErr w:type="gramStart"/>
      <w:r w:rsidRPr="000162EB">
        <w:rPr>
          <w:sz w:val="28"/>
          <w:szCs w:val="28"/>
        </w:rPr>
        <w:t>стационарная</w:t>
      </w:r>
      <w:proofErr w:type="gramEnd"/>
      <w:r>
        <w:rPr>
          <w:sz w:val="28"/>
          <w:szCs w:val="28"/>
        </w:rPr>
        <w:t>.</w:t>
      </w:r>
    </w:p>
    <w:p w:rsidR="000162EB" w:rsidRDefault="00130EF2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130EF2">
        <w:rPr>
          <w:sz w:val="28"/>
          <w:szCs w:val="28"/>
        </w:rPr>
        <w:t>Практика проводится в следующей форме – путём выделения в кале</w:t>
      </w:r>
      <w:r w:rsidRPr="00130EF2">
        <w:rPr>
          <w:sz w:val="28"/>
          <w:szCs w:val="28"/>
        </w:rPr>
        <w:t>н</w:t>
      </w:r>
      <w:r w:rsidRPr="00130EF2">
        <w:rPr>
          <w:sz w:val="28"/>
          <w:szCs w:val="28"/>
        </w:rPr>
        <w:t>дарном учебном графике непрерывного периода учебного времени для пр</w:t>
      </w:r>
      <w:r w:rsidRPr="00130EF2">
        <w:rPr>
          <w:sz w:val="28"/>
          <w:szCs w:val="28"/>
        </w:rPr>
        <w:t>о</w:t>
      </w:r>
      <w:r w:rsidRPr="00130EF2">
        <w:rPr>
          <w:sz w:val="28"/>
          <w:szCs w:val="28"/>
        </w:rPr>
        <w:t>ведения преддипломной практ</w:t>
      </w:r>
      <w:bookmarkStart w:id="0" w:name="_GoBack"/>
      <w:bookmarkEnd w:id="0"/>
      <w:r w:rsidRPr="00130EF2">
        <w:rPr>
          <w:sz w:val="28"/>
          <w:szCs w:val="28"/>
        </w:rPr>
        <w:t>ики для выполнения выпускной квалификац</w:t>
      </w:r>
      <w:r w:rsidRPr="00130EF2">
        <w:rPr>
          <w:sz w:val="28"/>
          <w:szCs w:val="28"/>
        </w:rPr>
        <w:t>и</w:t>
      </w:r>
      <w:r w:rsidRPr="00130EF2">
        <w:rPr>
          <w:sz w:val="28"/>
          <w:szCs w:val="28"/>
        </w:rPr>
        <w:t>онной работы.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0162EB">
        <w:rPr>
          <w:sz w:val="28"/>
          <w:szCs w:val="28"/>
        </w:rPr>
        <w:t xml:space="preserve">на </w:t>
      </w:r>
      <w:r>
        <w:rPr>
          <w:sz w:val="28"/>
          <w:szCs w:val="28"/>
        </w:rPr>
        <w:t>кафедре «Технология металлов» ПГУПС.</w:t>
      </w:r>
    </w:p>
    <w:p w:rsidR="000162EB" w:rsidRPr="002137C5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>Задачей проведения практики является</w:t>
      </w:r>
      <w:r w:rsidRPr="000162EB">
        <w:t xml:space="preserve"> </w:t>
      </w:r>
      <w:r w:rsidRPr="000162EB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</w:t>
      </w:r>
      <w:r w:rsidRPr="000162EB">
        <w:rPr>
          <w:sz w:val="28"/>
          <w:szCs w:val="28"/>
        </w:rPr>
        <w:t>о</w:t>
      </w:r>
      <w:r w:rsidRPr="000162EB">
        <w:rPr>
          <w:sz w:val="28"/>
          <w:szCs w:val="28"/>
        </w:rPr>
        <w:t>нальных и специальных дисциплин, а также приобретение профессионал</w:t>
      </w:r>
      <w:r w:rsidRPr="000162EB">
        <w:rPr>
          <w:sz w:val="28"/>
          <w:szCs w:val="28"/>
        </w:rPr>
        <w:t>ь</w:t>
      </w:r>
      <w:r w:rsidRPr="000162EB">
        <w:rPr>
          <w:sz w:val="28"/>
          <w:szCs w:val="28"/>
        </w:rPr>
        <w:t>ных навыков и</w:t>
      </w:r>
      <w:r>
        <w:rPr>
          <w:sz w:val="28"/>
          <w:szCs w:val="28"/>
        </w:rPr>
        <w:t xml:space="preserve"> умения работы </w:t>
      </w:r>
      <w:r w:rsidR="007D0311">
        <w:rPr>
          <w:sz w:val="28"/>
          <w:szCs w:val="28"/>
        </w:rPr>
        <w:t>в сфере педагогической деятельности</w:t>
      </w:r>
      <w:r w:rsidRPr="000162EB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6011F" w:rsidRPr="00D6011F" w:rsidRDefault="00D6011F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6011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D6011F">
        <w:rPr>
          <w:b/>
          <w:bCs/>
          <w:sz w:val="28"/>
          <w:szCs w:val="28"/>
        </w:rPr>
        <w:t>в</w:t>
      </w:r>
      <w:r w:rsidRPr="00D6011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Планируемыми результатами прохождения практики является прио</w:t>
      </w:r>
      <w:r w:rsidRPr="00D6011F">
        <w:rPr>
          <w:sz w:val="28"/>
          <w:szCs w:val="28"/>
        </w:rPr>
        <w:t>б</w:t>
      </w:r>
      <w:r w:rsidRPr="00D6011F">
        <w:rPr>
          <w:sz w:val="28"/>
          <w:szCs w:val="28"/>
        </w:rPr>
        <w:t>ретение знаний, умений, навыков и/или опыта деятельности.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В результате прохождения практики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7B3CBE" w:rsidRDefault="007B3CBE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3CBE">
        <w:rPr>
          <w:sz w:val="28"/>
          <w:szCs w:val="28"/>
        </w:rPr>
        <w:t>законы и методы математики, естественных, гуманитарных и экон</w:t>
      </w:r>
      <w:r w:rsidRPr="007B3CBE">
        <w:rPr>
          <w:sz w:val="28"/>
          <w:szCs w:val="28"/>
        </w:rPr>
        <w:t>о</w:t>
      </w:r>
      <w:r w:rsidRPr="007B3CBE">
        <w:rPr>
          <w:sz w:val="28"/>
          <w:szCs w:val="28"/>
        </w:rPr>
        <w:t>мических наук</w:t>
      </w:r>
      <w:r>
        <w:rPr>
          <w:sz w:val="28"/>
          <w:szCs w:val="28"/>
        </w:rPr>
        <w:t>, используемые</w:t>
      </w:r>
      <w:r w:rsidRPr="007B3CBE">
        <w:rPr>
          <w:sz w:val="28"/>
          <w:szCs w:val="28"/>
        </w:rPr>
        <w:t xml:space="preserve"> при решении профессиональных задач, в том числе при решении нестандартных задач, требующих глубокого анализа их сущности с естественнонаучных позиций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состояние и динамику развития наземных транспортно-технологических машин, их технологического оборудования и комплексов на их базе;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0066B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46582">
        <w:rPr>
          <w:sz w:val="28"/>
          <w:szCs w:val="28"/>
        </w:rPr>
        <w:t>- действовать в нестандартных ситуациях, нести ответственность за принятые решения;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свободно пользоваться государственным языком Российской Фед</w:t>
      </w:r>
      <w:r w:rsidRPr="00D53737">
        <w:rPr>
          <w:sz w:val="28"/>
          <w:szCs w:val="28"/>
        </w:rPr>
        <w:t>е</w:t>
      </w:r>
      <w:r w:rsidRPr="00D53737">
        <w:rPr>
          <w:sz w:val="28"/>
          <w:szCs w:val="28"/>
        </w:rPr>
        <w:t>рации и иностранным языком, как средствами делового общения</w:t>
      </w:r>
      <w:r>
        <w:rPr>
          <w:sz w:val="28"/>
          <w:szCs w:val="28"/>
        </w:rPr>
        <w:t>;</w:t>
      </w:r>
    </w:p>
    <w:p w:rsidR="007D0311" w:rsidRDefault="007D031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311">
        <w:rPr>
          <w:sz w:val="28"/>
          <w:szCs w:val="28"/>
        </w:rPr>
        <w:t>использовать на практике умения и навыки в организации исслед</w:t>
      </w:r>
      <w:r w:rsidRPr="007D0311">
        <w:rPr>
          <w:sz w:val="28"/>
          <w:szCs w:val="28"/>
        </w:rPr>
        <w:t>о</w:t>
      </w:r>
      <w:r w:rsidRPr="007D0311">
        <w:rPr>
          <w:sz w:val="28"/>
          <w:szCs w:val="28"/>
        </w:rPr>
        <w:t>вательских и проектных работ, в управлении коллективом</w:t>
      </w:r>
    </w:p>
    <w:p w:rsidR="007D0311" w:rsidRDefault="007B3CBE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3CBE">
        <w:rPr>
          <w:sz w:val="28"/>
          <w:szCs w:val="28"/>
        </w:rPr>
        <w:t>формулировать цели и задачи исследования, выявлять приоритеты решения задач, выбирать и создавать критерии оценки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746582">
        <w:rPr>
          <w:sz w:val="28"/>
          <w:szCs w:val="28"/>
        </w:rPr>
        <w:t>применять современные методы исследования, оценивать и пре</w:t>
      </w:r>
      <w:r w:rsidRPr="00746582">
        <w:rPr>
          <w:sz w:val="28"/>
          <w:szCs w:val="28"/>
        </w:rPr>
        <w:t>д</w:t>
      </w:r>
      <w:r w:rsidRPr="00746582">
        <w:rPr>
          <w:sz w:val="28"/>
          <w:szCs w:val="28"/>
        </w:rPr>
        <w:t>ставлять результаты выполненной работы</w:t>
      </w:r>
      <w:r>
        <w:rPr>
          <w:sz w:val="28"/>
          <w:szCs w:val="28"/>
        </w:rPr>
        <w:t>;</w:t>
      </w:r>
    </w:p>
    <w:p w:rsidR="007B3CBE" w:rsidRDefault="007B3CBE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3CBE">
        <w:rPr>
          <w:sz w:val="28"/>
          <w:szCs w:val="28"/>
        </w:rPr>
        <w:t>использовать иностранный язык в профессиональной сфере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работать с компьютером, как средством управления информацией, в том числе в режиме удаленного доступа, способностью работать с програм</w:t>
      </w:r>
      <w:r w:rsidRPr="00D53737">
        <w:rPr>
          <w:sz w:val="28"/>
          <w:szCs w:val="28"/>
        </w:rPr>
        <w:t>м</w:t>
      </w:r>
      <w:r w:rsidRPr="00D53737">
        <w:rPr>
          <w:sz w:val="28"/>
          <w:szCs w:val="28"/>
        </w:rPr>
        <w:t>ными средствами общего и специального назначения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руководить коллективом в сфере своей профессиональной деятел</w:t>
      </w:r>
      <w:r w:rsidRPr="00D53737">
        <w:rPr>
          <w:sz w:val="28"/>
          <w:szCs w:val="28"/>
        </w:rPr>
        <w:t>ь</w:t>
      </w:r>
      <w:r w:rsidRPr="00D53737">
        <w:rPr>
          <w:sz w:val="28"/>
          <w:szCs w:val="28"/>
        </w:rPr>
        <w:t>ности, толерантно воспринимая социальные, этнические, конфессиональные и культурные различия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составлять планы, программы, графики работ, сметы, заказы, заявки, инструкции и другую техническую документацию</w:t>
      </w:r>
      <w:r>
        <w:rPr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746582">
        <w:rPr>
          <w:sz w:val="28"/>
          <w:szCs w:val="28"/>
        </w:rPr>
        <w:t xml:space="preserve"> способностью к абстрактному мышлению, обобщению, анализу, с</w:t>
      </w:r>
      <w:r w:rsidRPr="00746582">
        <w:rPr>
          <w:sz w:val="28"/>
          <w:szCs w:val="28"/>
        </w:rPr>
        <w:t>и</w:t>
      </w:r>
      <w:r w:rsidRPr="00746582">
        <w:rPr>
          <w:sz w:val="28"/>
          <w:szCs w:val="28"/>
        </w:rPr>
        <w:t>стематизации и прогнозированию;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способностью к саморазвитию, самореализации, использованию творческого потенциала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0817">
        <w:rPr>
          <w:sz w:val="28"/>
          <w:szCs w:val="28"/>
        </w:rPr>
        <w:t>способностью обучать производственный и обслуживающий перс</w:t>
      </w:r>
      <w:r w:rsidRPr="00A10817">
        <w:rPr>
          <w:sz w:val="28"/>
          <w:szCs w:val="28"/>
        </w:rPr>
        <w:t>о</w:t>
      </w:r>
      <w:r w:rsidRPr="00A10817">
        <w:rPr>
          <w:sz w:val="28"/>
          <w:szCs w:val="28"/>
        </w:rPr>
        <w:t>нал</w:t>
      </w:r>
      <w:r>
        <w:rPr>
          <w:sz w:val="28"/>
          <w:szCs w:val="28"/>
        </w:rPr>
        <w:t>.</w:t>
      </w:r>
    </w:p>
    <w:p w:rsidR="00130EF2" w:rsidRDefault="00130EF2" w:rsidP="00130EF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130EF2" w:rsidRDefault="00130EF2" w:rsidP="00130EF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опыт научно-исследовательской деятельности;</w:t>
      </w:r>
    </w:p>
    <w:p w:rsidR="00130EF2" w:rsidRDefault="00130EF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опыт организационно-управленческой деятельности.</w:t>
      </w:r>
    </w:p>
    <w:p w:rsidR="00130EF2" w:rsidRDefault="00130EF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D6011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D6011F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х</w:t>
      </w:r>
      <w:r w:rsidRPr="00D6011F">
        <w:rPr>
          <w:sz w:val="28"/>
          <w:szCs w:val="28"/>
        </w:rPr>
        <w:t>а</w:t>
      </w:r>
      <w:r w:rsidRPr="00D6011F">
        <w:rPr>
          <w:sz w:val="28"/>
          <w:szCs w:val="28"/>
        </w:rPr>
        <w:t>рактеризующие формирование компетенций,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8649D8">
        <w:rPr>
          <w:sz w:val="28"/>
          <w:szCs w:val="28"/>
        </w:rPr>
        <w:t xml:space="preserve"> </w:t>
      </w:r>
      <w:proofErr w:type="gramEnd"/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щекультурных компетенций</w:t>
      </w:r>
      <w:r w:rsidRPr="004C3FFE">
        <w:rPr>
          <w:b/>
          <w:sz w:val="28"/>
          <w:szCs w:val="28"/>
        </w:rPr>
        <w:t xml:space="preserve"> (</w:t>
      </w:r>
      <w:proofErr w:type="gramStart"/>
      <w:r w:rsidRPr="004C3FF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к абстрактному мышлению, обобщению, анализу, с</w:t>
      </w:r>
      <w:r w:rsidRPr="00207AE7">
        <w:rPr>
          <w:sz w:val="28"/>
          <w:szCs w:val="28"/>
        </w:rPr>
        <w:t>и</w:t>
      </w:r>
      <w:r w:rsidRPr="00207AE7">
        <w:rPr>
          <w:sz w:val="28"/>
          <w:szCs w:val="28"/>
        </w:rPr>
        <w:t>стематизации и прогнозированию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(ОК-1);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действовать в нестандартных ситуациях, нести отве</w:t>
      </w:r>
      <w:r w:rsidRPr="00207AE7">
        <w:rPr>
          <w:sz w:val="28"/>
          <w:szCs w:val="28"/>
        </w:rPr>
        <w:t>т</w:t>
      </w:r>
      <w:r w:rsidRPr="00207AE7">
        <w:rPr>
          <w:sz w:val="28"/>
          <w:szCs w:val="28"/>
        </w:rPr>
        <w:t>ственность за принятые решения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(ОК-2);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к саморазвитию, самореализации, использованию творческого потенциала (ОК-3);</w:t>
      </w: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свободно пользоваться государственным языком Ро</w:t>
      </w:r>
      <w:r w:rsidRPr="00207AE7">
        <w:rPr>
          <w:sz w:val="28"/>
          <w:szCs w:val="28"/>
        </w:rPr>
        <w:t>с</w:t>
      </w:r>
      <w:r w:rsidRPr="00207AE7">
        <w:rPr>
          <w:sz w:val="28"/>
          <w:szCs w:val="28"/>
        </w:rPr>
        <w:t>сийской Федерации и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иностранным языком, как средствами делового общ</w:t>
      </w:r>
      <w:r w:rsidRPr="00207AE7">
        <w:rPr>
          <w:sz w:val="28"/>
          <w:szCs w:val="28"/>
        </w:rPr>
        <w:t>е</w:t>
      </w:r>
      <w:r w:rsidR="007D0311">
        <w:rPr>
          <w:sz w:val="28"/>
          <w:szCs w:val="28"/>
        </w:rPr>
        <w:t>ния (ОК-4);</w:t>
      </w:r>
    </w:p>
    <w:p w:rsidR="007D0311" w:rsidRDefault="007D0311" w:rsidP="005F61EC">
      <w:pPr>
        <w:widowControl/>
        <w:spacing w:line="240" w:lineRule="auto"/>
        <w:ind w:firstLine="851"/>
        <w:rPr>
          <w:sz w:val="28"/>
          <w:szCs w:val="28"/>
        </w:rPr>
      </w:pPr>
      <w:r w:rsidRPr="007D0311">
        <w:rPr>
          <w:sz w:val="28"/>
          <w:szCs w:val="28"/>
        </w:rPr>
        <w:t>- способностью использовать на практике умения и навыки в орган</w:t>
      </w:r>
      <w:r w:rsidRPr="007D0311">
        <w:rPr>
          <w:sz w:val="28"/>
          <w:szCs w:val="28"/>
        </w:rPr>
        <w:t>и</w:t>
      </w:r>
      <w:r w:rsidRPr="007D0311">
        <w:rPr>
          <w:sz w:val="28"/>
          <w:szCs w:val="28"/>
        </w:rPr>
        <w:t>зации исследовательских и проектных работ, в управлении коллективом (ОК-5)</w:t>
      </w:r>
      <w:r>
        <w:rPr>
          <w:sz w:val="28"/>
          <w:szCs w:val="28"/>
        </w:rPr>
        <w:t>.</w:t>
      </w:r>
    </w:p>
    <w:p w:rsidR="009B087B" w:rsidRDefault="00D6011F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9B087B" w:rsidRPr="009B087B">
        <w:rPr>
          <w:sz w:val="28"/>
          <w:szCs w:val="28"/>
        </w:rPr>
        <w:t xml:space="preserve">направлено на формирование следующих </w:t>
      </w:r>
      <w:r w:rsidR="009B087B" w:rsidRPr="009B087B">
        <w:rPr>
          <w:b/>
          <w:sz w:val="28"/>
          <w:szCs w:val="28"/>
        </w:rPr>
        <w:t>о</w:t>
      </w:r>
      <w:r w:rsidR="009B087B" w:rsidRPr="009B087B">
        <w:rPr>
          <w:b/>
          <w:sz w:val="28"/>
          <w:szCs w:val="28"/>
        </w:rPr>
        <w:t>б</w:t>
      </w:r>
      <w:r w:rsidR="009B087B" w:rsidRPr="009B087B">
        <w:rPr>
          <w:b/>
          <w:sz w:val="28"/>
          <w:szCs w:val="28"/>
        </w:rPr>
        <w:t>щепрофессиональных компетенций (ОПК):</w:t>
      </w:r>
    </w:p>
    <w:p w:rsidR="007D0311" w:rsidRPr="007D0311" w:rsidRDefault="007D0311" w:rsidP="007D0311">
      <w:pPr>
        <w:widowControl/>
        <w:spacing w:line="240" w:lineRule="auto"/>
        <w:ind w:firstLine="851"/>
        <w:rPr>
          <w:sz w:val="28"/>
          <w:szCs w:val="28"/>
        </w:rPr>
      </w:pPr>
      <w:r w:rsidRPr="007D0311">
        <w:rPr>
          <w:sz w:val="28"/>
          <w:szCs w:val="28"/>
        </w:rPr>
        <w:lastRenderedPageBreak/>
        <w:t>- способностью формулировать цели и задачи исследования, выявлять приоритеты решения задач, выбирать и создавать критерии оценки (ОПК-1);</w:t>
      </w:r>
    </w:p>
    <w:p w:rsidR="007D0311" w:rsidRPr="007D0311" w:rsidRDefault="007D0311" w:rsidP="007D0311">
      <w:pPr>
        <w:widowControl/>
        <w:spacing w:line="240" w:lineRule="auto"/>
        <w:ind w:firstLine="851"/>
        <w:rPr>
          <w:sz w:val="28"/>
          <w:szCs w:val="28"/>
        </w:rPr>
      </w:pPr>
      <w:r w:rsidRPr="007D0311">
        <w:rPr>
          <w:sz w:val="28"/>
          <w:szCs w:val="28"/>
        </w:rPr>
        <w:t>- способностью применять современные методы исследования, оцен</w:t>
      </w:r>
      <w:r w:rsidRPr="007D0311">
        <w:rPr>
          <w:sz w:val="28"/>
          <w:szCs w:val="28"/>
        </w:rPr>
        <w:t>и</w:t>
      </w:r>
      <w:r w:rsidRPr="007D0311">
        <w:rPr>
          <w:sz w:val="28"/>
          <w:szCs w:val="28"/>
        </w:rPr>
        <w:t>вать и представлять результаты выполненной работы (ОПК-2);</w:t>
      </w:r>
    </w:p>
    <w:p w:rsidR="007D0311" w:rsidRPr="007D0311" w:rsidRDefault="007D0311" w:rsidP="007D0311">
      <w:pPr>
        <w:widowControl/>
        <w:spacing w:line="240" w:lineRule="auto"/>
        <w:ind w:firstLine="851"/>
        <w:rPr>
          <w:sz w:val="28"/>
          <w:szCs w:val="28"/>
        </w:rPr>
      </w:pPr>
      <w:r w:rsidRPr="007D0311">
        <w:rPr>
          <w:sz w:val="28"/>
          <w:szCs w:val="28"/>
        </w:rPr>
        <w:t>- способностью использовать иностранный язык в профессиональной сфере (ОПК-3);</w:t>
      </w:r>
    </w:p>
    <w:p w:rsidR="007D0311" w:rsidRPr="007D0311" w:rsidRDefault="007D0311" w:rsidP="007D0311">
      <w:pPr>
        <w:widowControl/>
        <w:spacing w:line="240" w:lineRule="auto"/>
        <w:ind w:firstLine="851"/>
        <w:rPr>
          <w:sz w:val="28"/>
          <w:szCs w:val="28"/>
        </w:rPr>
      </w:pPr>
      <w:r w:rsidRPr="007D0311">
        <w:rPr>
          <w:sz w:val="28"/>
          <w:szCs w:val="28"/>
        </w:rPr>
        <w:t>- способностью использовать законы и методы математики, ест</w:t>
      </w:r>
      <w:r w:rsidRPr="007D0311">
        <w:rPr>
          <w:sz w:val="28"/>
          <w:szCs w:val="28"/>
        </w:rPr>
        <w:t>е</w:t>
      </w:r>
      <w:r w:rsidRPr="007D0311">
        <w:rPr>
          <w:sz w:val="28"/>
          <w:szCs w:val="28"/>
        </w:rPr>
        <w:t>ственных, гуманитарных и экономических наук при решении професси</w:t>
      </w:r>
      <w:r w:rsidRPr="007D0311">
        <w:rPr>
          <w:sz w:val="28"/>
          <w:szCs w:val="28"/>
        </w:rPr>
        <w:t>о</w:t>
      </w:r>
      <w:r w:rsidRPr="007D0311">
        <w:rPr>
          <w:sz w:val="28"/>
          <w:szCs w:val="28"/>
        </w:rPr>
        <w:t>нальных задач, в том числе при решении нестандартных задач, требующих глубокого анализа их сущности с естественнонаучных позиций (ОПК-4);</w:t>
      </w:r>
    </w:p>
    <w:p w:rsidR="007D0311" w:rsidRPr="007D0311" w:rsidRDefault="007D0311" w:rsidP="007D0311">
      <w:pPr>
        <w:widowControl/>
        <w:spacing w:line="240" w:lineRule="auto"/>
        <w:ind w:firstLine="851"/>
        <w:rPr>
          <w:sz w:val="28"/>
          <w:szCs w:val="28"/>
        </w:rPr>
      </w:pPr>
      <w:r w:rsidRPr="007D0311">
        <w:rPr>
          <w:sz w:val="28"/>
          <w:szCs w:val="28"/>
        </w:rPr>
        <w:t>- способностью работать с компьютером, как средством управления информацией, в том числе в режиме удаленного доступа, способностью р</w:t>
      </w:r>
      <w:r w:rsidRPr="007D0311">
        <w:rPr>
          <w:sz w:val="28"/>
          <w:szCs w:val="28"/>
        </w:rPr>
        <w:t>а</w:t>
      </w:r>
      <w:r w:rsidRPr="007D0311">
        <w:rPr>
          <w:sz w:val="28"/>
          <w:szCs w:val="28"/>
        </w:rPr>
        <w:t>ботать с программными средствами общего и специального назначения (ОПК-7);</w:t>
      </w:r>
    </w:p>
    <w:p w:rsidR="00E0066B" w:rsidRPr="00E0066B" w:rsidRDefault="007D0311" w:rsidP="007D0311">
      <w:pPr>
        <w:widowControl/>
        <w:spacing w:line="240" w:lineRule="auto"/>
        <w:ind w:firstLine="851"/>
        <w:rPr>
          <w:sz w:val="28"/>
          <w:szCs w:val="28"/>
        </w:rPr>
      </w:pPr>
      <w:r w:rsidRPr="007D0311">
        <w:rPr>
          <w:sz w:val="28"/>
          <w:szCs w:val="28"/>
        </w:rPr>
        <w:t>- способностью руководить коллективом в сфере своей професси</w:t>
      </w:r>
      <w:r w:rsidRPr="007D0311">
        <w:rPr>
          <w:sz w:val="28"/>
          <w:szCs w:val="28"/>
        </w:rPr>
        <w:t>о</w:t>
      </w:r>
      <w:r w:rsidRPr="007D0311">
        <w:rPr>
          <w:sz w:val="28"/>
          <w:szCs w:val="28"/>
        </w:rPr>
        <w:t>нальной деятельности, толерантно воспринимая социальные, этнические, конфессиональные и культурные различия (ОПК-8).</w:t>
      </w:r>
    </w:p>
    <w:p w:rsidR="00413133" w:rsidRDefault="00D6011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</w:t>
      </w:r>
      <w:r w:rsidR="008649D8" w:rsidRPr="00A52159">
        <w:rPr>
          <w:bCs/>
          <w:sz w:val="28"/>
          <w:szCs w:val="28"/>
        </w:rPr>
        <w:t>и</w:t>
      </w:r>
      <w:r w:rsidR="008649D8" w:rsidRPr="00A52159">
        <w:rPr>
          <w:bCs/>
          <w:sz w:val="28"/>
          <w:szCs w:val="28"/>
        </w:rPr>
        <w:t xml:space="preserve">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r w:rsidR="00CC6C12">
        <w:rPr>
          <w:bCs/>
          <w:sz w:val="28"/>
          <w:szCs w:val="28"/>
        </w:rPr>
        <w:t>магистратуры</w:t>
      </w:r>
      <w:r w:rsidR="008649D8"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5F61EC" w:rsidRPr="002F0A85" w:rsidRDefault="005F61EC" w:rsidP="005F61E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07AE7">
        <w:rPr>
          <w:bCs/>
          <w:i/>
          <w:sz w:val="28"/>
          <w:szCs w:val="28"/>
        </w:rPr>
        <w:t>научно-исследовательская</w:t>
      </w:r>
      <w:r>
        <w:rPr>
          <w:bCs/>
          <w:sz w:val="28"/>
          <w:szCs w:val="28"/>
        </w:rPr>
        <w:t>:</w:t>
      </w:r>
    </w:p>
    <w:p w:rsidR="00413133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анализировать состояние и динамику развития назе</w:t>
      </w:r>
      <w:r w:rsidRPr="00207AE7">
        <w:rPr>
          <w:sz w:val="28"/>
          <w:szCs w:val="28"/>
        </w:rPr>
        <w:t>м</w:t>
      </w:r>
      <w:r w:rsidRPr="00207AE7">
        <w:rPr>
          <w:sz w:val="28"/>
          <w:szCs w:val="28"/>
        </w:rPr>
        <w:t>ных транспортно-технологических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машин, их технологического оборудов</w:t>
      </w:r>
      <w:r w:rsidRPr="00207AE7">
        <w:rPr>
          <w:sz w:val="28"/>
          <w:szCs w:val="28"/>
        </w:rPr>
        <w:t>а</w:t>
      </w:r>
      <w:r w:rsidRPr="00207AE7">
        <w:rPr>
          <w:sz w:val="28"/>
          <w:szCs w:val="28"/>
        </w:rPr>
        <w:t>ния и комплексов на их ба</w:t>
      </w:r>
      <w:r>
        <w:rPr>
          <w:sz w:val="28"/>
          <w:szCs w:val="28"/>
        </w:rPr>
        <w:t>зе (ПК-1)</w:t>
      </w:r>
      <w:r w:rsidRPr="00A4609B">
        <w:rPr>
          <w:sz w:val="28"/>
          <w:szCs w:val="28"/>
        </w:rPr>
        <w:t>;</w:t>
      </w:r>
    </w:p>
    <w:p w:rsid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207AE7">
        <w:rPr>
          <w:bCs/>
          <w:i/>
          <w:sz w:val="28"/>
          <w:szCs w:val="28"/>
        </w:rPr>
        <w:t>организационно-управленческая</w:t>
      </w:r>
      <w:r>
        <w:rPr>
          <w:bCs/>
          <w:sz w:val="28"/>
          <w:szCs w:val="28"/>
        </w:rPr>
        <w:t>: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составлять планы, программы, графики работ, сметы, заказы, заявки, инструкции и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другую техническую документацию (ПК-15);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обучать производственный и обслуживающий перс</w:t>
      </w:r>
      <w:r w:rsidRPr="00207AE7">
        <w:rPr>
          <w:sz w:val="28"/>
          <w:szCs w:val="28"/>
        </w:rPr>
        <w:t>о</w:t>
      </w:r>
      <w:r w:rsidR="007D0311">
        <w:rPr>
          <w:sz w:val="28"/>
          <w:szCs w:val="28"/>
        </w:rPr>
        <w:t>нал (ПК-16).</w:t>
      </w:r>
    </w:p>
    <w:p w:rsidR="005F61EC" w:rsidRDefault="005F61EC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t>3. Место практики в структуре основной профессиональной обр</w:t>
      </w:r>
      <w:r w:rsidRPr="00F565BC">
        <w:rPr>
          <w:b/>
          <w:bCs/>
          <w:sz w:val="28"/>
          <w:szCs w:val="28"/>
        </w:rPr>
        <w:t>а</w:t>
      </w:r>
      <w:r w:rsidRPr="00F565BC">
        <w:rPr>
          <w:b/>
          <w:bCs/>
          <w:sz w:val="28"/>
          <w:szCs w:val="28"/>
        </w:rPr>
        <w:t>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601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Практика </w:t>
      </w:r>
      <w:r w:rsidR="00D9067C" w:rsidRPr="00D9067C">
        <w:rPr>
          <w:sz w:val="28"/>
          <w:szCs w:val="28"/>
        </w:rPr>
        <w:t>«</w:t>
      </w:r>
      <w:r w:rsidR="007B3CBE">
        <w:rPr>
          <w:sz w:val="28"/>
          <w:szCs w:val="28"/>
        </w:rPr>
        <w:t>Педагогическая</w:t>
      </w:r>
      <w:r w:rsidR="00D9067C" w:rsidRPr="00D9067C">
        <w:rPr>
          <w:sz w:val="28"/>
          <w:szCs w:val="28"/>
        </w:rPr>
        <w:t xml:space="preserve"> практика» (Б</w:t>
      </w:r>
      <w:proofErr w:type="gramStart"/>
      <w:r w:rsidR="00D9067C" w:rsidRPr="00D9067C">
        <w:rPr>
          <w:sz w:val="28"/>
          <w:szCs w:val="28"/>
        </w:rPr>
        <w:t>2</w:t>
      </w:r>
      <w:proofErr w:type="gramEnd"/>
      <w:r w:rsidR="00D9067C" w:rsidRPr="00D9067C">
        <w:rPr>
          <w:sz w:val="28"/>
          <w:szCs w:val="28"/>
        </w:rPr>
        <w:t>.П.</w:t>
      </w:r>
      <w:r w:rsidR="007B3CBE">
        <w:rPr>
          <w:sz w:val="28"/>
          <w:szCs w:val="28"/>
        </w:rPr>
        <w:t>2</w:t>
      </w:r>
      <w:r w:rsidR="00D9067C" w:rsidRPr="00D9067C">
        <w:rPr>
          <w:sz w:val="28"/>
          <w:szCs w:val="28"/>
        </w:rPr>
        <w:t>)</w:t>
      </w:r>
      <w:r w:rsidR="008649D8" w:rsidRPr="00590B35">
        <w:rPr>
          <w:sz w:val="28"/>
          <w:szCs w:val="28"/>
        </w:rPr>
        <w:t xml:space="preserve"> относится </w:t>
      </w:r>
      <w:r w:rsidRPr="00D6011F">
        <w:rPr>
          <w:sz w:val="28"/>
          <w:szCs w:val="28"/>
        </w:rPr>
        <w:t>Блоку 2 «</w:t>
      </w:r>
      <w:r>
        <w:rPr>
          <w:sz w:val="28"/>
          <w:szCs w:val="28"/>
        </w:rPr>
        <w:t>Практики»</w:t>
      </w:r>
      <w:r w:rsidRPr="00D6011F">
        <w:rPr>
          <w:sz w:val="28"/>
          <w:szCs w:val="28"/>
        </w:rPr>
        <w:t xml:space="preserve"> и является обязательной.</w:t>
      </w:r>
    </w:p>
    <w:p w:rsidR="00590B35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30EF2" w:rsidRDefault="00130EF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30EF2" w:rsidRDefault="00130EF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30EF2" w:rsidRDefault="00130EF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30EF2" w:rsidRPr="00D2714B" w:rsidRDefault="00130EF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</w:t>
      </w:r>
      <w:r w:rsidR="00D6011F" w:rsidRPr="00D6011F">
        <w:rPr>
          <w:b/>
          <w:bCs/>
          <w:sz w:val="28"/>
          <w:szCs w:val="28"/>
        </w:rPr>
        <w:t>Объем практики и ее продолжительность</w:t>
      </w:r>
    </w:p>
    <w:p w:rsidR="00C22B7B" w:rsidRDefault="00C22B7B" w:rsidP="00F565BC">
      <w:pPr>
        <w:widowControl/>
        <w:spacing w:line="360" w:lineRule="auto"/>
        <w:ind w:firstLine="0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rPr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F565BC">
        <w:rPr>
          <w:sz w:val="28"/>
          <w:szCs w:val="28"/>
        </w:rPr>
        <w:t>«</w:t>
      </w:r>
      <w:r w:rsidR="00130EF2">
        <w:rPr>
          <w:sz w:val="28"/>
          <w:szCs w:val="28"/>
        </w:rPr>
        <w:t>Педагогическая</w:t>
      </w:r>
      <w:r w:rsidR="00D9067C" w:rsidRPr="00D9067C">
        <w:rPr>
          <w:sz w:val="28"/>
          <w:szCs w:val="28"/>
        </w:rPr>
        <w:t xml:space="preserve"> практика</w:t>
      </w:r>
      <w:r w:rsidRPr="00F565BC">
        <w:rPr>
          <w:sz w:val="28"/>
          <w:szCs w:val="28"/>
        </w:rPr>
        <w:t xml:space="preserve">» проводится в </w:t>
      </w:r>
      <w:r w:rsidR="00210BBD">
        <w:rPr>
          <w:sz w:val="28"/>
          <w:szCs w:val="28"/>
        </w:rPr>
        <w:t>весенний</w:t>
      </w:r>
      <w:r w:rsidRPr="00F565BC">
        <w:rPr>
          <w:sz w:val="28"/>
          <w:szCs w:val="28"/>
        </w:rPr>
        <w:t xml:space="preserve"> период.</w:t>
      </w:r>
    </w:p>
    <w:p w:rsidR="00130EF2" w:rsidRDefault="00130EF2" w:rsidP="00130EF2">
      <w:pPr>
        <w:widowControl/>
        <w:spacing w:line="360" w:lineRule="auto"/>
        <w:ind w:firstLine="851"/>
        <w:rPr>
          <w:sz w:val="28"/>
          <w:szCs w:val="28"/>
        </w:rPr>
      </w:pPr>
    </w:p>
    <w:p w:rsidR="00130EF2" w:rsidRPr="001A288C" w:rsidRDefault="00130EF2" w:rsidP="00130EF2">
      <w:pPr>
        <w:widowControl/>
        <w:spacing w:line="360" w:lineRule="auto"/>
        <w:ind w:firstLine="851"/>
        <w:rPr>
          <w:sz w:val="28"/>
          <w:szCs w:val="28"/>
        </w:rPr>
      </w:pPr>
      <w:r w:rsidRPr="001A288C">
        <w:rPr>
          <w:sz w:val="28"/>
          <w:szCs w:val="28"/>
        </w:rPr>
        <w:t>Для очной формы обучения: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F565BC" w:rsidRPr="00D2714B" w:rsidTr="00B910EB">
        <w:trPr>
          <w:jc w:val="center"/>
        </w:trPr>
        <w:tc>
          <w:tcPr>
            <w:tcW w:w="5353" w:type="dxa"/>
            <w:vMerge w:val="restart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565BC" w:rsidRPr="00D2714B" w:rsidTr="00A0118C">
        <w:trPr>
          <w:jc w:val="center"/>
        </w:trPr>
        <w:tc>
          <w:tcPr>
            <w:tcW w:w="5353" w:type="dxa"/>
            <w:vMerge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2287B" w:rsidRPr="00D2714B" w:rsidTr="00F42721">
        <w:trPr>
          <w:jc w:val="center"/>
        </w:trPr>
        <w:tc>
          <w:tcPr>
            <w:tcW w:w="5353" w:type="dxa"/>
            <w:vAlign w:val="center"/>
          </w:tcPr>
          <w:p w:rsidR="0082287B" w:rsidRPr="00D2714B" w:rsidRDefault="0082287B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82287B" w:rsidRPr="00D2714B" w:rsidRDefault="0082287B" w:rsidP="00483A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82287B" w:rsidRPr="00D2714B" w:rsidRDefault="0082287B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</w:tr>
      <w:tr w:rsidR="0082287B" w:rsidRPr="00D2714B" w:rsidTr="00766E5D">
        <w:trPr>
          <w:jc w:val="center"/>
        </w:trPr>
        <w:tc>
          <w:tcPr>
            <w:tcW w:w="5353" w:type="dxa"/>
            <w:vAlign w:val="center"/>
          </w:tcPr>
          <w:p w:rsidR="0082287B" w:rsidRPr="00D2714B" w:rsidRDefault="0082287B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82287B" w:rsidRPr="00D2714B" w:rsidRDefault="0082287B" w:rsidP="00483A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82287B" w:rsidRPr="00D2714B" w:rsidRDefault="0082287B" w:rsidP="008228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82287B" w:rsidRPr="00D2714B" w:rsidTr="009C7DE9">
        <w:trPr>
          <w:jc w:val="center"/>
        </w:trPr>
        <w:tc>
          <w:tcPr>
            <w:tcW w:w="5353" w:type="dxa"/>
            <w:vAlign w:val="center"/>
          </w:tcPr>
          <w:p w:rsidR="0082287B" w:rsidRPr="00D2714B" w:rsidRDefault="0082287B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82287B" w:rsidRPr="00D2714B" w:rsidRDefault="0082287B" w:rsidP="00483A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2287B" w:rsidRPr="00D2714B" w:rsidRDefault="0082287B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565BC" w:rsidRDefault="00F565BC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130EF2" w:rsidRPr="001A288C" w:rsidRDefault="00130EF2" w:rsidP="00130EF2">
      <w:pPr>
        <w:widowControl/>
        <w:spacing w:line="360" w:lineRule="auto"/>
        <w:ind w:firstLine="851"/>
        <w:rPr>
          <w:sz w:val="28"/>
          <w:szCs w:val="28"/>
        </w:rPr>
      </w:pPr>
      <w:r w:rsidRPr="001A288C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1A288C">
        <w:rPr>
          <w:sz w:val="28"/>
          <w:szCs w:val="28"/>
        </w:rPr>
        <w:t>очной формы обучения: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130EF2" w:rsidRPr="00D2714B" w:rsidTr="007623FA">
        <w:trPr>
          <w:jc w:val="center"/>
        </w:trPr>
        <w:tc>
          <w:tcPr>
            <w:tcW w:w="5353" w:type="dxa"/>
            <w:vMerge w:val="restart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30EF2" w:rsidRPr="00D2714B" w:rsidTr="007623FA">
        <w:trPr>
          <w:jc w:val="center"/>
        </w:trPr>
        <w:tc>
          <w:tcPr>
            <w:tcW w:w="5353" w:type="dxa"/>
            <w:vMerge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30EF2" w:rsidRPr="00D2714B" w:rsidTr="007623FA">
        <w:trPr>
          <w:jc w:val="center"/>
        </w:trPr>
        <w:tc>
          <w:tcPr>
            <w:tcW w:w="5353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</w:tr>
      <w:tr w:rsidR="00130EF2" w:rsidRPr="00D2714B" w:rsidTr="007623FA">
        <w:trPr>
          <w:jc w:val="center"/>
        </w:trPr>
        <w:tc>
          <w:tcPr>
            <w:tcW w:w="5353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130EF2" w:rsidRPr="00D2714B" w:rsidTr="007623FA">
        <w:trPr>
          <w:jc w:val="center"/>
        </w:trPr>
        <w:tc>
          <w:tcPr>
            <w:tcW w:w="5353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130EF2" w:rsidRPr="00D2714B" w:rsidRDefault="00130EF2" w:rsidP="007623F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130EF2" w:rsidRDefault="00130EF2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130EF2" w:rsidRDefault="00130EF2" w:rsidP="00130EF2">
      <w:pPr>
        <w:widowControl/>
        <w:tabs>
          <w:tab w:val="left" w:pos="851"/>
        </w:tabs>
        <w:spacing w:line="36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 «Форма контроля знаний» - зачёт с оценкой (</w:t>
      </w:r>
      <w:proofErr w:type="gramStart"/>
      <w:r>
        <w:rPr>
          <w:i/>
          <w:sz w:val="28"/>
          <w:szCs w:val="28"/>
        </w:rPr>
        <w:t>З</w:t>
      </w:r>
      <w:proofErr w:type="gramEnd"/>
      <w:r>
        <w:rPr>
          <w:i/>
          <w:sz w:val="28"/>
          <w:szCs w:val="28"/>
        </w:rPr>
        <w:t>*).</w:t>
      </w:r>
    </w:p>
    <w:p w:rsidR="00130EF2" w:rsidRDefault="00130EF2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0248E6" w:rsidRPr="00C44115" w:rsidRDefault="000248E6" w:rsidP="000248E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248E6" w:rsidRDefault="000248E6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BA0157" w:rsidRDefault="00BA0157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  <w:r w:rsidRPr="00BA0157">
        <w:rPr>
          <w:sz w:val="28"/>
          <w:szCs w:val="28"/>
        </w:rPr>
        <w:t>В период прохождения педагогической практики магистрант должен:</w:t>
      </w:r>
    </w:p>
    <w:p w:rsidR="00BA0157" w:rsidRPr="00BA0157" w:rsidRDefault="00BA0157" w:rsidP="00BA0157">
      <w:pPr>
        <w:widowControl/>
        <w:numPr>
          <w:ilvl w:val="0"/>
          <w:numId w:val="23"/>
        </w:numPr>
        <w:tabs>
          <w:tab w:val="left" w:pos="1134"/>
        </w:tabs>
        <w:suppressAutoHyphens/>
        <w:spacing w:line="240" w:lineRule="auto"/>
        <w:ind w:left="0" w:firstLine="709"/>
        <w:rPr>
          <w:sz w:val="28"/>
          <w:szCs w:val="28"/>
        </w:rPr>
      </w:pPr>
      <w:r w:rsidRPr="00BA0157">
        <w:rPr>
          <w:sz w:val="28"/>
          <w:szCs w:val="28"/>
        </w:rPr>
        <w:t>ознакомиться с федеральным государственным образовательным стандартом и рабочим учебным планом образовательных программ по направлению подготовки 23.03.03 «Эксплуатация транспортно-технологических машин и комплексов», профили</w:t>
      </w:r>
      <w:r>
        <w:rPr>
          <w:sz w:val="28"/>
          <w:szCs w:val="28"/>
        </w:rPr>
        <w:t xml:space="preserve"> </w:t>
      </w:r>
      <w:r w:rsidRPr="00BA0157">
        <w:rPr>
          <w:sz w:val="28"/>
          <w:szCs w:val="28"/>
        </w:rPr>
        <w:t>«Автомобильный сервис»;</w:t>
      </w:r>
    </w:p>
    <w:p w:rsidR="00BA0157" w:rsidRPr="00BA0157" w:rsidRDefault="00BA0157" w:rsidP="00BA0157">
      <w:pPr>
        <w:widowControl/>
        <w:numPr>
          <w:ilvl w:val="0"/>
          <w:numId w:val="23"/>
        </w:numPr>
        <w:tabs>
          <w:tab w:val="left" w:pos="1134"/>
        </w:tabs>
        <w:suppressAutoHyphens/>
        <w:spacing w:line="240" w:lineRule="auto"/>
        <w:ind w:left="0" w:firstLine="709"/>
        <w:rPr>
          <w:sz w:val="28"/>
          <w:szCs w:val="28"/>
        </w:rPr>
      </w:pPr>
      <w:r w:rsidRPr="00BA0157">
        <w:rPr>
          <w:sz w:val="28"/>
          <w:szCs w:val="28"/>
        </w:rPr>
        <w:t>освоить организационные формы и методы обучения в высшем учебном заведении на примере деятельности кафедры «</w:t>
      </w:r>
      <w:r>
        <w:rPr>
          <w:sz w:val="28"/>
          <w:szCs w:val="28"/>
        </w:rPr>
        <w:t>Технология металлов</w:t>
      </w:r>
      <w:r w:rsidRPr="00BA0157">
        <w:rPr>
          <w:sz w:val="28"/>
          <w:szCs w:val="28"/>
        </w:rPr>
        <w:t>»;</w:t>
      </w:r>
    </w:p>
    <w:p w:rsidR="00BA0157" w:rsidRPr="00BA0157" w:rsidRDefault="00BA0157" w:rsidP="00BA0157">
      <w:pPr>
        <w:widowControl/>
        <w:numPr>
          <w:ilvl w:val="0"/>
          <w:numId w:val="23"/>
        </w:numPr>
        <w:tabs>
          <w:tab w:val="left" w:pos="1134"/>
        </w:tabs>
        <w:suppressAutoHyphens/>
        <w:spacing w:line="240" w:lineRule="auto"/>
        <w:ind w:left="0" w:firstLine="709"/>
        <w:rPr>
          <w:sz w:val="28"/>
          <w:szCs w:val="28"/>
        </w:rPr>
      </w:pPr>
      <w:r w:rsidRPr="00BA0157">
        <w:rPr>
          <w:sz w:val="28"/>
          <w:szCs w:val="28"/>
        </w:rPr>
        <w:t>изучить современные образовательные технологии высшей школы;</w:t>
      </w:r>
    </w:p>
    <w:p w:rsidR="00BA0157" w:rsidRPr="00BA0157" w:rsidRDefault="00BA0157" w:rsidP="00BA0157">
      <w:pPr>
        <w:widowControl/>
        <w:numPr>
          <w:ilvl w:val="0"/>
          <w:numId w:val="23"/>
        </w:numPr>
        <w:tabs>
          <w:tab w:val="left" w:pos="1134"/>
        </w:tabs>
        <w:suppressAutoHyphens/>
        <w:spacing w:line="240" w:lineRule="auto"/>
        <w:ind w:left="0" w:firstLine="709"/>
        <w:rPr>
          <w:sz w:val="28"/>
          <w:szCs w:val="28"/>
        </w:rPr>
      </w:pPr>
      <w:r w:rsidRPr="00BA0157">
        <w:rPr>
          <w:sz w:val="28"/>
          <w:szCs w:val="28"/>
        </w:rPr>
        <w:t>получить практические навыки учебно-методической работы в высшей школ</w:t>
      </w:r>
      <w:r>
        <w:rPr>
          <w:sz w:val="28"/>
          <w:szCs w:val="28"/>
        </w:rPr>
        <w:t>е</w:t>
      </w:r>
      <w:r w:rsidRPr="00BA0157">
        <w:rPr>
          <w:sz w:val="28"/>
          <w:szCs w:val="28"/>
        </w:rPr>
        <w:t>, подготовки учебного материала по требуемой тематике к лекции, практическом</w:t>
      </w:r>
      <w:r>
        <w:rPr>
          <w:sz w:val="28"/>
          <w:szCs w:val="28"/>
        </w:rPr>
        <w:t>у</w:t>
      </w:r>
      <w:r w:rsidRPr="00BA0157">
        <w:rPr>
          <w:sz w:val="28"/>
          <w:szCs w:val="28"/>
        </w:rPr>
        <w:t xml:space="preserve"> занятию, лабораторной работе, навыки организации и проведения занятий с использованием новых технологий обучения;</w:t>
      </w:r>
    </w:p>
    <w:p w:rsidR="00BA0157" w:rsidRPr="00BA0157" w:rsidRDefault="00BA0157" w:rsidP="00BA0157">
      <w:pPr>
        <w:widowControl/>
        <w:numPr>
          <w:ilvl w:val="0"/>
          <w:numId w:val="23"/>
        </w:numPr>
        <w:tabs>
          <w:tab w:val="left" w:pos="1134"/>
        </w:tabs>
        <w:suppressAutoHyphens/>
        <w:spacing w:line="240" w:lineRule="auto"/>
        <w:ind w:left="0" w:firstLine="709"/>
        <w:rPr>
          <w:sz w:val="28"/>
          <w:szCs w:val="28"/>
        </w:rPr>
      </w:pPr>
      <w:r w:rsidRPr="00BA0157">
        <w:rPr>
          <w:sz w:val="28"/>
          <w:szCs w:val="28"/>
        </w:rPr>
        <w:t>изучить учебно-методическую литературу, лабораторное и программное обеспечение по рекомендованным дисциплинам учебного плана;</w:t>
      </w:r>
    </w:p>
    <w:p w:rsidR="00BA0157" w:rsidRPr="00BA0157" w:rsidRDefault="00BA0157" w:rsidP="00BA0157">
      <w:pPr>
        <w:widowControl/>
        <w:numPr>
          <w:ilvl w:val="0"/>
          <w:numId w:val="23"/>
        </w:numPr>
        <w:tabs>
          <w:tab w:val="left" w:pos="1134"/>
        </w:tabs>
        <w:suppressAutoHyphens/>
        <w:spacing w:line="240" w:lineRule="auto"/>
        <w:ind w:left="0" w:firstLine="709"/>
        <w:rPr>
          <w:sz w:val="28"/>
          <w:szCs w:val="28"/>
        </w:rPr>
      </w:pPr>
      <w:r w:rsidRPr="00BA0157">
        <w:rPr>
          <w:sz w:val="28"/>
          <w:szCs w:val="28"/>
        </w:rPr>
        <w:t>принять непосредственное участие в учебном процессе, выполнив педагогическую нагрузку, предусмотренную индивидуальным заданием.</w:t>
      </w:r>
    </w:p>
    <w:p w:rsidR="009C40A7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>.</w:t>
      </w:r>
    </w:p>
    <w:p w:rsidR="006D0936" w:rsidRPr="008D43D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D0936" w:rsidRDefault="006D09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7. Фонд оценочных сре</w:t>
      </w:r>
      <w:proofErr w:type="gramStart"/>
      <w:r w:rsidRPr="006D0936">
        <w:rPr>
          <w:b/>
          <w:bCs/>
          <w:sz w:val="28"/>
          <w:szCs w:val="28"/>
        </w:rPr>
        <w:t>дств дл</w:t>
      </w:r>
      <w:proofErr w:type="gramEnd"/>
      <w:r w:rsidRPr="006D0936">
        <w:rPr>
          <w:b/>
          <w:bCs/>
          <w:sz w:val="28"/>
          <w:szCs w:val="28"/>
        </w:rPr>
        <w:t>я проведения промежуточной атт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стации обучающихся по практике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 w:rsidRPr="006D093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D0936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6D0936" w:rsidRPr="006D0936">
        <w:rPr>
          <w:bCs/>
          <w:sz w:val="28"/>
          <w:szCs w:val="28"/>
        </w:rPr>
        <w:t>пр</w:t>
      </w:r>
      <w:r w:rsidR="006D0936" w:rsidRPr="006D0936">
        <w:rPr>
          <w:bCs/>
          <w:sz w:val="28"/>
          <w:szCs w:val="28"/>
        </w:rPr>
        <w:t>о</w:t>
      </w:r>
      <w:r w:rsidR="006D0936" w:rsidRPr="006D0936">
        <w:rPr>
          <w:bCs/>
          <w:sz w:val="28"/>
          <w:szCs w:val="28"/>
        </w:rPr>
        <w:t>хождения практики</w:t>
      </w:r>
    </w:p>
    <w:p w:rsidR="008649D8" w:rsidRDefault="00BC41F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C41F2">
        <w:rPr>
          <w:bCs/>
          <w:sz w:val="28"/>
          <w:szCs w:val="28"/>
        </w:rPr>
        <w:t>Вахтеров, В.П. Предметный метод обучения [Электронный р</w:t>
      </w:r>
      <w:r w:rsidRPr="00BC41F2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сурс]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монография. -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ан. - СПб</w:t>
      </w:r>
      <w:proofErr w:type="gramStart"/>
      <w:r>
        <w:rPr>
          <w:bCs/>
          <w:sz w:val="28"/>
          <w:szCs w:val="28"/>
        </w:rPr>
        <w:t xml:space="preserve">. : </w:t>
      </w:r>
      <w:proofErr w:type="gramEnd"/>
      <w:r>
        <w:rPr>
          <w:bCs/>
          <w:sz w:val="28"/>
          <w:szCs w:val="28"/>
        </w:rPr>
        <w:t>Лань, 2014. - 385 с. -</w:t>
      </w:r>
      <w:r w:rsidRPr="00BC41F2">
        <w:rPr>
          <w:bCs/>
          <w:sz w:val="28"/>
          <w:szCs w:val="28"/>
        </w:rPr>
        <w:t xml:space="preserve"> Режим д</w:t>
      </w:r>
      <w:r w:rsidRPr="00BC41F2">
        <w:rPr>
          <w:bCs/>
          <w:sz w:val="28"/>
          <w:szCs w:val="28"/>
        </w:rPr>
        <w:t>о</w:t>
      </w:r>
      <w:r w:rsidRPr="00BC41F2">
        <w:rPr>
          <w:bCs/>
          <w:sz w:val="28"/>
          <w:szCs w:val="28"/>
        </w:rPr>
        <w:t>ступа: http://e.lanbook.com/books/element.php?pl1_id=46362</w:t>
      </w:r>
    </w:p>
    <w:p w:rsidR="00BC41F2" w:rsidRPr="00D2714B" w:rsidRDefault="00BC41F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Педагогика [Текст]</w:t>
      </w:r>
      <w:r w:rsidRPr="00BC41F2">
        <w:rPr>
          <w:bCs/>
          <w:sz w:val="28"/>
          <w:szCs w:val="28"/>
        </w:rPr>
        <w:t>: учебно-методический комплекс / ПГУПС. - СПб</w:t>
      </w:r>
      <w:proofErr w:type="gramStart"/>
      <w:r w:rsidRPr="00BC41F2">
        <w:rPr>
          <w:bCs/>
          <w:sz w:val="28"/>
          <w:szCs w:val="28"/>
        </w:rPr>
        <w:t xml:space="preserve"> :</w:t>
      </w:r>
      <w:proofErr w:type="gramEnd"/>
      <w:r w:rsidRPr="00BC41F2">
        <w:rPr>
          <w:bCs/>
          <w:sz w:val="28"/>
          <w:szCs w:val="28"/>
        </w:rPr>
        <w:t xml:space="preserve"> ПГУПС, 2009</w:t>
      </w:r>
      <w:r>
        <w:rPr>
          <w:bCs/>
          <w:sz w:val="28"/>
          <w:szCs w:val="28"/>
        </w:rPr>
        <w:t>. Режим доступа:</w:t>
      </w:r>
      <w:r w:rsidRPr="00BC41F2">
        <w:rPr>
          <w:bCs/>
          <w:sz w:val="28"/>
          <w:szCs w:val="28"/>
        </w:rPr>
        <w:t xml:space="preserve"> http://pgups.com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647887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BC41F2" w:rsidRPr="00BC41F2">
        <w:rPr>
          <w:bCs/>
          <w:sz w:val="28"/>
          <w:szCs w:val="28"/>
        </w:rPr>
        <w:t>Вахтеров, В.П. Основы новой педагогики [Эле</w:t>
      </w:r>
      <w:r w:rsidR="00BC41F2">
        <w:rPr>
          <w:bCs/>
          <w:sz w:val="28"/>
          <w:szCs w:val="28"/>
        </w:rPr>
        <w:t>ктронный ресурс]</w:t>
      </w:r>
      <w:proofErr w:type="gramStart"/>
      <w:r w:rsidR="00BC41F2">
        <w:rPr>
          <w:bCs/>
          <w:sz w:val="28"/>
          <w:szCs w:val="28"/>
        </w:rPr>
        <w:t xml:space="preserve"> :</w:t>
      </w:r>
      <w:proofErr w:type="gramEnd"/>
      <w:r w:rsidR="00BC41F2">
        <w:rPr>
          <w:bCs/>
          <w:sz w:val="28"/>
          <w:szCs w:val="28"/>
        </w:rPr>
        <w:t xml:space="preserve"> монография. -</w:t>
      </w:r>
      <w:r w:rsidR="00BC41F2" w:rsidRPr="00BC41F2">
        <w:rPr>
          <w:bCs/>
          <w:sz w:val="28"/>
          <w:szCs w:val="28"/>
        </w:rPr>
        <w:t xml:space="preserve"> Элект</w:t>
      </w:r>
      <w:r w:rsidR="00BC41F2">
        <w:rPr>
          <w:bCs/>
          <w:sz w:val="28"/>
          <w:szCs w:val="28"/>
        </w:rPr>
        <w:t>рон</w:t>
      </w:r>
      <w:proofErr w:type="gramStart"/>
      <w:r w:rsidR="00BC41F2">
        <w:rPr>
          <w:bCs/>
          <w:sz w:val="28"/>
          <w:szCs w:val="28"/>
        </w:rPr>
        <w:t>.</w:t>
      </w:r>
      <w:proofErr w:type="gramEnd"/>
      <w:r w:rsidR="00BC41F2">
        <w:rPr>
          <w:bCs/>
          <w:sz w:val="28"/>
          <w:szCs w:val="28"/>
        </w:rPr>
        <w:t xml:space="preserve"> </w:t>
      </w:r>
      <w:proofErr w:type="gramStart"/>
      <w:r w:rsidR="00BC41F2">
        <w:rPr>
          <w:bCs/>
          <w:sz w:val="28"/>
          <w:szCs w:val="28"/>
        </w:rPr>
        <w:t>д</w:t>
      </w:r>
      <w:proofErr w:type="gramEnd"/>
      <w:r w:rsidR="00BC41F2">
        <w:rPr>
          <w:bCs/>
          <w:sz w:val="28"/>
          <w:szCs w:val="28"/>
        </w:rPr>
        <w:t>ан. - СПб</w:t>
      </w:r>
      <w:proofErr w:type="gramStart"/>
      <w:r w:rsidR="00BC41F2">
        <w:rPr>
          <w:bCs/>
          <w:sz w:val="28"/>
          <w:szCs w:val="28"/>
        </w:rPr>
        <w:t xml:space="preserve">. : </w:t>
      </w:r>
      <w:proofErr w:type="gramEnd"/>
      <w:r w:rsidR="00BC41F2">
        <w:rPr>
          <w:bCs/>
          <w:sz w:val="28"/>
          <w:szCs w:val="28"/>
        </w:rPr>
        <w:t>Лань, 2013. - 580 с. -</w:t>
      </w:r>
      <w:r w:rsidR="00BC41F2" w:rsidRPr="00BC41F2">
        <w:rPr>
          <w:bCs/>
          <w:sz w:val="28"/>
          <w:szCs w:val="28"/>
        </w:rPr>
        <w:t xml:space="preserve"> Режим доступа: http://e.lanbook.com/books/element.php?pl1_id=37073</w:t>
      </w:r>
    </w:p>
    <w:p w:rsidR="00BC41F2" w:rsidRDefault="00BC41F2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Pr="00BC41F2">
        <w:rPr>
          <w:bCs/>
          <w:sz w:val="28"/>
          <w:szCs w:val="28"/>
        </w:rPr>
        <w:t>Каптерев</w:t>
      </w:r>
      <w:proofErr w:type="spellEnd"/>
      <w:r w:rsidRPr="00BC41F2">
        <w:rPr>
          <w:bCs/>
          <w:sz w:val="28"/>
          <w:szCs w:val="28"/>
        </w:rPr>
        <w:t>, П.Ф. Педагогический процесс [Электронный ресурс]</w:t>
      </w:r>
      <w:proofErr w:type="gramStart"/>
      <w:r w:rsidRPr="00BC41F2">
        <w:rPr>
          <w:bCs/>
          <w:sz w:val="28"/>
          <w:szCs w:val="28"/>
        </w:rPr>
        <w:t xml:space="preserve"> :</w:t>
      </w:r>
      <w:proofErr w:type="gramEnd"/>
      <w:r w:rsidRPr="00BC41F2">
        <w:rPr>
          <w:bCs/>
          <w:sz w:val="28"/>
          <w:szCs w:val="28"/>
        </w:rPr>
        <w:t xml:space="preserve"> мо</w:t>
      </w:r>
      <w:r>
        <w:rPr>
          <w:bCs/>
          <w:sz w:val="28"/>
          <w:szCs w:val="28"/>
        </w:rPr>
        <w:t>нография. -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ан. - СПб</w:t>
      </w:r>
      <w:proofErr w:type="gramStart"/>
      <w:r>
        <w:rPr>
          <w:bCs/>
          <w:sz w:val="28"/>
          <w:szCs w:val="28"/>
        </w:rPr>
        <w:t xml:space="preserve">. : </w:t>
      </w:r>
      <w:proofErr w:type="gramEnd"/>
      <w:r>
        <w:rPr>
          <w:bCs/>
          <w:sz w:val="28"/>
          <w:szCs w:val="28"/>
        </w:rPr>
        <w:t>Лань, 2013. - 69 с. -</w:t>
      </w:r>
      <w:r w:rsidRPr="00BC41F2">
        <w:rPr>
          <w:bCs/>
          <w:sz w:val="28"/>
          <w:szCs w:val="28"/>
        </w:rPr>
        <w:t xml:space="preserve"> Режим доступа: http://e.lanbook.com/books/element.php?pl1_id=37074</w:t>
      </w:r>
    </w:p>
    <w:p w:rsidR="00BC41F2" w:rsidRPr="00D2714B" w:rsidRDefault="00BC41F2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80ACF" w:rsidRDefault="00880AC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ти «Интернет», необходимых для прохождения 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80ACF" w:rsidRPr="00880ACF" w:rsidRDefault="008649D8" w:rsidP="00880AC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880ACF" w:rsidRPr="00880ACF">
        <w:rPr>
          <w:bCs/>
          <w:sz w:val="28"/>
          <w:szCs w:val="28"/>
        </w:rPr>
        <w:t xml:space="preserve">Личный кабинет </w:t>
      </w:r>
      <w:proofErr w:type="gramStart"/>
      <w:r w:rsidR="00880ACF" w:rsidRPr="00880ACF">
        <w:rPr>
          <w:bCs/>
          <w:sz w:val="28"/>
          <w:szCs w:val="28"/>
        </w:rPr>
        <w:t>обучающегося</w:t>
      </w:r>
      <w:proofErr w:type="gramEnd"/>
      <w:r w:rsidR="00880ACF" w:rsidRPr="00880ACF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="00880ACF" w:rsidRPr="00880ACF">
        <w:rPr>
          <w:bCs/>
          <w:sz w:val="28"/>
          <w:szCs w:val="28"/>
        </w:rPr>
        <w:t>в</w:t>
      </w:r>
      <w:r w:rsidR="00880ACF" w:rsidRPr="00880ACF">
        <w:rPr>
          <w:bCs/>
          <w:sz w:val="28"/>
          <w:szCs w:val="28"/>
        </w:rPr>
        <w:t>торизация).</w:t>
      </w:r>
    </w:p>
    <w:p w:rsidR="00BC41F2" w:rsidRPr="00BC41F2" w:rsidRDefault="00880ACF" w:rsidP="00BC41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BC41F2" w:rsidRPr="00BC41F2">
        <w:rPr>
          <w:bCs/>
          <w:sz w:val="28"/>
          <w:szCs w:val="28"/>
        </w:rPr>
        <w:t>Вахтеров, В.П. Предметный</w:t>
      </w:r>
      <w:r w:rsidR="00BC41F2">
        <w:rPr>
          <w:bCs/>
          <w:sz w:val="28"/>
          <w:szCs w:val="28"/>
        </w:rPr>
        <w:t xml:space="preserve"> метод обучения [Электронный ре</w:t>
      </w:r>
      <w:r w:rsidR="00BC41F2" w:rsidRPr="00BC41F2">
        <w:rPr>
          <w:bCs/>
          <w:sz w:val="28"/>
          <w:szCs w:val="28"/>
        </w:rPr>
        <w:t>сурс]</w:t>
      </w:r>
      <w:proofErr w:type="gramStart"/>
      <w:r w:rsidR="00BC41F2" w:rsidRPr="00BC41F2">
        <w:rPr>
          <w:bCs/>
          <w:sz w:val="28"/>
          <w:szCs w:val="28"/>
        </w:rPr>
        <w:t xml:space="preserve"> :</w:t>
      </w:r>
      <w:proofErr w:type="gramEnd"/>
      <w:r w:rsidR="00BC41F2" w:rsidRPr="00BC41F2">
        <w:rPr>
          <w:bCs/>
          <w:sz w:val="28"/>
          <w:szCs w:val="28"/>
        </w:rPr>
        <w:t xml:space="preserve"> монография. - Электрон</w:t>
      </w:r>
      <w:proofErr w:type="gramStart"/>
      <w:r w:rsidR="00BC41F2" w:rsidRPr="00BC41F2">
        <w:rPr>
          <w:bCs/>
          <w:sz w:val="28"/>
          <w:szCs w:val="28"/>
        </w:rPr>
        <w:t>.</w:t>
      </w:r>
      <w:proofErr w:type="gramEnd"/>
      <w:r w:rsidR="00BC41F2" w:rsidRPr="00BC41F2">
        <w:rPr>
          <w:bCs/>
          <w:sz w:val="28"/>
          <w:szCs w:val="28"/>
        </w:rPr>
        <w:t xml:space="preserve"> </w:t>
      </w:r>
      <w:proofErr w:type="gramStart"/>
      <w:r w:rsidR="00BC41F2" w:rsidRPr="00BC41F2">
        <w:rPr>
          <w:bCs/>
          <w:sz w:val="28"/>
          <w:szCs w:val="28"/>
        </w:rPr>
        <w:t>д</w:t>
      </w:r>
      <w:proofErr w:type="gramEnd"/>
      <w:r w:rsidR="00BC41F2" w:rsidRPr="00BC41F2">
        <w:rPr>
          <w:bCs/>
          <w:sz w:val="28"/>
          <w:szCs w:val="28"/>
        </w:rPr>
        <w:t>ан. - СПб</w:t>
      </w:r>
      <w:proofErr w:type="gramStart"/>
      <w:r w:rsidR="00BC41F2" w:rsidRPr="00BC41F2">
        <w:rPr>
          <w:bCs/>
          <w:sz w:val="28"/>
          <w:szCs w:val="28"/>
        </w:rPr>
        <w:t xml:space="preserve">. : </w:t>
      </w:r>
      <w:proofErr w:type="gramEnd"/>
      <w:r w:rsidR="00BC41F2" w:rsidRPr="00BC41F2">
        <w:rPr>
          <w:bCs/>
          <w:sz w:val="28"/>
          <w:szCs w:val="28"/>
        </w:rPr>
        <w:t>Лань, 2014. - 385 с. - Режим доступа: http://e.lanbook.com/books/element.php?pl1_id=46362</w:t>
      </w:r>
    </w:p>
    <w:p w:rsidR="00B86552" w:rsidRDefault="00880ACF" w:rsidP="00BC41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BC41F2" w:rsidRPr="00BC41F2">
        <w:rPr>
          <w:bCs/>
          <w:sz w:val="28"/>
          <w:szCs w:val="28"/>
        </w:rPr>
        <w:t>.</w:t>
      </w:r>
      <w:r w:rsidR="00BC41F2" w:rsidRPr="00BC41F2">
        <w:rPr>
          <w:bCs/>
          <w:sz w:val="28"/>
          <w:szCs w:val="28"/>
        </w:rPr>
        <w:tab/>
        <w:t>Педагогика [Текст]: учебно-методический комплекс / ПГУПС. - СПб</w:t>
      </w:r>
      <w:proofErr w:type="gramStart"/>
      <w:r w:rsidR="00BC41F2" w:rsidRPr="00BC41F2">
        <w:rPr>
          <w:bCs/>
          <w:sz w:val="28"/>
          <w:szCs w:val="28"/>
        </w:rPr>
        <w:t xml:space="preserve"> :</w:t>
      </w:r>
      <w:proofErr w:type="gramEnd"/>
      <w:r w:rsidR="00BC41F2" w:rsidRPr="00BC41F2">
        <w:rPr>
          <w:bCs/>
          <w:sz w:val="28"/>
          <w:szCs w:val="28"/>
        </w:rPr>
        <w:t xml:space="preserve"> ПГУПС, 2009. Режим доступа: http://pgups.com</w:t>
      </w:r>
    </w:p>
    <w:p w:rsidR="00BC41F2" w:rsidRPr="00BC41F2" w:rsidRDefault="00880ACF" w:rsidP="00BC41F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</w:t>
      </w:r>
      <w:r w:rsidR="00BC41F2">
        <w:rPr>
          <w:rFonts w:eastAsia="Calibri"/>
          <w:bCs/>
          <w:sz w:val="28"/>
          <w:szCs w:val="28"/>
        </w:rPr>
        <w:t xml:space="preserve">. </w:t>
      </w:r>
      <w:r w:rsidR="00BC41F2" w:rsidRPr="00BC41F2">
        <w:rPr>
          <w:rFonts w:eastAsia="Calibri"/>
          <w:bCs/>
          <w:sz w:val="28"/>
          <w:szCs w:val="28"/>
        </w:rPr>
        <w:t>Вахтеров, В.П. Основы новой педагогики [Электронный ресурс]</w:t>
      </w:r>
      <w:proofErr w:type="gramStart"/>
      <w:r w:rsidR="00BC41F2" w:rsidRPr="00BC41F2">
        <w:rPr>
          <w:rFonts w:eastAsia="Calibri"/>
          <w:bCs/>
          <w:sz w:val="28"/>
          <w:szCs w:val="28"/>
        </w:rPr>
        <w:t xml:space="preserve"> :</w:t>
      </w:r>
      <w:proofErr w:type="gramEnd"/>
      <w:r w:rsidR="00BC41F2" w:rsidRPr="00BC41F2">
        <w:rPr>
          <w:rFonts w:eastAsia="Calibri"/>
          <w:bCs/>
          <w:sz w:val="28"/>
          <w:szCs w:val="28"/>
        </w:rPr>
        <w:t xml:space="preserve"> монография. - Электрон</w:t>
      </w:r>
      <w:proofErr w:type="gramStart"/>
      <w:r w:rsidR="00BC41F2" w:rsidRPr="00BC41F2">
        <w:rPr>
          <w:rFonts w:eastAsia="Calibri"/>
          <w:bCs/>
          <w:sz w:val="28"/>
          <w:szCs w:val="28"/>
        </w:rPr>
        <w:t>.</w:t>
      </w:r>
      <w:proofErr w:type="gramEnd"/>
      <w:r w:rsidR="00BC41F2" w:rsidRPr="00BC41F2">
        <w:rPr>
          <w:rFonts w:eastAsia="Calibri"/>
          <w:bCs/>
          <w:sz w:val="28"/>
          <w:szCs w:val="28"/>
        </w:rPr>
        <w:t xml:space="preserve"> </w:t>
      </w:r>
      <w:proofErr w:type="gramStart"/>
      <w:r w:rsidR="00BC41F2" w:rsidRPr="00BC41F2">
        <w:rPr>
          <w:rFonts w:eastAsia="Calibri"/>
          <w:bCs/>
          <w:sz w:val="28"/>
          <w:szCs w:val="28"/>
        </w:rPr>
        <w:t>д</w:t>
      </w:r>
      <w:proofErr w:type="gramEnd"/>
      <w:r w:rsidR="00BC41F2" w:rsidRPr="00BC41F2">
        <w:rPr>
          <w:rFonts w:eastAsia="Calibri"/>
          <w:bCs/>
          <w:sz w:val="28"/>
          <w:szCs w:val="28"/>
        </w:rPr>
        <w:t>ан. - СПб</w:t>
      </w:r>
      <w:proofErr w:type="gramStart"/>
      <w:r w:rsidR="00BC41F2" w:rsidRPr="00BC41F2">
        <w:rPr>
          <w:rFonts w:eastAsia="Calibri"/>
          <w:bCs/>
          <w:sz w:val="28"/>
          <w:szCs w:val="28"/>
        </w:rPr>
        <w:t xml:space="preserve">. : </w:t>
      </w:r>
      <w:proofErr w:type="gramEnd"/>
      <w:r w:rsidR="00BC41F2" w:rsidRPr="00BC41F2">
        <w:rPr>
          <w:rFonts w:eastAsia="Calibri"/>
          <w:bCs/>
          <w:sz w:val="28"/>
          <w:szCs w:val="28"/>
        </w:rPr>
        <w:t>Лань, 2013. - 580 с. - Режим доступа: http://e.lanbook.com/books/element.php?pl1_id=37073</w:t>
      </w:r>
    </w:p>
    <w:p w:rsidR="00BC41F2" w:rsidRPr="00BC41F2" w:rsidRDefault="00880ACF" w:rsidP="00BC41F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="00BC41F2" w:rsidRPr="00BC41F2">
        <w:rPr>
          <w:rFonts w:eastAsia="Calibri"/>
          <w:bCs/>
          <w:sz w:val="28"/>
          <w:szCs w:val="28"/>
        </w:rPr>
        <w:t xml:space="preserve">. </w:t>
      </w:r>
      <w:proofErr w:type="spellStart"/>
      <w:r w:rsidR="00BC41F2" w:rsidRPr="00BC41F2">
        <w:rPr>
          <w:rFonts w:eastAsia="Calibri"/>
          <w:bCs/>
          <w:sz w:val="28"/>
          <w:szCs w:val="28"/>
        </w:rPr>
        <w:t>Каптерев</w:t>
      </w:r>
      <w:proofErr w:type="spellEnd"/>
      <w:r w:rsidR="00BC41F2" w:rsidRPr="00BC41F2">
        <w:rPr>
          <w:rFonts w:eastAsia="Calibri"/>
          <w:bCs/>
          <w:sz w:val="28"/>
          <w:szCs w:val="28"/>
        </w:rPr>
        <w:t>, П.Ф. Педагогический процесс [Электронный ресурс]</w:t>
      </w:r>
      <w:proofErr w:type="gramStart"/>
      <w:r w:rsidR="00BC41F2" w:rsidRPr="00BC41F2">
        <w:rPr>
          <w:rFonts w:eastAsia="Calibri"/>
          <w:bCs/>
          <w:sz w:val="28"/>
          <w:szCs w:val="28"/>
        </w:rPr>
        <w:t xml:space="preserve"> :</w:t>
      </w:r>
      <w:proofErr w:type="gramEnd"/>
      <w:r w:rsidR="00BC41F2" w:rsidRPr="00BC41F2">
        <w:rPr>
          <w:rFonts w:eastAsia="Calibri"/>
          <w:bCs/>
          <w:sz w:val="28"/>
          <w:szCs w:val="28"/>
        </w:rPr>
        <w:t xml:space="preserve"> монография. - Электрон</w:t>
      </w:r>
      <w:proofErr w:type="gramStart"/>
      <w:r w:rsidR="00BC41F2" w:rsidRPr="00BC41F2">
        <w:rPr>
          <w:rFonts w:eastAsia="Calibri"/>
          <w:bCs/>
          <w:sz w:val="28"/>
          <w:szCs w:val="28"/>
        </w:rPr>
        <w:t>.</w:t>
      </w:r>
      <w:proofErr w:type="gramEnd"/>
      <w:r w:rsidR="00BC41F2" w:rsidRPr="00BC41F2">
        <w:rPr>
          <w:rFonts w:eastAsia="Calibri"/>
          <w:bCs/>
          <w:sz w:val="28"/>
          <w:szCs w:val="28"/>
        </w:rPr>
        <w:t xml:space="preserve"> </w:t>
      </w:r>
      <w:proofErr w:type="gramStart"/>
      <w:r w:rsidR="00BC41F2" w:rsidRPr="00BC41F2">
        <w:rPr>
          <w:rFonts w:eastAsia="Calibri"/>
          <w:bCs/>
          <w:sz w:val="28"/>
          <w:szCs w:val="28"/>
        </w:rPr>
        <w:t>д</w:t>
      </w:r>
      <w:proofErr w:type="gramEnd"/>
      <w:r w:rsidR="00BC41F2" w:rsidRPr="00BC41F2">
        <w:rPr>
          <w:rFonts w:eastAsia="Calibri"/>
          <w:bCs/>
          <w:sz w:val="28"/>
          <w:szCs w:val="28"/>
        </w:rPr>
        <w:t>ан. - СПб</w:t>
      </w:r>
      <w:proofErr w:type="gramStart"/>
      <w:r w:rsidR="00BC41F2" w:rsidRPr="00BC41F2">
        <w:rPr>
          <w:rFonts w:eastAsia="Calibri"/>
          <w:bCs/>
          <w:sz w:val="28"/>
          <w:szCs w:val="28"/>
        </w:rPr>
        <w:t xml:space="preserve">. : </w:t>
      </w:r>
      <w:proofErr w:type="gramEnd"/>
      <w:r w:rsidR="00BC41F2" w:rsidRPr="00BC41F2">
        <w:rPr>
          <w:rFonts w:eastAsia="Calibri"/>
          <w:bCs/>
          <w:sz w:val="28"/>
          <w:szCs w:val="28"/>
        </w:rPr>
        <w:t>Лань, 2013. - 69 с. - Режим доступа: http://e.lanbook.com/books/element.php?pl1_id=37074</w:t>
      </w:r>
    </w:p>
    <w:p w:rsidR="00BC41F2" w:rsidRPr="00B86552" w:rsidRDefault="00BC41F2" w:rsidP="00BC41F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B86552" w:rsidRPr="006338D7" w:rsidRDefault="00B86552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47005" w:rsidRPr="00FD3D02" w:rsidRDefault="00247005" w:rsidP="0024700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</w:t>
      </w:r>
      <w:r w:rsidRPr="00FD3D02">
        <w:rPr>
          <w:bCs/>
          <w:sz w:val="28"/>
          <w:szCs w:val="28"/>
        </w:rPr>
        <w:t>у</w:t>
      </w:r>
      <w:r w:rsidRPr="00FD3D02">
        <w:rPr>
          <w:bCs/>
          <w:sz w:val="28"/>
          <w:szCs w:val="28"/>
        </w:rPr>
        <w:t>ющие информационные технологии:</w:t>
      </w:r>
    </w:p>
    <w:p w:rsidR="00247005" w:rsidRPr="00FD3D02" w:rsidRDefault="00247005" w:rsidP="0024700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247005" w:rsidRPr="00FD3D02" w:rsidRDefault="00247005" w:rsidP="0024700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247005" w:rsidRDefault="00247005" w:rsidP="0024700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</w:t>
      </w:r>
      <w:r w:rsidRPr="00FD3D02">
        <w:rPr>
          <w:bCs/>
          <w:sz w:val="28"/>
          <w:szCs w:val="28"/>
        </w:rPr>
        <w:t>и</w:t>
      </w:r>
      <w:r w:rsidRPr="00FD3D02">
        <w:rPr>
          <w:bCs/>
          <w:sz w:val="28"/>
          <w:szCs w:val="28"/>
        </w:rPr>
        <w:t>цензионного программного обеспечения, установленного на технических средствах, размещенных в специальных помещениях и помещениях для с</w:t>
      </w:r>
      <w:r w:rsidRPr="00FD3D02">
        <w:rPr>
          <w:bCs/>
          <w:sz w:val="28"/>
          <w:szCs w:val="28"/>
        </w:rPr>
        <w:t>а</w:t>
      </w:r>
      <w:r w:rsidRPr="00FD3D02">
        <w:rPr>
          <w:bCs/>
          <w:sz w:val="28"/>
          <w:szCs w:val="28"/>
        </w:rPr>
        <w:t>мостоятельной работы в соответствии с расписанием занятий.</w:t>
      </w:r>
    </w:p>
    <w:p w:rsidR="00247005" w:rsidRDefault="00247005" w:rsidP="0024700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47005" w:rsidRPr="006D0936" w:rsidRDefault="00247005" w:rsidP="0024700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247005" w:rsidRPr="00D2714B" w:rsidRDefault="00247005" w:rsidP="0024700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47005" w:rsidRPr="00D2714B" w:rsidRDefault="00247005" w:rsidP="00247005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 w:rsidRPr="00FD3D02">
        <w:rPr>
          <w:bCs/>
          <w:sz w:val="28"/>
        </w:rPr>
        <w:t>подготовк</w:t>
      </w:r>
      <w:r>
        <w:rPr>
          <w:bCs/>
          <w:sz w:val="28"/>
        </w:rPr>
        <w:t>у</w:t>
      </w:r>
      <w:r w:rsidRPr="00FD3D02">
        <w:rPr>
          <w:bCs/>
          <w:sz w:val="28"/>
        </w:rPr>
        <w:t xml:space="preserve"> к </w:t>
      </w:r>
      <w:r>
        <w:rPr>
          <w:bCs/>
          <w:sz w:val="28"/>
        </w:rPr>
        <w:t>провед</w:t>
      </w:r>
      <w:r>
        <w:rPr>
          <w:bCs/>
          <w:sz w:val="28"/>
        </w:rPr>
        <w:t>е</w:t>
      </w:r>
      <w:r>
        <w:rPr>
          <w:bCs/>
          <w:sz w:val="28"/>
        </w:rPr>
        <w:t>нию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</w:t>
      </w:r>
      <w:r w:rsidRPr="00D2714B">
        <w:rPr>
          <w:bCs/>
          <w:sz w:val="28"/>
        </w:rPr>
        <w:t>и</w:t>
      </w:r>
      <w:r w:rsidRPr="00D2714B">
        <w:rPr>
          <w:bCs/>
          <w:sz w:val="28"/>
        </w:rPr>
        <w:t>тарным и противопожарным нормам и правилам.</w:t>
      </w:r>
    </w:p>
    <w:p w:rsidR="00247005" w:rsidRPr="00D2714B" w:rsidRDefault="00247005" w:rsidP="00247005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247005" w:rsidRPr="00D2714B" w:rsidRDefault="00247005" w:rsidP="00247005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</w:t>
      </w:r>
      <w:r>
        <w:rPr>
          <w:bCs/>
          <w:sz w:val="28"/>
        </w:rPr>
        <w:t>, укомплектованные</w:t>
      </w:r>
      <w:r w:rsidRPr="00D2714B">
        <w:rPr>
          <w:bCs/>
          <w:sz w:val="28"/>
        </w:rPr>
        <w:t xml:space="preserve"> специализированной учебной м</w:t>
      </w:r>
      <w:r w:rsidRPr="00D2714B">
        <w:rPr>
          <w:bCs/>
          <w:sz w:val="28"/>
        </w:rPr>
        <w:t>е</w:t>
      </w:r>
      <w:r w:rsidRPr="00D2714B">
        <w:rPr>
          <w:bCs/>
          <w:sz w:val="28"/>
        </w:rPr>
        <w:t>белью и техническими средствами обучения (настенным экраном с диста</w:t>
      </w:r>
      <w:r w:rsidRPr="00D2714B">
        <w:rPr>
          <w:bCs/>
          <w:sz w:val="28"/>
        </w:rPr>
        <w:t>н</w:t>
      </w:r>
      <w:r w:rsidRPr="00D2714B">
        <w:rPr>
          <w:bCs/>
          <w:sz w:val="28"/>
        </w:rPr>
        <w:t>ционным управлением, подвижной маркерной доской, считывающим устро</w:t>
      </w:r>
      <w:r w:rsidRPr="00D2714B">
        <w:rPr>
          <w:bCs/>
          <w:sz w:val="28"/>
        </w:rPr>
        <w:t>й</w:t>
      </w:r>
      <w:r w:rsidRPr="00D2714B">
        <w:rPr>
          <w:bCs/>
          <w:sz w:val="28"/>
        </w:rPr>
        <w:lastRenderedPageBreak/>
        <w:t>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 (</w:t>
      </w:r>
      <w:r w:rsidRPr="001052BF">
        <w:rPr>
          <w:bCs/>
          <w:sz w:val="28"/>
        </w:rPr>
        <w:t>ауд. 16-100</w:t>
      </w:r>
      <w:r>
        <w:rPr>
          <w:bCs/>
          <w:sz w:val="28"/>
        </w:rPr>
        <w:t>)</w:t>
      </w:r>
      <w:r w:rsidRPr="00D2714B">
        <w:rPr>
          <w:bCs/>
          <w:sz w:val="28"/>
        </w:rPr>
        <w:t>.</w:t>
      </w:r>
    </w:p>
    <w:tbl>
      <w:tblPr>
        <w:tblW w:w="10025" w:type="dxa"/>
        <w:tblLook w:val="00A0" w:firstRow="1" w:lastRow="0" w:firstColumn="1" w:lastColumn="0" w:noHBand="0" w:noVBand="0"/>
      </w:tblPr>
      <w:tblGrid>
        <w:gridCol w:w="4073"/>
        <w:gridCol w:w="3761"/>
        <w:gridCol w:w="2191"/>
      </w:tblGrid>
      <w:tr w:rsidR="00247005" w:rsidRPr="003863F7" w:rsidTr="004659F5">
        <w:tc>
          <w:tcPr>
            <w:tcW w:w="4073" w:type="dxa"/>
          </w:tcPr>
          <w:p w:rsidR="00247005" w:rsidRPr="003863F7" w:rsidRDefault="00247005" w:rsidP="004659F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61" w:type="dxa"/>
            <w:vAlign w:val="bottom"/>
            <w:hideMark/>
          </w:tcPr>
          <w:p w:rsidR="00247005" w:rsidRPr="003863F7" w:rsidRDefault="00247005" w:rsidP="004659F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E6A9D9B" wp14:editId="5B2D3ECA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130810</wp:posOffset>
                  </wp:positionV>
                  <wp:extent cx="1436370" cy="665480"/>
                  <wp:effectExtent l="0" t="0" r="0" b="1270"/>
                  <wp:wrapNone/>
                  <wp:docPr id="5" name="Рисунок 5" descr="Подпись Ф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дпись Ф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3" t="22093" r="23154" b="26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1" w:type="dxa"/>
            <w:vAlign w:val="bottom"/>
            <w:hideMark/>
          </w:tcPr>
          <w:p w:rsidR="00247005" w:rsidRPr="003863F7" w:rsidRDefault="00247005" w:rsidP="004659F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247005" w:rsidRPr="003863F7" w:rsidTr="004659F5">
        <w:tc>
          <w:tcPr>
            <w:tcW w:w="4073" w:type="dxa"/>
            <w:hideMark/>
          </w:tcPr>
          <w:p w:rsidR="00247005" w:rsidRPr="003863F7" w:rsidRDefault="00247005" w:rsidP="004659F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61" w:type="dxa"/>
          </w:tcPr>
          <w:p w:rsidR="00247005" w:rsidRPr="003863F7" w:rsidRDefault="00247005" w:rsidP="004659F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91" w:type="dxa"/>
          </w:tcPr>
          <w:p w:rsidR="00247005" w:rsidRPr="003863F7" w:rsidRDefault="00247005" w:rsidP="004659F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247005" w:rsidRPr="003863F7" w:rsidRDefault="00247005" w:rsidP="00247005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 w:rsidRPr="003863F7">
        <w:rPr>
          <w:rFonts w:eastAsia="Calibri"/>
          <w:sz w:val="28"/>
          <w:szCs w:val="28"/>
        </w:rPr>
        <w:t xml:space="preserve">Разработчик </w:t>
      </w:r>
      <w:r>
        <w:rPr>
          <w:rFonts w:eastAsia="Calibri"/>
          <w:sz w:val="28"/>
          <w:szCs w:val="28"/>
        </w:rPr>
        <w:t>программы</w:t>
      </w:r>
      <w:r w:rsidRPr="003863F7">
        <w:rPr>
          <w:rFonts w:eastAsia="Calibri"/>
          <w:sz w:val="28"/>
          <w:szCs w:val="28"/>
        </w:rPr>
        <w:t>, доцент</w:t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  <w:t xml:space="preserve"> Д.П. Кононов</w:t>
      </w:r>
    </w:p>
    <w:p w:rsidR="00247005" w:rsidRPr="00D2714B" w:rsidRDefault="00247005" w:rsidP="00247005">
      <w:pPr>
        <w:widowControl/>
        <w:spacing w:line="240" w:lineRule="auto"/>
        <w:ind w:firstLine="0"/>
        <w:rPr>
          <w:bCs/>
          <w:sz w:val="28"/>
          <w:szCs w:val="28"/>
        </w:rPr>
      </w:pPr>
      <w:r w:rsidRPr="003863F7">
        <w:rPr>
          <w:rFonts w:eastAsia="Calibri"/>
          <w:sz w:val="28"/>
          <w:szCs w:val="28"/>
        </w:rPr>
        <w:t>«21» мая</w:t>
      </w:r>
      <w:r>
        <w:rPr>
          <w:rFonts w:eastAsia="Calibri"/>
          <w:sz w:val="28"/>
          <w:szCs w:val="28"/>
        </w:rPr>
        <w:t xml:space="preserve"> 2015 г.</w:t>
      </w:r>
    </w:p>
    <w:p w:rsidR="00247005" w:rsidRPr="006D0936" w:rsidRDefault="00247005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sectPr w:rsidR="00247005" w:rsidRPr="006D093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943EEC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F490C33"/>
    <w:multiLevelType w:val="hybridMultilevel"/>
    <w:tmpl w:val="8A6CBC4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1"/>
  </w:num>
  <w:num w:numId="13">
    <w:abstractNumId w:val="18"/>
  </w:num>
  <w:num w:numId="14">
    <w:abstractNumId w:val="20"/>
  </w:num>
  <w:num w:numId="15">
    <w:abstractNumId w:val="19"/>
  </w:num>
  <w:num w:numId="16">
    <w:abstractNumId w:val="14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2EB"/>
    <w:rsid w:val="000176D3"/>
    <w:rsid w:val="000176DC"/>
    <w:rsid w:val="0002349A"/>
    <w:rsid w:val="000248E6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0EF2"/>
    <w:rsid w:val="001427D7"/>
    <w:rsid w:val="00150776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0BBD"/>
    <w:rsid w:val="0023148B"/>
    <w:rsid w:val="00233DBB"/>
    <w:rsid w:val="00242263"/>
    <w:rsid w:val="00247005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6F49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61EC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949DC"/>
    <w:rsid w:val="006B4827"/>
    <w:rsid w:val="006B5760"/>
    <w:rsid w:val="006B624F"/>
    <w:rsid w:val="006B6C1A"/>
    <w:rsid w:val="006D0936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4658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B3CBE"/>
    <w:rsid w:val="007C0285"/>
    <w:rsid w:val="007D0311"/>
    <w:rsid w:val="007D7EAC"/>
    <w:rsid w:val="007E3977"/>
    <w:rsid w:val="007E7072"/>
    <w:rsid w:val="007F2B72"/>
    <w:rsid w:val="00800843"/>
    <w:rsid w:val="008147D9"/>
    <w:rsid w:val="00816F43"/>
    <w:rsid w:val="0082287B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0ACF"/>
    <w:rsid w:val="008839F8"/>
    <w:rsid w:val="00883F25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2B00"/>
    <w:rsid w:val="009472F9"/>
    <w:rsid w:val="0095427B"/>
    <w:rsid w:val="00957562"/>
    <w:rsid w:val="00973A15"/>
    <w:rsid w:val="00974682"/>
    <w:rsid w:val="00985000"/>
    <w:rsid w:val="0098550A"/>
    <w:rsid w:val="00986908"/>
    <w:rsid w:val="00986C41"/>
    <w:rsid w:val="00990DC5"/>
    <w:rsid w:val="009A3C08"/>
    <w:rsid w:val="009A3F8D"/>
    <w:rsid w:val="009B087B"/>
    <w:rsid w:val="009B66A3"/>
    <w:rsid w:val="009C40A7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E4E"/>
    <w:rsid w:val="00A63776"/>
    <w:rsid w:val="00A7043A"/>
    <w:rsid w:val="00A84B58"/>
    <w:rsid w:val="00A8508F"/>
    <w:rsid w:val="00A90FAF"/>
    <w:rsid w:val="00A96BD2"/>
    <w:rsid w:val="00AB57D4"/>
    <w:rsid w:val="00AB689B"/>
    <w:rsid w:val="00AD642A"/>
    <w:rsid w:val="00AE3971"/>
    <w:rsid w:val="00AF34CF"/>
    <w:rsid w:val="00B03720"/>
    <w:rsid w:val="00B054F2"/>
    <w:rsid w:val="00B147AB"/>
    <w:rsid w:val="00B17FC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6552"/>
    <w:rsid w:val="00B940E0"/>
    <w:rsid w:val="00B94327"/>
    <w:rsid w:val="00BA0157"/>
    <w:rsid w:val="00BA1DEC"/>
    <w:rsid w:val="00BC0A74"/>
    <w:rsid w:val="00BC38E9"/>
    <w:rsid w:val="00BC41F2"/>
    <w:rsid w:val="00BD4749"/>
    <w:rsid w:val="00BD48B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C6491"/>
    <w:rsid w:val="00CC6C12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7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11F"/>
    <w:rsid w:val="00D673A9"/>
    <w:rsid w:val="00D679E5"/>
    <w:rsid w:val="00D72828"/>
    <w:rsid w:val="00D75AB6"/>
    <w:rsid w:val="00D8235F"/>
    <w:rsid w:val="00D84600"/>
    <w:rsid w:val="00D870FA"/>
    <w:rsid w:val="00D9067C"/>
    <w:rsid w:val="00D92FDE"/>
    <w:rsid w:val="00DA07C9"/>
    <w:rsid w:val="00DA3098"/>
    <w:rsid w:val="00DA4F2C"/>
    <w:rsid w:val="00DA6A01"/>
    <w:rsid w:val="00DB2A19"/>
    <w:rsid w:val="00DB40A3"/>
    <w:rsid w:val="00DB6259"/>
    <w:rsid w:val="00DB760E"/>
    <w:rsid w:val="00DB7F70"/>
    <w:rsid w:val="00DC6162"/>
    <w:rsid w:val="00DD1949"/>
    <w:rsid w:val="00DD2FB4"/>
    <w:rsid w:val="00DE049B"/>
    <w:rsid w:val="00DF7688"/>
    <w:rsid w:val="00E0066B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89D"/>
    <w:rsid w:val="00F05DEA"/>
    <w:rsid w:val="00F13FAB"/>
    <w:rsid w:val="00F15715"/>
    <w:rsid w:val="00F23B7B"/>
    <w:rsid w:val="00F35BF7"/>
    <w:rsid w:val="00F4289A"/>
    <w:rsid w:val="00F54398"/>
    <w:rsid w:val="00F565BC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B8371-0392-4840-994A-C2F1F0778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10</Pages>
  <Words>1874</Words>
  <Characters>10684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41</cp:revision>
  <cp:lastPrinted>2017-03-31T05:36:00Z</cp:lastPrinted>
  <dcterms:created xsi:type="dcterms:W3CDTF">2016-03-04T12:57:00Z</dcterms:created>
  <dcterms:modified xsi:type="dcterms:W3CDTF">2017-12-27T11:16:00Z</dcterms:modified>
</cp:coreProperties>
</file>