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66C" w:rsidRPr="007E3C95" w:rsidRDefault="00D06585" w:rsidP="007E3C9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7E3C9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7E3C95" w:rsidRDefault="00D06585" w:rsidP="007E3C9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«</w:t>
      </w:r>
      <w:r w:rsidR="00E87044">
        <w:rPr>
          <w:rFonts w:ascii="Times New Roman" w:hAnsi="Times New Roman" w:cs="Times New Roman"/>
          <w:sz w:val="24"/>
          <w:szCs w:val="24"/>
        </w:rPr>
        <w:t>Метрология, стандартизация и сертификация</w:t>
      </w:r>
      <w:r w:rsidR="00CF5F77">
        <w:rPr>
          <w:rFonts w:ascii="Times New Roman" w:hAnsi="Times New Roman" w:cs="Times New Roman"/>
          <w:sz w:val="24"/>
          <w:szCs w:val="24"/>
        </w:rPr>
        <w:t xml:space="preserve"> 2</w:t>
      </w:r>
      <w:r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7E3C95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EB5307" w:rsidRDefault="00E87044" w:rsidP="007E3C9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Специальность 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– </w:t>
      </w:r>
      <w:r w:rsidR="001E032A">
        <w:rPr>
          <w:rFonts w:ascii="Times New Roman" w:hAnsi="Times New Roman" w:cs="Times New Roman"/>
          <w:sz w:val="24"/>
          <w:szCs w:val="24"/>
        </w:rPr>
        <w:t>23</w:t>
      </w:r>
      <w:r w:rsidR="00D06585" w:rsidRPr="007E3C95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5</w:t>
      </w:r>
      <w:r w:rsidR="00D06585" w:rsidRPr="007E3C95">
        <w:rPr>
          <w:rFonts w:ascii="Times New Roman" w:hAnsi="Times New Roman" w:cs="Times New Roman"/>
          <w:sz w:val="24"/>
          <w:szCs w:val="24"/>
        </w:rPr>
        <w:t>.0</w:t>
      </w:r>
      <w:r w:rsidR="001E032A">
        <w:rPr>
          <w:rFonts w:ascii="Times New Roman" w:hAnsi="Times New Roman" w:cs="Times New Roman"/>
          <w:sz w:val="24"/>
          <w:szCs w:val="24"/>
        </w:rPr>
        <w:t>3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Подвижной состав железных дорог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D06585" w:rsidRPr="007E3C95" w:rsidRDefault="00E87044" w:rsidP="007E3C95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 «</w:t>
      </w:r>
      <w:r w:rsidR="00827051">
        <w:rPr>
          <w:rFonts w:ascii="Times New Roman" w:hAnsi="Times New Roman" w:cs="Times New Roman"/>
          <w:sz w:val="24"/>
          <w:szCs w:val="24"/>
        </w:rPr>
        <w:t>Вагоны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7E3C95">
      <w:pPr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7E3C95">
        <w:rPr>
          <w:rFonts w:ascii="Times New Roman" w:hAnsi="Times New Roman" w:cs="Times New Roman"/>
          <w:sz w:val="24"/>
          <w:szCs w:val="24"/>
        </w:rPr>
        <w:t xml:space="preserve"> </w:t>
      </w:r>
      <w:r w:rsidR="00E87044">
        <w:rPr>
          <w:rFonts w:ascii="Times New Roman" w:hAnsi="Times New Roman" w:cs="Times New Roman"/>
          <w:sz w:val="24"/>
          <w:szCs w:val="24"/>
        </w:rPr>
        <w:t>инженер</w:t>
      </w:r>
      <w:r w:rsidR="00CF5F77">
        <w:rPr>
          <w:rFonts w:ascii="Times New Roman" w:hAnsi="Times New Roman" w:cs="Times New Roman"/>
          <w:sz w:val="24"/>
          <w:szCs w:val="24"/>
        </w:rPr>
        <w:t xml:space="preserve"> путей сообщения</w:t>
      </w:r>
    </w:p>
    <w:p w:rsidR="00D06585" w:rsidRPr="007E3C95" w:rsidRDefault="007E3C95" w:rsidP="007E3C9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1E032A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</w:t>
      </w:r>
      <w:r w:rsidR="00E87044">
        <w:rPr>
          <w:rFonts w:ascii="Times New Roman" w:hAnsi="Times New Roman" w:cs="Times New Roman"/>
          <w:sz w:val="24"/>
          <w:szCs w:val="24"/>
        </w:rPr>
        <w:t>Метрология, стандартизация и сертификация</w:t>
      </w:r>
      <w:r w:rsidR="00CF5F77">
        <w:rPr>
          <w:rFonts w:ascii="Times New Roman" w:hAnsi="Times New Roman" w:cs="Times New Roman"/>
          <w:sz w:val="24"/>
          <w:szCs w:val="24"/>
        </w:rPr>
        <w:t xml:space="preserve"> 2</w:t>
      </w:r>
      <w:r w:rsidR="00D06585" w:rsidRPr="007E3C95">
        <w:rPr>
          <w:rFonts w:ascii="Times New Roman" w:hAnsi="Times New Roman" w:cs="Times New Roman"/>
          <w:sz w:val="24"/>
          <w:szCs w:val="24"/>
        </w:rPr>
        <w:t>» (</w:t>
      </w:r>
      <w:r w:rsidR="00B95D2C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="00B95D2C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E87044">
        <w:rPr>
          <w:rFonts w:ascii="Times New Roman" w:hAnsi="Times New Roman" w:cs="Times New Roman"/>
          <w:sz w:val="24"/>
          <w:szCs w:val="24"/>
        </w:rPr>
        <w:t>.</w:t>
      </w:r>
      <w:r w:rsidR="00D06585" w:rsidRPr="007E3C95">
        <w:rPr>
          <w:rFonts w:ascii="Times New Roman" w:hAnsi="Times New Roman" w:cs="Times New Roman"/>
          <w:sz w:val="24"/>
          <w:szCs w:val="24"/>
        </w:rPr>
        <w:t>Б.</w:t>
      </w:r>
      <w:r w:rsidR="00B95D2C">
        <w:rPr>
          <w:rFonts w:ascii="Times New Roman" w:hAnsi="Times New Roman" w:cs="Times New Roman"/>
          <w:sz w:val="24"/>
          <w:szCs w:val="24"/>
        </w:rPr>
        <w:t>2</w:t>
      </w:r>
      <w:r w:rsidR="00CF5F77">
        <w:rPr>
          <w:rFonts w:ascii="Times New Roman" w:hAnsi="Times New Roman" w:cs="Times New Roman"/>
          <w:sz w:val="24"/>
          <w:szCs w:val="24"/>
        </w:rPr>
        <w:t>8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) относится к </w:t>
      </w:r>
      <w:r w:rsidR="00E87044">
        <w:rPr>
          <w:rFonts w:ascii="Times New Roman" w:hAnsi="Times New Roman" w:cs="Times New Roman"/>
          <w:sz w:val="24"/>
          <w:szCs w:val="24"/>
        </w:rPr>
        <w:t xml:space="preserve">базовой </w:t>
      </w:r>
      <w:r w:rsidR="00D06585" w:rsidRPr="007E3C95">
        <w:rPr>
          <w:rFonts w:ascii="Times New Roman" w:hAnsi="Times New Roman" w:cs="Times New Roman"/>
          <w:sz w:val="24"/>
          <w:szCs w:val="24"/>
        </w:rPr>
        <w:t>части и является</w:t>
      </w:r>
      <w:r w:rsidR="00E87044">
        <w:rPr>
          <w:rFonts w:ascii="Times New Roman" w:hAnsi="Times New Roman" w:cs="Times New Roman"/>
          <w:sz w:val="24"/>
          <w:szCs w:val="24"/>
        </w:rPr>
        <w:t xml:space="preserve"> обязательной дисциплиной</w:t>
      </w:r>
      <w:r w:rsidR="00D06585" w:rsidRPr="007E3C95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7E3C9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4F057A" w:rsidRPr="004F057A" w:rsidRDefault="00A7304F" w:rsidP="004F057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A7304F">
        <w:rPr>
          <w:rFonts w:ascii="Times New Roman" w:eastAsia="Times New Roman" w:hAnsi="Times New Roman" w:cs="Times New Roman"/>
          <w:color w:val="000000"/>
          <w:sz w:val="24"/>
          <w:szCs w:val="24"/>
        </w:rPr>
        <w:t>Цель дисциплины «Метрология, стандартизация и сертификация» – дать будущим специалистам знания и практические навыки в использовании и соблюдении требований Федеральных законов в рассматриваемых областях, комплексных систем общетехнических стандартов (ГСИ, РНСС, ЕСДП, ЕСКД, ЕСТД и др.), а также правил, схем и принципов сертификации, оценки уровня качества и метрологического обеспечения при производстве и эксплуатации техники</w:t>
      </w:r>
      <w:r w:rsidR="004F057A" w:rsidRPr="004F057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A7304F" w:rsidRPr="00A7304F" w:rsidRDefault="00A7304F" w:rsidP="00A7304F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304F">
        <w:rPr>
          <w:rFonts w:ascii="Times New Roman" w:eastAsia="Times New Roman" w:hAnsi="Times New Roman" w:cs="Times New Roman"/>
          <w:color w:val="000000"/>
          <w:sz w:val="24"/>
          <w:szCs w:val="24"/>
        </w:rPr>
        <w:t>Для достижения поставленных целей решаются следующие задачи:</w:t>
      </w:r>
    </w:p>
    <w:p w:rsidR="00A7304F" w:rsidRPr="00A7304F" w:rsidRDefault="00A7304F" w:rsidP="00A7304F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304F">
        <w:rPr>
          <w:rFonts w:ascii="Times New Roman" w:eastAsia="Times New Roman" w:hAnsi="Times New Roman" w:cs="Times New Roman"/>
          <w:color w:val="000000"/>
          <w:sz w:val="24"/>
          <w:szCs w:val="24"/>
        </w:rPr>
        <w:t>Теоретический компонент (иметь представление):</w:t>
      </w:r>
    </w:p>
    <w:p w:rsidR="00A7304F" w:rsidRPr="00A7304F" w:rsidRDefault="00A7304F" w:rsidP="00A7304F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304F">
        <w:rPr>
          <w:rFonts w:ascii="Times New Roman" w:eastAsia="Times New Roman" w:hAnsi="Times New Roman" w:cs="Times New Roman"/>
          <w:color w:val="000000"/>
          <w:sz w:val="24"/>
          <w:szCs w:val="24"/>
        </w:rPr>
        <w:t>– о системах менеджмента качества на основе международных стандартов серии ИСО 9000;</w:t>
      </w:r>
    </w:p>
    <w:p w:rsidR="00A7304F" w:rsidRPr="00A7304F" w:rsidRDefault="00A7304F" w:rsidP="00A7304F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304F">
        <w:rPr>
          <w:rFonts w:ascii="Times New Roman" w:eastAsia="Times New Roman" w:hAnsi="Times New Roman" w:cs="Times New Roman"/>
          <w:color w:val="000000"/>
          <w:sz w:val="24"/>
          <w:szCs w:val="24"/>
        </w:rPr>
        <w:t>– о технических регламентах;</w:t>
      </w:r>
    </w:p>
    <w:p w:rsidR="00A7304F" w:rsidRPr="00A7304F" w:rsidRDefault="00A7304F" w:rsidP="00A7304F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30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о принципах нормирования </w:t>
      </w:r>
      <w:proofErr w:type="spellStart"/>
      <w:r w:rsidRPr="00A7304F">
        <w:rPr>
          <w:rFonts w:ascii="Times New Roman" w:eastAsia="Times New Roman" w:hAnsi="Times New Roman" w:cs="Times New Roman"/>
          <w:color w:val="000000"/>
          <w:sz w:val="24"/>
          <w:szCs w:val="24"/>
        </w:rPr>
        <w:t>точностных</w:t>
      </w:r>
      <w:proofErr w:type="spellEnd"/>
      <w:r w:rsidRPr="00A730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параметров типовых соединений деталей машин при составлении и оформлении конструкторской документации.</w:t>
      </w:r>
    </w:p>
    <w:p w:rsidR="00A7304F" w:rsidRPr="00A7304F" w:rsidRDefault="00A7304F" w:rsidP="00A7304F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304F">
        <w:rPr>
          <w:rFonts w:ascii="Times New Roman" w:eastAsia="Times New Roman" w:hAnsi="Times New Roman" w:cs="Times New Roman"/>
          <w:color w:val="000000"/>
          <w:sz w:val="24"/>
          <w:szCs w:val="24"/>
        </w:rPr>
        <w:t>Познавательный компонент:</w:t>
      </w:r>
    </w:p>
    <w:p w:rsidR="00A7304F" w:rsidRPr="00A7304F" w:rsidRDefault="00A7304F" w:rsidP="00A7304F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304F">
        <w:rPr>
          <w:rFonts w:ascii="Times New Roman" w:eastAsia="Times New Roman" w:hAnsi="Times New Roman" w:cs="Times New Roman"/>
          <w:color w:val="000000"/>
          <w:sz w:val="24"/>
          <w:szCs w:val="24"/>
        </w:rPr>
        <w:t>– Федеральные законы «О техническом регулировании», «Об обеспечении единства измерений»;</w:t>
      </w:r>
    </w:p>
    <w:p w:rsidR="00A7304F" w:rsidRPr="00A7304F" w:rsidRDefault="00A7304F" w:rsidP="00A7304F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304F">
        <w:rPr>
          <w:rFonts w:ascii="Times New Roman" w:eastAsia="Times New Roman" w:hAnsi="Times New Roman" w:cs="Times New Roman"/>
          <w:color w:val="000000"/>
          <w:sz w:val="24"/>
          <w:szCs w:val="24"/>
        </w:rPr>
        <w:t>– основные понятия, термины и определения в области метрологии, стандартизации и сертификации продукции и услуг;</w:t>
      </w:r>
    </w:p>
    <w:p w:rsidR="00A7304F" w:rsidRPr="00A7304F" w:rsidRDefault="00A7304F" w:rsidP="00A7304F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304F">
        <w:rPr>
          <w:rFonts w:ascii="Times New Roman" w:eastAsia="Times New Roman" w:hAnsi="Times New Roman" w:cs="Times New Roman"/>
          <w:color w:val="000000"/>
          <w:sz w:val="24"/>
          <w:szCs w:val="24"/>
        </w:rPr>
        <w:t>– системы допусков и посадок, принятые в РФ и ISO;</w:t>
      </w:r>
    </w:p>
    <w:p w:rsidR="00A7304F" w:rsidRPr="00A7304F" w:rsidRDefault="00A7304F" w:rsidP="00A7304F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304F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Практический компонент:</w:t>
      </w:r>
    </w:p>
    <w:p w:rsidR="00A7304F" w:rsidRPr="00A7304F" w:rsidRDefault="00A7304F" w:rsidP="00A7304F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30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выбирать посадки из </w:t>
      </w:r>
      <w:proofErr w:type="gramStart"/>
      <w:r w:rsidRPr="00A7304F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предпочтительного</w:t>
      </w:r>
      <w:proofErr w:type="gramEnd"/>
      <w:r w:rsidRPr="00A730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рекомендуемых рядов;</w:t>
      </w:r>
    </w:p>
    <w:p w:rsidR="00A7304F" w:rsidRPr="00A7304F" w:rsidRDefault="00A7304F" w:rsidP="00A7304F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304F">
        <w:rPr>
          <w:rFonts w:ascii="Times New Roman" w:eastAsia="Times New Roman" w:hAnsi="Times New Roman" w:cs="Times New Roman"/>
          <w:color w:val="000000"/>
          <w:sz w:val="24"/>
          <w:szCs w:val="24"/>
        </w:rPr>
        <w:t>– обозначать нормы точности на сборочных и рабочих чертежах;</w:t>
      </w:r>
    </w:p>
    <w:p w:rsidR="00A7304F" w:rsidRPr="00A7304F" w:rsidRDefault="00A7304F" w:rsidP="00A7304F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304F">
        <w:rPr>
          <w:rFonts w:ascii="Times New Roman" w:eastAsia="Times New Roman" w:hAnsi="Times New Roman" w:cs="Times New Roman"/>
          <w:color w:val="000000"/>
          <w:sz w:val="24"/>
          <w:szCs w:val="24"/>
        </w:rPr>
        <w:t>– выбирать измерительные средства и пользоваться ими;</w:t>
      </w:r>
    </w:p>
    <w:p w:rsidR="00A7304F" w:rsidRDefault="00A7304F" w:rsidP="00A7304F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304F">
        <w:rPr>
          <w:rFonts w:ascii="Times New Roman" w:eastAsia="Times New Roman" w:hAnsi="Times New Roman" w:cs="Times New Roman"/>
          <w:color w:val="000000"/>
          <w:sz w:val="24"/>
          <w:szCs w:val="24"/>
        </w:rPr>
        <w:t>– пользоваться нормативной и справочной документацией в областях метрологии, стандартизации и сертификации.</w:t>
      </w:r>
    </w:p>
    <w:p w:rsidR="00D06585" w:rsidRPr="007E3C95" w:rsidRDefault="007E3C95" w:rsidP="00A7304F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="00D06585" w:rsidRPr="007E3C95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D06585" w:rsidRPr="007E3C95" w:rsidRDefault="00D06585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следующих  компетенций</w:t>
      </w:r>
      <w:proofErr w:type="gramStart"/>
      <w:r w:rsidRPr="007E3C95">
        <w:rPr>
          <w:rFonts w:ascii="Times New Roman" w:hAnsi="Times New Roman" w:cs="Times New Roman"/>
          <w:sz w:val="24"/>
          <w:szCs w:val="24"/>
        </w:rPr>
        <w:t>:</w:t>
      </w:r>
      <w:r w:rsidR="00236AE6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236AE6">
        <w:rPr>
          <w:rFonts w:ascii="Times New Roman" w:hAnsi="Times New Roman" w:cs="Times New Roman"/>
          <w:sz w:val="24"/>
          <w:szCs w:val="24"/>
        </w:rPr>
        <w:t xml:space="preserve">ПК-9, </w:t>
      </w:r>
      <w:r w:rsidRPr="007E3C95">
        <w:rPr>
          <w:rFonts w:ascii="Times New Roman" w:hAnsi="Times New Roman" w:cs="Times New Roman"/>
          <w:sz w:val="24"/>
          <w:szCs w:val="24"/>
        </w:rPr>
        <w:t>ПК-</w:t>
      </w:r>
      <w:r w:rsidR="00236AE6">
        <w:rPr>
          <w:rFonts w:ascii="Times New Roman" w:hAnsi="Times New Roman" w:cs="Times New Roman"/>
          <w:sz w:val="24"/>
          <w:szCs w:val="24"/>
        </w:rPr>
        <w:t>5</w:t>
      </w:r>
      <w:r w:rsidR="00E87044">
        <w:rPr>
          <w:rFonts w:ascii="Times New Roman" w:hAnsi="Times New Roman" w:cs="Times New Roman"/>
          <w:sz w:val="24"/>
          <w:szCs w:val="24"/>
        </w:rPr>
        <w:t>.</w:t>
      </w:r>
    </w:p>
    <w:p w:rsidR="00A7304F" w:rsidRPr="00A7304F" w:rsidRDefault="00A7304F" w:rsidP="00A7304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304F">
        <w:rPr>
          <w:rFonts w:ascii="Times New Roman" w:hAnsi="Times New Roman" w:cs="Times New Roman"/>
          <w:sz w:val="24"/>
          <w:szCs w:val="24"/>
        </w:rPr>
        <w:t>В результате освоения дисциплины студент должен:</w:t>
      </w:r>
    </w:p>
    <w:p w:rsidR="00A7304F" w:rsidRPr="00A7304F" w:rsidRDefault="00A7304F" w:rsidP="00A7304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304F">
        <w:rPr>
          <w:rFonts w:ascii="Times New Roman" w:hAnsi="Times New Roman" w:cs="Times New Roman"/>
          <w:sz w:val="24"/>
          <w:szCs w:val="24"/>
        </w:rPr>
        <w:t>ЗНАТЬ:</w:t>
      </w:r>
    </w:p>
    <w:p w:rsidR="00A7304F" w:rsidRPr="00A7304F" w:rsidRDefault="00A7304F" w:rsidP="00A7304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304F">
        <w:rPr>
          <w:rFonts w:ascii="Times New Roman" w:hAnsi="Times New Roman" w:cs="Times New Roman"/>
          <w:sz w:val="24"/>
          <w:szCs w:val="24"/>
        </w:rPr>
        <w:t>-правовые основы метрологии, стандартизации и сертификации;</w:t>
      </w:r>
    </w:p>
    <w:p w:rsidR="00A7304F" w:rsidRPr="00A7304F" w:rsidRDefault="00A7304F" w:rsidP="00A7304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304F">
        <w:rPr>
          <w:rFonts w:ascii="Times New Roman" w:hAnsi="Times New Roman" w:cs="Times New Roman"/>
          <w:sz w:val="24"/>
          <w:szCs w:val="24"/>
        </w:rPr>
        <w:t>- метрологические службы, обеспечивающие единство измерений;</w:t>
      </w:r>
    </w:p>
    <w:p w:rsidR="00A7304F" w:rsidRPr="00A7304F" w:rsidRDefault="00A7304F" w:rsidP="00A7304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304F">
        <w:rPr>
          <w:rFonts w:ascii="Times New Roman" w:hAnsi="Times New Roman" w:cs="Times New Roman"/>
          <w:sz w:val="24"/>
          <w:szCs w:val="24"/>
        </w:rPr>
        <w:t>- технические средства измерений;</w:t>
      </w:r>
    </w:p>
    <w:p w:rsidR="00A7304F" w:rsidRPr="00A7304F" w:rsidRDefault="00A7304F" w:rsidP="00A7304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304F">
        <w:rPr>
          <w:rFonts w:ascii="Times New Roman" w:hAnsi="Times New Roman" w:cs="Times New Roman"/>
          <w:sz w:val="24"/>
          <w:szCs w:val="24"/>
        </w:rPr>
        <w:t>- принципы построения международных и отечественных стандартов;</w:t>
      </w:r>
    </w:p>
    <w:p w:rsidR="00A7304F" w:rsidRPr="00A7304F" w:rsidRDefault="00A7304F" w:rsidP="00A7304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304F">
        <w:rPr>
          <w:rFonts w:ascii="Times New Roman" w:hAnsi="Times New Roman" w:cs="Times New Roman"/>
          <w:sz w:val="24"/>
          <w:szCs w:val="24"/>
        </w:rPr>
        <w:lastRenderedPageBreak/>
        <w:t>-правила пользования стандартами, комплексами стандартов и другой нормативно-технической документацией.</w:t>
      </w:r>
    </w:p>
    <w:p w:rsidR="00A7304F" w:rsidRPr="00A7304F" w:rsidRDefault="00A7304F" w:rsidP="00A7304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304F">
        <w:rPr>
          <w:rFonts w:ascii="Times New Roman" w:hAnsi="Times New Roman" w:cs="Times New Roman"/>
          <w:sz w:val="24"/>
          <w:szCs w:val="24"/>
        </w:rPr>
        <w:t>УМЕТЬ:</w:t>
      </w:r>
    </w:p>
    <w:p w:rsidR="00A7304F" w:rsidRPr="00A7304F" w:rsidRDefault="00A7304F" w:rsidP="00A7304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304F">
        <w:rPr>
          <w:rFonts w:ascii="Times New Roman" w:hAnsi="Times New Roman" w:cs="Times New Roman"/>
          <w:sz w:val="24"/>
          <w:szCs w:val="24"/>
        </w:rPr>
        <w:t>-применять методы и средства технических измерений, стандарты, технические регламенты и другие нормативные документы при оценке, контроле качества и сертификации продукции;</w:t>
      </w:r>
    </w:p>
    <w:p w:rsidR="00A7304F" w:rsidRPr="00A7304F" w:rsidRDefault="00A7304F" w:rsidP="00A7304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304F">
        <w:rPr>
          <w:rFonts w:ascii="Times New Roman" w:hAnsi="Times New Roman" w:cs="Times New Roman"/>
          <w:sz w:val="24"/>
          <w:szCs w:val="24"/>
        </w:rPr>
        <w:t>- разрабатывать нормативно-технические документы по модернизации подвижного состава и его узлов.</w:t>
      </w:r>
    </w:p>
    <w:p w:rsidR="00A7304F" w:rsidRPr="00A7304F" w:rsidRDefault="00A7304F" w:rsidP="00A7304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304F">
        <w:rPr>
          <w:rFonts w:ascii="Times New Roman" w:hAnsi="Times New Roman" w:cs="Times New Roman"/>
          <w:sz w:val="24"/>
          <w:szCs w:val="24"/>
        </w:rPr>
        <w:t>ВЛАДЕТЬ:</w:t>
      </w:r>
    </w:p>
    <w:p w:rsidR="001E032A" w:rsidRDefault="00A7304F" w:rsidP="00A7304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304F">
        <w:rPr>
          <w:rFonts w:ascii="Times New Roman" w:hAnsi="Times New Roman" w:cs="Times New Roman"/>
          <w:sz w:val="24"/>
          <w:szCs w:val="24"/>
        </w:rPr>
        <w:t>- методами и средствами технических измерений, приемами использования стандартов и других нормативных документов при оценке, контроле качества и сертификации продукции.</w:t>
      </w:r>
    </w:p>
    <w:p w:rsidR="00D06585" w:rsidRPr="007E3C95" w:rsidRDefault="007E3C95" w:rsidP="001E032A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EB5307" w:rsidRPr="001E032A" w:rsidRDefault="00EB5307" w:rsidP="00EB530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304F">
        <w:rPr>
          <w:rFonts w:ascii="Times New Roman" w:eastAsia="Times New Roman" w:hAnsi="Times New Roman" w:cs="Times New Roman"/>
          <w:sz w:val="24"/>
          <w:szCs w:val="24"/>
        </w:rPr>
        <w:t>Качество продукции</w:t>
      </w:r>
    </w:p>
    <w:p w:rsidR="00EB5307" w:rsidRPr="001E032A" w:rsidRDefault="00EB5307" w:rsidP="00EB530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304F">
        <w:rPr>
          <w:rFonts w:ascii="Times New Roman" w:eastAsia="Times New Roman" w:hAnsi="Times New Roman" w:cs="Times New Roman"/>
          <w:sz w:val="24"/>
          <w:szCs w:val="24"/>
        </w:rPr>
        <w:t>Основы метрологии</w:t>
      </w:r>
    </w:p>
    <w:p w:rsidR="00EB5307" w:rsidRPr="001E032A" w:rsidRDefault="00EB5307" w:rsidP="00EB530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304F">
        <w:rPr>
          <w:rFonts w:ascii="Times New Roman" w:eastAsia="Times New Roman" w:hAnsi="Times New Roman" w:cs="Times New Roman"/>
          <w:sz w:val="24"/>
          <w:szCs w:val="24"/>
        </w:rPr>
        <w:t>Основы взаимозаменяемости</w:t>
      </w:r>
    </w:p>
    <w:p w:rsidR="00EB5307" w:rsidRDefault="00EB5307" w:rsidP="00EB5307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304F">
        <w:rPr>
          <w:rFonts w:ascii="Times New Roman" w:eastAsia="Times New Roman" w:hAnsi="Times New Roman" w:cs="Times New Roman"/>
          <w:sz w:val="24"/>
          <w:szCs w:val="24"/>
        </w:rPr>
        <w:t>Стандартизация геометрических параметров деталей</w:t>
      </w:r>
    </w:p>
    <w:p w:rsidR="00EB5307" w:rsidRPr="001E032A" w:rsidRDefault="00EB5307" w:rsidP="00EB530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Основы размерного анализа</w:t>
      </w:r>
    </w:p>
    <w:p w:rsidR="00EB5307" w:rsidRDefault="00EB5307" w:rsidP="00EB530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304F">
        <w:rPr>
          <w:rFonts w:ascii="Times New Roman" w:eastAsia="Times New Roman" w:hAnsi="Times New Roman" w:cs="Times New Roman"/>
          <w:sz w:val="24"/>
          <w:szCs w:val="24"/>
        </w:rPr>
        <w:t>Стандартизация полей допусков и посадок типовых соединений деталей машин</w:t>
      </w:r>
    </w:p>
    <w:p w:rsidR="00EB5307" w:rsidRDefault="00EB5307" w:rsidP="00EB530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304F">
        <w:rPr>
          <w:rFonts w:ascii="Times New Roman" w:eastAsia="Times New Roman" w:hAnsi="Times New Roman" w:cs="Times New Roman"/>
          <w:sz w:val="24"/>
          <w:szCs w:val="24"/>
        </w:rPr>
        <w:t>Основы стандартизации</w:t>
      </w:r>
    </w:p>
    <w:p w:rsidR="00EB5307" w:rsidRDefault="00EB5307" w:rsidP="00EB530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304F">
        <w:rPr>
          <w:rFonts w:ascii="Times New Roman" w:eastAsia="Times New Roman" w:hAnsi="Times New Roman" w:cs="Times New Roman"/>
          <w:sz w:val="24"/>
          <w:szCs w:val="24"/>
        </w:rPr>
        <w:t>Основы сертификации</w:t>
      </w:r>
    </w:p>
    <w:p w:rsidR="00D06585" w:rsidRDefault="007E3C95" w:rsidP="007E3C9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D06585" w:rsidRDefault="00D06585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Объем дисциплины – 2 зачетные единицы (72 час.), в том числе:</w:t>
      </w:r>
    </w:p>
    <w:p w:rsidR="00F770CC" w:rsidRPr="007E3C95" w:rsidRDefault="00F770CC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D06585" w:rsidRPr="007E3C95" w:rsidRDefault="00D06585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лекции – 1</w:t>
      </w:r>
      <w:r w:rsidR="00CF5F77">
        <w:rPr>
          <w:rFonts w:ascii="Times New Roman" w:hAnsi="Times New Roman" w:cs="Times New Roman"/>
          <w:sz w:val="24"/>
          <w:szCs w:val="24"/>
        </w:rPr>
        <w:t>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A7304F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 работы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– </w:t>
      </w:r>
      <w:r w:rsidR="007B22A9">
        <w:rPr>
          <w:rFonts w:ascii="Times New Roman" w:hAnsi="Times New Roman" w:cs="Times New Roman"/>
          <w:sz w:val="24"/>
          <w:szCs w:val="24"/>
        </w:rPr>
        <w:t>1</w:t>
      </w:r>
      <w:r w:rsidR="00CF5F77">
        <w:rPr>
          <w:rFonts w:ascii="Times New Roman" w:hAnsi="Times New Roman" w:cs="Times New Roman"/>
          <w:sz w:val="24"/>
          <w:szCs w:val="24"/>
        </w:rPr>
        <w:t>8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CF5F77" w:rsidRPr="007E3C95" w:rsidRDefault="00CF5F77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 занятия – 18 час.</w:t>
      </w:r>
    </w:p>
    <w:p w:rsidR="00D06585" w:rsidRPr="007E3C95" w:rsidRDefault="00D06585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CF5F77">
        <w:rPr>
          <w:rFonts w:ascii="Times New Roman" w:hAnsi="Times New Roman" w:cs="Times New Roman"/>
          <w:sz w:val="24"/>
          <w:szCs w:val="24"/>
        </w:rPr>
        <w:t>18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F770CC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зачет</w:t>
      </w:r>
      <w:r w:rsidR="00A7304F">
        <w:rPr>
          <w:rFonts w:ascii="Times New Roman" w:hAnsi="Times New Roman" w:cs="Times New Roman"/>
          <w:sz w:val="24"/>
          <w:szCs w:val="24"/>
        </w:rPr>
        <w:t>, курсовая работа</w:t>
      </w:r>
    </w:p>
    <w:p w:rsidR="00F770CC" w:rsidRDefault="00F770CC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770CC" w:rsidRPr="007E3C95" w:rsidRDefault="00F770CC" w:rsidP="00F770C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заочной формы обучения:</w:t>
      </w:r>
    </w:p>
    <w:p w:rsidR="00F770CC" w:rsidRPr="007E3C95" w:rsidRDefault="00F770CC" w:rsidP="00F770C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A7304F">
        <w:rPr>
          <w:rFonts w:ascii="Times New Roman" w:hAnsi="Times New Roman" w:cs="Times New Roman"/>
          <w:sz w:val="24"/>
          <w:szCs w:val="24"/>
        </w:rPr>
        <w:t>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F770CC" w:rsidRDefault="00A7304F" w:rsidP="00F770C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 работы</w:t>
      </w:r>
      <w:r w:rsidR="00F770CC" w:rsidRPr="007E3C95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4</w:t>
      </w:r>
      <w:r w:rsidR="00F770CC"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CF5F77" w:rsidRPr="007E3C95" w:rsidRDefault="00CF5F77" w:rsidP="00F770C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 занятия – 4 час.</w:t>
      </w:r>
    </w:p>
    <w:p w:rsidR="00F770CC" w:rsidRDefault="00F770CC" w:rsidP="00F770C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CF5F77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F770CC" w:rsidRPr="007E3C95" w:rsidRDefault="00F770CC" w:rsidP="00F770C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-4 час.</w:t>
      </w:r>
    </w:p>
    <w:p w:rsidR="00F770CC" w:rsidRPr="007E3C95" w:rsidRDefault="00F770CC" w:rsidP="00F770C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Pr="007E3C95">
        <w:rPr>
          <w:rFonts w:ascii="Times New Roman" w:hAnsi="Times New Roman" w:cs="Times New Roman"/>
          <w:sz w:val="24"/>
          <w:szCs w:val="24"/>
        </w:rPr>
        <w:t xml:space="preserve">орма контроля знаний </w:t>
      </w:r>
      <w:r w:rsidR="00A7304F">
        <w:rPr>
          <w:rFonts w:ascii="Times New Roman" w:hAnsi="Times New Roman" w:cs="Times New Roman"/>
          <w:sz w:val="24"/>
          <w:szCs w:val="24"/>
        </w:rPr>
        <w:t>–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</w:t>
      </w:r>
      <w:r w:rsidR="00A7304F">
        <w:rPr>
          <w:rFonts w:ascii="Times New Roman" w:hAnsi="Times New Roman" w:cs="Times New Roman"/>
          <w:sz w:val="24"/>
          <w:szCs w:val="24"/>
        </w:rPr>
        <w:t>, курсовая работа</w:t>
      </w:r>
    </w:p>
    <w:p w:rsidR="00F770CC" w:rsidRPr="007E3C95" w:rsidRDefault="00F770CC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F770CC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57FDF"/>
    <w:rsid w:val="00142E74"/>
    <w:rsid w:val="001E032A"/>
    <w:rsid w:val="00236AE6"/>
    <w:rsid w:val="004F057A"/>
    <w:rsid w:val="00632136"/>
    <w:rsid w:val="007B22A9"/>
    <w:rsid w:val="007E3C95"/>
    <w:rsid w:val="00827051"/>
    <w:rsid w:val="009E14FA"/>
    <w:rsid w:val="00A7304F"/>
    <w:rsid w:val="00B35403"/>
    <w:rsid w:val="00B95D2C"/>
    <w:rsid w:val="00BB00DD"/>
    <w:rsid w:val="00CA35C1"/>
    <w:rsid w:val="00CF5F77"/>
    <w:rsid w:val="00D06585"/>
    <w:rsid w:val="00D5166C"/>
    <w:rsid w:val="00E87044"/>
    <w:rsid w:val="00EB5307"/>
    <w:rsid w:val="00F77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ТЭС</cp:lastModifiedBy>
  <cp:revision>2</cp:revision>
  <cp:lastPrinted>2016-02-10T06:34:00Z</cp:lastPrinted>
  <dcterms:created xsi:type="dcterms:W3CDTF">2017-11-07T14:27:00Z</dcterms:created>
  <dcterms:modified xsi:type="dcterms:W3CDTF">2017-11-07T14:27:00Z</dcterms:modified>
</cp:coreProperties>
</file>