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C3CA6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1765BA">
        <w:rPr>
          <w:rFonts w:ascii="Times New Roman" w:hAnsi="Times New Roman" w:cs="Times New Roman"/>
          <w:sz w:val="24"/>
          <w:szCs w:val="24"/>
        </w:rPr>
        <w:t>Вагоны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</w:t>
      </w:r>
      <w:r w:rsidR="001765B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«Основы электропривода технологических установок» (Б</w:t>
      </w:r>
      <w:proofErr w:type="gramStart"/>
      <w:r w:rsidRPr="005C3C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3CA6">
        <w:rPr>
          <w:rFonts w:ascii="Times New Roman" w:hAnsi="Times New Roman" w:cs="Times New Roman"/>
          <w:sz w:val="24"/>
          <w:szCs w:val="24"/>
        </w:rPr>
        <w:t>.Б.43)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CA6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«Основы электропривода технологических установок» является приобретение знаний, навыков и умений в области электропривода технологических установок для применения их в профессиональной деятельности при эксплуатации, ремонте и обслуживании </w:t>
      </w:r>
      <w:bookmarkStart w:id="0" w:name="_GoBack"/>
      <w:bookmarkEnd w:id="0"/>
      <w:r w:rsidRPr="005C3CA6">
        <w:rPr>
          <w:rFonts w:ascii="Times New Roman" w:hAnsi="Times New Roman" w:cs="Times New Roman"/>
          <w:sz w:val="24"/>
          <w:szCs w:val="24"/>
        </w:rPr>
        <w:t>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  <w:proofErr w:type="gramEnd"/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формирование у студентов знаний о конструкции и принципе действия типовых электроприводов технологических установок и транспортных средств;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формирование умений и навыков в области электропривода для обеспечения эффективной работы производственных механизмов предприятий железнодорожного транспорта;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обучение студентов навыкам работы с различными типами электроприводов, а также испытательной, измерительной и управляющей аппаратурой, необходимой для эксплуатации и конструирования электроприводов.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5C3CA6">
        <w:rPr>
          <w:rFonts w:ascii="Times New Roman" w:eastAsia="Times New Roman" w:hAnsi="Times New Roman" w:cs="Times New Roman"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схем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вращения.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sz w:val="24"/>
          <w:szCs w:val="24"/>
        </w:rPr>
        <w:t>– выбирать тип, режим работы и мощность электропривода для заданной технологической установки.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sz w:val="24"/>
          <w:szCs w:val="24"/>
        </w:rPr>
        <w:t>– основами механики электропривода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704F" w:rsidRPr="00AE704F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AE704F">
        <w:rPr>
          <w:rFonts w:ascii="Times New Roman" w:hAnsi="Times New Roman" w:cs="Times New Roman"/>
          <w:sz w:val="24"/>
          <w:szCs w:val="24"/>
        </w:rPr>
        <w:tab/>
        <w:t>Основные понятия теории электропривода.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04F">
        <w:rPr>
          <w:rFonts w:ascii="Times New Roman" w:hAnsi="Times New Roman" w:cs="Times New Roman"/>
          <w:sz w:val="24"/>
          <w:szCs w:val="24"/>
        </w:rPr>
        <w:t>Механика электропривода.</w:t>
      </w:r>
    </w:p>
    <w:p w:rsidR="00AE704F" w:rsidRPr="00AE704F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2</w:t>
      </w:r>
      <w:r w:rsidRPr="00AE704F">
        <w:rPr>
          <w:rFonts w:ascii="Times New Roman" w:hAnsi="Times New Roman" w:cs="Times New Roman"/>
          <w:sz w:val="24"/>
          <w:szCs w:val="24"/>
        </w:rPr>
        <w:tab/>
        <w:t>Электродвигатели в электроприводе технологических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3</w:t>
      </w:r>
      <w:r w:rsidRPr="00AE704F">
        <w:rPr>
          <w:rFonts w:ascii="Times New Roman" w:hAnsi="Times New Roman" w:cs="Times New Roman"/>
          <w:sz w:val="24"/>
          <w:szCs w:val="24"/>
        </w:rPr>
        <w:tab/>
        <w:t>Частотно-управляемый электропривод технологических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324C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324C8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324C8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324C8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24C8">
        <w:rPr>
          <w:rFonts w:ascii="Times New Roman" w:hAnsi="Times New Roman" w:cs="Times New Roman"/>
          <w:sz w:val="24"/>
          <w:szCs w:val="24"/>
        </w:rPr>
        <w:t>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324C8"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DA04F1" w:rsidRPr="00964E9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5BA"/>
    <w:rsid w:val="0018685C"/>
    <w:rsid w:val="00342A10"/>
    <w:rsid w:val="003879B4"/>
    <w:rsid w:val="003A13E0"/>
    <w:rsid w:val="003C1BAB"/>
    <w:rsid w:val="00403D4E"/>
    <w:rsid w:val="004616DD"/>
    <w:rsid w:val="004D0216"/>
    <w:rsid w:val="00554D26"/>
    <w:rsid w:val="005624CF"/>
    <w:rsid w:val="005A2389"/>
    <w:rsid w:val="005C3CA6"/>
    <w:rsid w:val="00632136"/>
    <w:rsid w:val="006349CF"/>
    <w:rsid w:val="0064458E"/>
    <w:rsid w:val="00677863"/>
    <w:rsid w:val="006E419F"/>
    <w:rsid w:val="006E519C"/>
    <w:rsid w:val="00723430"/>
    <w:rsid w:val="007938FD"/>
    <w:rsid w:val="007E3C95"/>
    <w:rsid w:val="008A52CA"/>
    <w:rsid w:val="008C3543"/>
    <w:rsid w:val="00960B5F"/>
    <w:rsid w:val="00964E91"/>
    <w:rsid w:val="009862EC"/>
    <w:rsid w:val="00986C3D"/>
    <w:rsid w:val="00A02DFF"/>
    <w:rsid w:val="00A3637B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</cp:lastModifiedBy>
  <cp:revision>8</cp:revision>
  <cp:lastPrinted>2017-02-20T09:52:00Z</cp:lastPrinted>
  <dcterms:created xsi:type="dcterms:W3CDTF">2017-02-18T14:47:00Z</dcterms:created>
  <dcterms:modified xsi:type="dcterms:W3CDTF">2017-02-20T09:53:00Z</dcterms:modified>
</cp:coreProperties>
</file>