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35" w:rsidRPr="007E3C95" w:rsidRDefault="00070335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070335" w:rsidRPr="007E3C95" w:rsidRDefault="00070335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070335" w:rsidRPr="00403D4E" w:rsidRDefault="00070335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ПОЛИТОЛОГИЯ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070335" w:rsidRPr="007E3C95" w:rsidRDefault="00070335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070335" w:rsidRPr="007E3C95" w:rsidRDefault="00070335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070335" w:rsidRPr="007E3C95" w:rsidRDefault="00070335" w:rsidP="0018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1905">
        <w:rPr>
          <w:rFonts w:ascii="Times New Roman" w:hAnsi="Times New Roman" w:cs="Times New Roman"/>
          <w:sz w:val="24"/>
          <w:szCs w:val="24"/>
        </w:rPr>
        <w:t>Подъёмно-транспортные, строительные, дорожные средства и оборудование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0335" w:rsidRPr="007E3C95" w:rsidRDefault="00070335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Политология»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Б1.В</w:t>
      </w:r>
      <w:r w:rsidRPr="006737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ОД.3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061905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для обучающихся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070335" w:rsidRPr="007E3C95" w:rsidRDefault="00070335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070335" w:rsidRPr="00B459D2" w:rsidRDefault="00070335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«Политология» является </w:t>
      </w:r>
    </w:p>
    <w:p w:rsidR="00070335" w:rsidRPr="00B459D2" w:rsidRDefault="00070335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070335" w:rsidRPr="00B459D2" w:rsidRDefault="00070335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070335" w:rsidRPr="00B459D2" w:rsidRDefault="00070335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070335" w:rsidRPr="00B459D2" w:rsidRDefault="00070335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0335" w:rsidRPr="00B459D2" w:rsidRDefault="00070335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070335" w:rsidRPr="00B459D2" w:rsidRDefault="00070335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070335" w:rsidRPr="00ED5335" w:rsidRDefault="00070335" w:rsidP="003E128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070335" w:rsidRPr="007E3C95" w:rsidRDefault="00070335" w:rsidP="00ED5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ОК-2, ОК-3.</w:t>
      </w:r>
    </w:p>
    <w:p w:rsidR="00070335" w:rsidRPr="003E1288" w:rsidRDefault="00070335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8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70335" w:rsidRPr="00ED5335" w:rsidRDefault="00070335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ЗНАТЬ:</w:t>
      </w:r>
    </w:p>
    <w:p w:rsidR="00070335" w:rsidRPr="00B459D2" w:rsidRDefault="00070335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основные принципы и типы политической жизни общества и их специфические черты;</w:t>
      </w:r>
    </w:p>
    <w:p w:rsidR="00070335" w:rsidRPr="00B459D2" w:rsidRDefault="00070335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своеобразие политической жизни России и ее места в мировой политике;</w:t>
      </w:r>
    </w:p>
    <w:p w:rsidR="00070335" w:rsidRPr="00B459D2" w:rsidRDefault="00070335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выдающиеся достижения мировой политической мысли.</w:t>
      </w:r>
    </w:p>
    <w:p w:rsidR="00070335" w:rsidRPr="00ED5335" w:rsidRDefault="00070335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УМЕТЬ:</w:t>
      </w:r>
    </w:p>
    <w:p w:rsidR="00070335" w:rsidRPr="00B459D2" w:rsidRDefault="00070335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понимать и объяснять феномены современной политической жизни;</w:t>
      </w:r>
    </w:p>
    <w:p w:rsidR="00070335" w:rsidRPr="00B459D2" w:rsidRDefault="00070335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070335" w:rsidRPr="00B459D2" w:rsidRDefault="00070335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070335" w:rsidRPr="00ED5335" w:rsidRDefault="00070335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ВЛАДЕТЬ:</w:t>
      </w:r>
    </w:p>
    <w:p w:rsidR="00070335" w:rsidRPr="00B459D2" w:rsidRDefault="00070335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hAnsi="Times New Roman" w:cs="Times New Roman"/>
          <w:sz w:val="24"/>
          <w:szCs w:val="24"/>
        </w:rPr>
        <w:t>методикой переговорного процесса;</w:t>
      </w:r>
    </w:p>
    <w:p w:rsidR="00070335" w:rsidRPr="00B459D2" w:rsidRDefault="00070335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умением отстаивать интересы гражданского общества;</w:t>
      </w:r>
    </w:p>
    <w:p w:rsidR="00070335" w:rsidRPr="00B459D2" w:rsidRDefault="00070335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получением нового политологического знания.</w:t>
      </w:r>
    </w:p>
    <w:p w:rsidR="00070335" w:rsidRPr="007E3C95" w:rsidRDefault="00070335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070335" w:rsidRPr="00B459D2" w:rsidRDefault="00070335" w:rsidP="00ED5335">
      <w:pPr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Предмет политологии и ее функции.</w:t>
      </w:r>
    </w:p>
    <w:p w:rsidR="00070335" w:rsidRPr="00B459D2" w:rsidRDefault="00070335" w:rsidP="00ED5335">
      <w:pPr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власть: сущность и технологии.</w:t>
      </w:r>
    </w:p>
    <w:p w:rsidR="00070335" w:rsidRPr="00B459D2" w:rsidRDefault="00070335" w:rsidP="00ED5335">
      <w:pPr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система общества: понятие и типы.</w:t>
      </w:r>
    </w:p>
    <w:p w:rsidR="00070335" w:rsidRPr="00B459D2" w:rsidRDefault="00070335" w:rsidP="00ED5335">
      <w:pPr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070335" w:rsidRPr="00B459D2" w:rsidRDefault="00070335" w:rsidP="00ED5335">
      <w:pPr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Политическое лидерство и политические элиты.</w:t>
      </w:r>
    </w:p>
    <w:p w:rsidR="00070335" w:rsidRPr="00B459D2" w:rsidRDefault="00070335" w:rsidP="00ED5335">
      <w:pPr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режимы.</w:t>
      </w:r>
    </w:p>
    <w:p w:rsidR="00070335" w:rsidRPr="00B459D2" w:rsidRDefault="00070335" w:rsidP="00ED5335">
      <w:pPr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партии и партийные системы.</w:t>
      </w:r>
    </w:p>
    <w:p w:rsidR="00070335" w:rsidRPr="00B459D2" w:rsidRDefault="00070335" w:rsidP="00ED5335">
      <w:pPr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культура.</w:t>
      </w:r>
    </w:p>
    <w:p w:rsidR="00070335" w:rsidRDefault="00070335" w:rsidP="00ED5335">
      <w:pPr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Международная политика.</w:t>
      </w:r>
    </w:p>
    <w:p w:rsidR="00070335" w:rsidRPr="007E3C95" w:rsidRDefault="00070335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7033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7033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33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33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07033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Для заочной формы обучения:</w:t>
      </w:r>
    </w:p>
    <w:p w:rsidR="00070335" w:rsidRDefault="00070335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0335" w:rsidRPr="007E3C95" w:rsidRDefault="00070335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070335" w:rsidRPr="007E3C95" w:rsidRDefault="00070335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335" w:rsidRDefault="00070335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335" w:rsidRDefault="00070335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070335" w:rsidRPr="007E3C95" w:rsidRDefault="00070335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зачет.</w:t>
      </w:r>
    </w:p>
    <w:sectPr w:rsidR="0007033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1905"/>
    <w:rsid w:val="00070335"/>
    <w:rsid w:val="000718ED"/>
    <w:rsid w:val="0007227F"/>
    <w:rsid w:val="0016167F"/>
    <w:rsid w:val="0017409D"/>
    <w:rsid w:val="0018635B"/>
    <w:rsid w:val="0018685C"/>
    <w:rsid w:val="00233D5F"/>
    <w:rsid w:val="00384830"/>
    <w:rsid w:val="003879B4"/>
    <w:rsid w:val="003A39BD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55513"/>
    <w:rsid w:val="00960B5F"/>
    <w:rsid w:val="009847D3"/>
    <w:rsid w:val="00986C3D"/>
    <w:rsid w:val="009D77A4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C0120"/>
    <w:rsid w:val="00ED5335"/>
    <w:rsid w:val="00F846EC"/>
    <w:rsid w:val="00F96E16"/>
    <w:rsid w:val="00FB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462</Words>
  <Characters>2640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Ogorodnikov</cp:lastModifiedBy>
  <cp:revision>2</cp:revision>
  <cp:lastPrinted>2017-03-06T07:08:00Z</cp:lastPrinted>
  <dcterms:created xsi:type="dcterms:W3CDTF">2017-03-06T07:09:00Z</dcterms:created>
  <dcterms:modified xsi:type="dcterms:W3CDTF">2017-03-06T07:09:00Z</dcterms:modified>
</cp:coreProperties>
</file>