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F3" w:rsidRPr="00D91302" w:rsidRDefault="004437F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4437F3" w:rsidRPr="00D91302" w:rsidRDefault="004437F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4437F3" w:rsidRPr="0078377A" w:rsidRDefault="004437F3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8377A">
        <w:rPr>
          <w:rFonts w:ascii="Times New Roman" w:hAnsi="Times New Roman"/>
          <w:sz w:val="28"/>
          <w:szCs w:val="28"/>
        </w:rPr>
        <w:t>«</w:t>
      </w:r>
      <w:r w:rsidRPr="0078377A">
        <w:rPr>
          <w:rFonts w:ascii="Times New Roman" w:hAnsi="Times New Roman"/>
          <w:caps/>
          <w:sz w:val="28"/>
          <w:szCs w:val="28"/>
        </w:rPr>
        <w:t>Научно-исследовательская работа</w:t>
      </w:r>
      <w:r w:rsidRPr="0078377A">
        <w:rPr>
          <w:rFonts w:ascii="Times New Roman" w:hAnsi="Times New Roman"/>
          <w:sz w:val="28"/>
          <w:szCs w:val="28"/>
        </w:rPr>
        <w:t>»</w:t>
      </w:r>
    </w:p>
    <w:p w:rsidR="004437F3" w:rsidRPr="00D91302" w:rsidRDefault="004437F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37F3" w:rsidRPr="00D91302" w:rsidRDefault="004437F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4437F3" w:rsidRPr="00D91302" w:rsidRDefault="004437F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4437F3" w:rsidRPr="007E3C95" w:rsidRDefault="004437F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4437F3" w:rsidRPr="007E3C95" w:rsidRDefault="004437F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4437F3" w:rsidRDefault="004437F3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Вид практики – производственная, в соответствии с учебным планом подготовки специалиста, утвержденным «22» декабря </w:t>
      </w:r>
      <w:smartTag w:uri="urn:schemas-microsoft-com:office:smarttags" w:element="metricconverter">
        <w:smartTagPr>
          <w:attr w:name="ProductID" w:val="2016 г"/>
        </w:smartTagPr>
        <w:r w:rsidRPr="00E74F18">
          <w:rPr>
            <w:rFonts w:ascii="Times New Roman" w:hAnsi="Times New Roman"/>
            <w:sz w:val="24"/>
            <w:szCs w:val="24"/>
          </w:rPr>
          <w:t>2016 г</w:t>
        </w:r>
      </w:smartTag>
      <w:r w:rsidRPr="00E74F18">
        <w:rPr>
          <w:rFonts w:ascii="Times New Roman" w:hAnsi="Times New Roman"/>
          <w:sz w:val="24"/>
          <w:szCs w:val="24"/>
        </w:rPr>
        <w:t>.</w:t>
      </w:r>
    </w:p>
    <w:p w:rsidR="004437F3" w:rsidRPr="00E74F18" w:rsidRDefault="004437F3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Тип практики: </w:t>
      </w:r>
      <w:r w:rsidRPr="0078377A">
        <w:rPr>
          <w:rFonts w:ascii="Times New Roman" w:hAnsi="Times New Roman"/>
          <w:sz w:val="24"/>
          <w:szCs w:val="24"/>
        </w:rPr>
        <w:t>научно-исследовательская работа по получению профессиональных умений и опыта профессиональной деятельности</w:t>
      </w:r>
      <w:r w:rsidRPr="00E74F18">
        <w:rPr>
          <w:rFonts w:ascii="Times New Roman" w:hAnsi="Times New Roman"/>
          <w:sz w:val="24"/>
          <w:szCs w:val="24"/>
        </w:rPr>
        <w:t>.</w:t>
      </w:r>
    </w:p>
    <w:p w:rsidR="004437F3" w:rsidRPr="003032EE" w:rsidRDefault="004437F3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4437F3" w:rsidRPr="003032EE" w:rsidRDefault="004437F3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Способ проведения практики – </w:t>
      </w:r>
      <w:r>
        <w:rPr>
          <w:rFonts w:ascii="Times New Roman" w:hAnsi="Times New Roman"/>
          <w:sz w:val="24"/>
          <w:szCs w:val="24"/>
        </w:rPr>
        <w:t>выезд</w:t>
      </w:r>
      <w:r w:rsidRPr="003032EE">
        <w:rPr>
          <w:rFonts w:ascii="Times New Roman" w:hAnsi="Times New Roman"/>
          <w:sz w:val="24"/>
          <w:szCs w:val="24"/>
        </w:rPr>
        <w:t>ная.</w:t>
      </w:r>
    </w:p>
    <w:p w:rsidR="004437F3" w:rsidRPr="007E3C95" w:rsidRDefault="004437F3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4437F3" w:rsidRPr="00E74F18" w:rsidRDefault="004437F3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 В результате освоения дисциплины обучающийся должен:</w:t>
      </w:r>
    </w:p>
    <w:p w:rsidR="004437F3" w:rsidRPr="00E74F18" w:rsidRDefault="004437F3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ЗНАТЬ: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роль и место устройств автоматики и телемеханики (</w:t>
      </w:r>
      <w:r w:rsidRPr="0078377A">
        <w:rPr>
          <w:rFonts w:ascii="Times New Roman" w:hAnsi="Times New Roman"/>
          <w:sz w:val="24"/>
          <w:szCs w:val="24"/>
          <w:lang w:val="en-US"/>
        </w:rPr>
        <w:t>AT</w:t>
      </w:r>
      <w:r w:rsidRPr="0078377A">
        <w:rPr>
          <w:rFonts w:ascii="Times New Roman" w:hAnsi="Times New Roman"/>
          <w:sz w:val="24"/>
          <w:szCs w:val="24"/>
        </w:rPr>
        <w:t>) в системе обеспечения безопасности движения поездов;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организационную структуру подразделений на предприятии;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порядок ведения технической и эксплуатационной документации по контролю технических объектов на предприятии;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способы эксплуатации и технического обслуживания устройств железнодорожной автоматики и телемеханики; 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современные научно-технические проблемы в области железнодорожной автоматики и телемеханики;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производственные основы монтажа и обслуживания напольного технологического оборудования систем железнодорожной автоматики с учетом технологии железнодорожных перевозок;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перспективные направления развития и совершенствования обслуживания напольных устройств автоматики и телемеханики;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инфраструктуру железных дорог и систему организации движения поездов;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правила технической эксплуатации железных дорог;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принципы принятой системы сигнализации на железных дорогах Российской Федерации;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технологию работы промежуточных и сортировочных станций;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основные показатели эксплуатационной работы железных дорог;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мероприятия предприятия по повышению качества и надежности устройств ЖАТ.</w:t>
      </w:r>
    </w:p>
    <w:p w:rsidR="004437F3" w:rsidRPr="00E74F18" w:rsidRDefault="004437F3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УМЕТЬ: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использовать на практике знания о конструкции, способах управления, монтаже и обслуживании напольного технологического оборудования систем железнодорожной автоматики;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выполнять операции по профессии технолога и инженера по эксплуатации устройств автоматики и телемеханики на железнодорожном транспорте; </w:t>
      </w:r>
    </w:p>
    <w:p w:rsidR="004437F3" w:rsidRPr="0078377A" w:rsidRDefault="004437F3" w:rsidP="007837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оценивать эксплуатационные показатели и технические характеристики устройств автоматики и телемеханики, осуществлять выбор типа устройств для конкретного применения, производить испытания и пуско-наладочные работы этих систем; производить модернизацию действующих устройств.</w:t>
      </w:r>
    </w:p>
    <w:p w:rsidR="004437F3" w:rsidRPr="00E74F18" w:rsidRDefault="004437F3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ВЛАДЕТЬ:</w:t>
      </w:r>
    </w:p>
    <w:p w:rsidR="004437F3" w:rsidRPr="0078377A" w:rsidRDefault="004437F3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методикой подготовки и проведения разнообразных технологических операций;</w:t>
      </w:r>
    </w:p>
    <w:p w:rsidR="004437F3" w:rsidRPr="0078377A" w:rsidRDefault="004437F3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методами расчета технических параметров устройств автоматики и телемеханики; методами измерения и контроля технических параметров;</w:t>
      </w:r>
    </w:p>
    <w:p w:rsidR="004437F3" w:rsidRPr="0078377A" w:rsidRDefault="004437F3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методами и способами диагностики, поиска и устранения отказов в системах железнодорожной автоматики и телемеханики; </w:t>
      </w:r>
    </w:p>
    <w:p w:rsidR="004437F3" w:rsidRPr="0078377A" w:rsidRDefault="004437F3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методами планирования технологических процессов эксплуатации, технического обслуживания и ремонта устройств автоматики и телемеханики; </w:t>
      </w:r>
    </w:p>
    <w:p w:rsidR="004437F3" w:rsidRPr="0078377A" w:rsidRDefault="004437F3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 xml:space="preserve">навыками выполнения работ в соответствии с должностными инструкциями специалистов по обслуживанию устройств автоматики и телемеханики на предприятии; </w:t>
      </w:r>
    </w:p>
    <w:p w:rsidR="004437F3" w:rsidRPr="0078377A" w:rsidRDefault="004437F3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способностью применять знания в области железнодорожной автоматики, методов моделирования для исследования характеристик устройств;</w:t>
      </w:r>
    </w:p>
    <w:p w:rsidR="004437F3" w:rsidRPr="0078377A" w:rsidRDefault="004437F3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навыками организации производственной деятельности в дистанциях сигнализации, централизации и блокировки.</w:t>
      </w:r>
    </w:p>
    <w:p w:rsidR="004437F3" w:rsidRDefault="004437F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Pr="0078377A">
        <w:rPr>
          <w:rFonts w:ascii="Times New Roman" w:hAnsi="Times New Roman"/>
          <w:sz w:val="24"/>
          <w:szCs w:val="24"/>
        </w:rPr>
        <w:t>ПК-15, 16, 17, 18; ПСК-2.1, 2.2, 2.3, 2.4, 2.5, 2.6</w:t>
      </w:r>
    </w:p>
    <w:p w:rsidR="004437F3" w:rsidRPr="007E3C95" w:rsidRDefault="004437F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4437F3" w:rsidRPr="0078377A" w:rsidRDefault="004437F3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Первая неделя: сбор материалов для научно-исследовательской работы; изучение руководящих документов, регламентирующих работу устройств железнодорожной автоматики и телемеханики.</w:t>
      </w:r>
    </w:p>
    <w:p w:rsidR="004437F3" w:rsidRDefault="004437F3" w:rsidP="007837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77A">
        <w:rPr>
          <w:rFonts w:ascii="Times New Roman" w:hAnsi="Times New Roman"/>
          <w:sz w:val="24"/>
          <w:szCs w:val="24"/>
        </w:rPr>
        <w:t>Вторая неделя: изучение технической документации выбранного объекта; рассмотрение вопроса об актуальности внедрения разработок научно-исследовательской работы на реальном объекте.</w:t>
      </w:r>
    </w:p>
    <w:p w:rsidR="004437F3" w:rsidRPr="007E3C95" w:rsidRDefault="004437F3" w:rsidP="0078377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4437F3" w:rsidRDefault="004437F3" w:rsidP="007D60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4437F3" w:rsidRDefault="004437F3" w:rsidP="007D60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C4405B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Pr="00C4405B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</w:p>
    <w:p w:rsidR="004437F3" w:rsidRDefault="004437F3" w:rsidP="007D60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4437F3" w:rsidRDefault="004437F3" w:rsidP="007D60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4437F3" w:rsidRDefault="004437F3" w:rsidP="007D60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C44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C4405B">
        <w:rPr>
          <w:rFonts w:ascii="Times New Roman" w:hAnsi="Times New Roman"/>
          <w:sz w:val="24"/>
          <w:szCs w:val="24"/>
        </w:rPr>
        <w:t>108</w:t>
      </w:r>
      <w:r w:rsidRPr="005346E5">
        <w:rPr>
          <w:rFonts w:ascii="Times New Roman" w:hAnsi="Times New Roman"/>
          <w:sz w:val="24"/>
          <w:szCs w:val="24"/>
        </w:rPr>
        <w:t xml:space="preserve"> час.)</w:t>
      </w:r>
    </w:p>
    <w:p w:rsidR="004437F3" w:rsidRDefault="004437F3" w:rsidP="007D60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4437F3" w:rsidRPr="00181B6B" w:rsidRDefault="004437F3" w:rsidP="007D60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181B6B">
        <w:rPr>
          <w:rFonts w:ascii="Times New Roman" w:hAnsi="Times New Roman"/>
          <w:sz w:val="24"/>
          <w:szCs w:val="24"/>
        </w:rPr>
        <w:t>очной формы обучения:</w:t>
      </w:r>
    </w:p>
    <w:p w:rsidR="004437F3" w:rsidRPr="00181B6B" w:rsidRDefault="004437F3" w:rsidP="007D60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C44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зачетные единицы (1</w:t>
      </w:r>
      <w:r w:rsidRPr="00C4405B">
        <w:rPr>
          <w:rFonts w:ascii="Times New Roman" w:hAnsi="Times New Roman"/>
          <w:sz w:val="24"/>
          <w:szCs w:val="24"/>
        </w:rPr>
        <w:t>08</w:t>
      </w:r>
      <w:r w:rsidRPr="005346E5">
        <w:rPr>
          <w:rFonts w:ascii="Times New Roman" w:hAnsi="Times New Roman"/>
          <w:sz w:val="24"/>
          <w:szCs w:val="24"/>
        </w:rPr>
        <w:t xml:space="preserve"> час.)</w:t>
      </w:r>
    </w:p>
    <w:p w:rsidR="004437F3" w:rsidRPr="007E3C95" w:rsidRDefault="004437F3" w:rsidP="007D60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6B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4437F3" w:rsidRDefault="004437F3" w:rsidP="0078377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F3" w:rsidRPr="007E3C95" w:rsidRDefault="004437F3" w:rsidP="0078377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37F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190A"/>
    <w:rsid w:val="001160D3"/>
    <w:rsid w:val="00161528"/>
    <w:rsid w:val="00181B6B"/>
    <w:rsid w:val="0018685C"/>
    <w:rsid w:val="001B0FCA"/>
    <w:rsid w:val="001B45B0"/>
    <w:rsid w:val="001F5098"/>
    <w:rsid w:val="00254770"/>
    <w:rsid w:val="002B4230"/>
    <w:rsid w:val="002D136C"/>
    <w:rsid w:val="003032EE"/>
    <w:rsid w:val="003257CA"/>
    <w:rsid w:val="00357849"/>
    <w:rsid w:val="003879B4"/>
    <w:rsid w:val="003B3A35"/>
    <w:rsid w:val="003D7140"/>
    <w:rsid w:val="00403D4E"/>
    <w:rsid w:val="004437F3"/>
    <w:rsid w:val="004E7071"/>
    <w:rsid w:val="005346E5"/>
    <w:rsid w:val="00535DB2"/>
    <w:rsid w:val="00554D26"/>
    <w:rsid w:val="00571B41"/>
    <w:rsid w:val="005728B1"/>
    <w:rsid w:val="005A2389"/>
    <w:rsid w:val="00632136"/>
    <w:rsid w:val="00646CE6"/>
    <w:rsid w:val="006679AE"/>
    <w:rsid w:val="00677863"/>
    <w:rsid w:val="006C1458"/>
    <w:rsid w:val="006E31FF"/>
    <w:rsid w:val="006E419F"/>
    <w:rsid w:val="006E421C"/>
    <w:rsid w:val="006E519C"/>
    <w:rsid w:val="00723430"/>
    <w:rsid w:val="0073374A"/>
    <w:rsid w:val="0078377A"/>
    <w:rsid w:val="0079156F"/>
    <w:rsid w:val="007D6009"/>
    <w:rsid w:val="007E3C95"/>
    <w:rsid w:val="007F48D4"/>
    <w:rsid w:val="008A5D2D"/>
    <w:rsid w:val="00960B5F"/>
    <w:rsid w:val="00986C3D"/>
    <w:rsid w:val="009F761D"/>
    <w:rsid w:val="009F7E0C"/>
    <w:rsid w:val="00A3637B"/>
    <w:rsid w:val="00A4179E"/>
    <w:rsid w:val="00AA2310"/>
    <w:rsid w:val="00AD07BA"/>
    <w:rsid w:val="00B62F07"/>
    <w:rsid w:val="00B72840"/>
    <w:rsid w:val="00BD0AAE"/>
    <w:rsid w:val="00C12337"/>
    <w:rsid w:val="00C430DE"/>
    <w:rsid w:val="00C4405B"/>
    <w:rsid w:val="00C80012"/>
    <w:rsid w:val="00CA35C1"/>
    <w:rsid w:val="00D06585"/>
    <w:rsid w:val="00D5166C"/>
    <w:rsid w:val="00D66FE2"/>
    <w:rsid w:val="00D91302"/>
    <w:rsid w:val="00DC1329"/>
    <w:rsid w:val="00E3009E"/>
    <w:rsid w:val="00E551D6"/>
    <w:rsid w:val="00E74F18"/>
    <w:rsid w:val="00F00872"/>
    <w:rsid w:val="00F90C76"/>
    <w:rsid w:val="00FE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">
    <w:name w:val="Знак"/>
    <w:basedOn w:val="Normal"/>
    <w:uiPriority w:val="99"/>
    <w:semiHidden/>
    <w:rsid w:val="00E74F1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E74F1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Знак2"/>
    <w:basedOn w:val="Normal"/>
    <w:uiPriority w:val="99"/>
    <w:semiHidden/>
    <w:rsid w:val="003B3A35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semiHidden/>
    <w:rsid w:val="0078377A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660</Words>
  <Characters>3762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Admin</cp:lastModifiedBy>
  <cp:revision>6</cp:revision>
  <cp:lastPrinted>2016-02-19T06:41:00Z</cp:lastPrinted>
  <dcterms:created xsi:type="dcterms:W3CDTF">2017-03-27T08:41:00Z</dcterms:created>
  <dcterms:modified xsi:type="dcterms:W3CDTF">2018-02-01T17:55:00Z</dcterms:modified>
</cp:coreProperties>
</file>