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 xml:space="preserve">Императора Александра </w:t>
      </w:r>
      <w:r w:rsidRPr="00FC1646">
        <w:rPr>
          <w:rFonts w:eastAsia="Times New Roman"/>
          <w:sz w:val="28"/>
          <w:szCs w:val="28"/>
          <w:lang w:val="en-US"/>
        </w:rPr>
        <w:t>I</w:t>
      </w:r>
      <w:r w:rsidRPr="00FC1646">
        <w:rPr>
          <w:rFonts w:eastAsia="Times New Roman"/>
          <w:sz w:val="28"/>
          <w:szCs w:val="28"/>
        </w:rPr>
        <w:t>»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(ФГБОУ ВО ПГУПС)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Кафедра «Начертательная геометрия и графика»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ind w:left="5245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jc w:val="center"/>
        <w:rPr>
          <w:rFonts w:eastAsia="Times New Roman"/>
          <w:b/>
          <w:bCs/>
          <w:sz w:val="28"/>
          <w:szCs w:val="28"/>
        </w:rPr>
      </w:pPr>
      <w:r w:rsidRPr="00FC1646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232CF5" w:rsidRPr="00FC1646" w:rsidRDefault="00232CF5" w:rsidP="00232CF5">
      <w:pPr>
        <w:jc w:val="center"/>
        <w:rPr>
          <w:rFonts w:eastAsia="Times New Roman"/>
          <w:b/>
          <w:bCs/>
          <w:sz w:val="28"/>
          <w:szCs w:val="28"/>
        </w:rPr>
      </w:pPr>
    </w:p>
    <w:p w:rsidR="00232CF5" w:rsidRPr="00FC1646" w:rsidRDefault="00232CF5" w:rsidP="00232CF5">
      <w:pPr>
        <w:jc w:val="center"/>
        <w:rPr>
          <w:rFonts w:eastAsia="Times New Roman"/>
          <w:i/>
          <w:iCs/>
          <w:sz w:val="28"/>
          <w:szCs w:val="28"/>
        </w:rPr>
      </w:pPr>
      <w:r w:rsidRPr="00FC1646">
        <w:rPr>
          <w:rFonts w:eastAsia="Times New Roman"/>
          <w:i/>
          <w:iCs/>
          <w:sz w:val="28"/>
          <w:szCs w:val="28"/>
        </w:rPr>
        <w:t>дисциплины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«ИНЖЕН</w:t>
      </w:r>
      <w:r w:rsidR="00FB32F3">
        <w:rPr>
          <w:rFonts w:eastAsia="Times New Roman"/>
          <w:sz w:val="28"/>
          <w:szCs w:val="28"/>
        </w:rPr>
        <w:t>Е</w:t>
      </w:r>
      <w:r w:rsidRPr="00FC1646">
        <w:rPr>
          <w:rFonts w:eastAsia="Times New Roman"/>
          <w:sz w:val="28"/>
          <w:szCs w:val="28"/>
        </w:rPr>
        <w:t>РНАЯ И КОМПЬЮТЕРНАЯ ГРАФИКА» (</w:t>
      </w:r>
      <w:r w:rsidRPr="00FC1646">
        <w:rPr>
          <w:rFonts w:eastAsia="Times New Roman"/>
          <w:color w:val="000000"/>
          <w:sz w:val="28"/>
          <w:szCs w:val="28"/>
        </w:rPr>
        <w:t>Б1.Б.2</w:t>
      </w:r>
      <w:r w:rsidR="000E0BE6">
        <w:rPr>
          <w:rFonts w:eastAsia="Times New Roman"/>
          <w:color w:val="000000"/>
          <w:sz w:val="28"/>
          <w:szCs w:val="28"/>
        </w:rPr>
        <w:t>0</w:t>
      </w:r>
      <w:r w:rsidRPr="00FC1646">
        <w:rPr>
          <w:rFonts w:eastAsia="Times New Roman"/>
          <w:sz w:val="28"/>
          <w:szCs w:val="28"/>
        </w:rPr>
        <w:t>)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для специальности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23.05.</w:t>
      </w:r>
      <w:r w:rsidRPr="000E0BE6">
        <w:rPr>
          <w:rFonts w:eastAsia="Times New Roman"/>
          <w:sz w:val="28"/>
          <w:szCs w:val="28"/>
        </w:rPr>
        <w:t>0</w:t>
      </w:r>
      <w:r w:rsidR="002C2468" w:rsidRPr="000E0BE6">
        <w:rPr>
          <w:rFonts w:eastAsia="Times New Roman"/>
          <w:sz w:val="28"/>
          <w:szCs w:val="28"/>
        </w:rPr>
        <w:t>5</w:t>
      </w:r>
      <w:r w:rsidRPr="000E0BE6">
        <w:rPr>
          <w:rFonts w:eastAsia="Times New Roman"/>
          <w:sz w:val="28"/>
          <w:szCs w:val="28"/>
        </w:rPr>
        <w:t xml:space="preserve"> </w:t>
      </w:r>
      <w:r w:rsidR="002C2468" w:rsidRPr="000E0BE6">
        <w:rPr>
          <w:sz w:val="28"/>
          <w:szCs w:val="28"/>
        </w:rPr>
        <w:t>«Системы обеспечения движения поездов»</w:t>
      </w:r>
    </w:p>
    <w:p w:rsidR="00232CF5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по специализаци</w:t>
      </w:r>
      <w:r>
        <w:rPr>
          <w:rFonts w:eastAsia="Times New Roman"/>
          <w:sz w:val="28"/>
          <w:szCs w:val="28"/>
        </w:rPr>
        <w:t xml:space="preserve">и </w:t>
      </w:r>
    </w:p>
    <w:p w:rsidR="00232CF5" w:rsidRPr="00F10000" w:rsidRDefault="00232CF5" w:rsidP="00232CF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«</w:t>
      </w:r>
      <w:r w:rsidR="002C2468" w:rsidRPr="002C2468">
        <w:rPr>
          <w:rFonts w:eastAsia="Times New Roman"/>
          <w:bCs/>
          <w:color w:val="000000"/>
          <w:sz w:val="28"/>
          <w:szCs w:val="28"/>
        </w:rPr>
        <w:t>Автоматика и телемеханика на железнодорожном транспорте</w:t>
      </w:r>
      <w:r>
        <w:rPr>
          <w:rFonts w:eastAsia="Times New Roman"/>
          <w:bCs/>
          <w:color w:val="000000"/>
          <w:sz w:val="28"/>
          <w:szCs w:val="28"/>
        </w:rPr>
        <w:t>»</w:t>
      </w:r>
    </w:p>
    <w:p w:rsidR="00232CF5" w:rsidRDefault="00232CF5" w:rsidP="00232CF5">
      <w:pPr>
        <w:widowControl w:val="0"/>
        <w:shd w:val="clear" w:color="auto" w:fill="FFFFFF"/>
        <w:ind w:firstLine="500"/>
        <w:jc w:val="both"/>
        <w:rPr>
          <w:rFonts w:eastAsia="Times New Roman"/>
          <w:bCs/>
          <w:color w:val="000000"/>
          <w:sz w:val="28"/>
          <w:szCs w:val="28"/>
        </w:rPr>
      </w:pPr>
    </w:p>
    <w:p w:rsidR="00232CF5" w:rsidRPr="00FC1646" w:rsidRDefault="00232CF5" w:rsidP="00232CF5">
      <w:pPr>
        <w:widowControl w:val="0"/>
        <w:shd w:val="clear" w:color="auto" w:fill="FFFFFF"/>
        <w:ind w:firstLine="500"/>
        <w:jc w:val="both"/>
        <w:rPr>
          <w:rFonts w:eastAsia="Times New Roman"/>
          <w:bCs/>
          <w:color w:val="000000"/>
          <w:sz w:val="28"/>
          <w:szCs w:val="28"/>
        </w:rPr>
      </w:pP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Форма обучения – очная</w:t>
      </w:r>
      <w:r>
        <w:rPr>
          <w:rFonts w:eastAsia="Times New Roman"/>
          <w:sz w:val="28"/>
          <w:szCs w:val="28"/>
        </w:rPr>
        <w:t>, очно-заочная, заочная</w:t>
      </w:r>
    </w:p>
    <w:p w:rsidR="00232CF5" w:rsidRPr="00FC1646" w:rsidRDefault="00232CF5" w:rsidP="00232CF5">
      <w:pPr>
        <w:jc w:val="center"/>
        <w:rPr>
          <w:rFonts w:eastAsia="Times New Roman"/>
          <w:i/>
          <w:sz w:val="24"/>
          <w:szCs w:val="28"/>
        </w:rPr>
      </w:pPr>
    </w:p>
    <w:p w:rsidR="00232CF5" w:rsidRPr="00FC1646" w:rsidRDefault="00232CF5" w:rsidP="00232CF5">
      <w:pPr>
        <w:jc w:val="center"/>
        <w:rPr>
          <w:rFonts w:eastAsia="Times New Roman"/>
          <w:i/>
          <w:sz w:val="28"/>
          <w:szCs w:val="28"/>
        </w:rPr>
      </w:pPr>
      <w:r w:rsidRPr="00FC1646">
        <w:rPr>
          <w:rFonts w:eastAsia="Times New Roman"/>
          <w:i/>
          <w:sz w:val="24"/>
          <w:szCs w:val="28"/>
        </w:rPr>
        <w:t xml:space="preserve"> 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Санкт-Петербург</w:t>
      </w:r>
    </w:p>
    <w:p w:rsidR="00232CF5" w:rsidRPr="00FC1646" w:rsidRDefault="00232CF5" w:rsidP="00232CF5">
      <w:pPr>
        <w:jc w:val="center"/>
        <w:rPr>
          <w:rFonts w:eastAsia="Times New Roman"/>
          <w:sz w:val="28"/>
          <w:szCs w:val="28"/>
        </w:rPr>
      </w:pPr>
      <w:r w:rsidRPr="00FC1646">
        <w:rPr>
          <w:rFonts w:eastAsia="Times New Roman"/>
          <w:sz w:val="28"/>
          <w:szCs w:val="28"/>
        </w:rPr>
        <w:t>2016</w:t>
      </w:r>
    </w:p>
    <w:p w:rsidR="00EC5C6D" w:rsidRDefault="00EC5C6D" w:rsidP="00EC5C6D">
      <w:pPr>
        <w:tabs>
          <w:tab w:val="left" w:pos="851"/>
        </w:tabs>
        <w:rPr>
          <w:sz w:val="28"/>
          <w:szCs w:val="28"/>
        </w:rPr>
      </w:pPr>
    </w:p>
    <w:p w:rsidR="00A96751" w:rsidRPr="00633AD8" w:rsidRDefault="00A96751" w:rsidP="00EC5C6D">
      <w:pPr>
        <w:tabs>
          <w:tab w:val="left" w:pos="851"/>
        </w:tabs>
        <w:rPr>
          <w:sz w:val="28"/>
          <w:szCs w:val="28"/>
        </w:rPr>
      </w:pPr>
    </w:p>
    <w:p w:rsidR="00EC5C6D" w:rsidRPr="00633AD8" w:rsidRDefault="00B52645" w:rsidP="00D700EC">
      <w:pPr>
        <w:tabs>
          <w:tab w:val="left" w:pos="851"/>
        </w:tabs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51115" cy="8417006"/>
            <wp:effectExtent l="0" t="0" r="0" b="3175"/>
            <wp:docPr id="4" name="Рисунок 4" descr="C:\Users\НГИКГ\Desktop\2017-11-03\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7-11-03\013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19" cy="842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6751" w:rsidRDefault="00715E21" w:rsidP="00590668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085AC91" wp14:editId="7339FB75">
            <wp:extent cx="6299835" cy="8910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1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D1B" w:rsidRPr="00FA2C57" w:rsidRDefault="00D43D1B" w:rsidP="00FA2C57">
      <w:pPr>
        <w:tabs>
          <w:tab w:val="left" w:pos="851"/>
        </w:tabs>
        <w:rPr>
          <w:sz w:val="28"/>
          <w:szCs w:val="28"/>
        </w:rPr>
      </w:pPr>
    </w:p>
    <w:p w:rsidR="00A05735" w:rsidRPr="00633AD8" w:rsidRDefault="002F6955" w:rsidP="00633AD8">
      <w:pPr>
        <w:tabs>
          <w:tab w:val="left" w:pos="851"/>
        </w:tabs>
        <w:jc w:val="center"/>
        <w:rPr>
          <w:sz w:val="28"/>
          <w:szCs w:val="28"/>
          <w:vertAlign w:val="subscript"/>
        </w:rPr>
      </w:pPr>
      <w:r w:rsidRPr="00633AD8">
        <w:rPr>
          <w:b/>
          <w:bCs/>
          <w:sz w:val="28"/>
          <w:szCs w:val="28"/>
        </w:rPr>
        <w:t>1</w:t>
      </w:r>
      <w:r w:rsidR="00A05735" w:rsidRPr="00633AD8">
        <w:rPr>
          <w:b/>
          <w:bCs/>
          <w:sz w:val="28"/>
          <w:szCs w:val="28"/>
        </w:rPr>
        <w:t>.</w:t>
      </w:r>
      <w:r w:rsidRPr="00633AD8">
        <w:rPr>
          <w:b/>
          <w:bCs/>
          <w:sz w:val="28"/>
          <w:szCs w:val="28"/>
        </w:rPr>
        <w:t xml:space="preserve"> Цели и задачи дисциплины</w:t>
      </w:r>
    </w:p>
    <w:p w:rsidR="002C2468" w:rsidRDefault="002C2468" w:rsidP="00C51A74">
      <w:pPr>
        <w:pStyle w:val="26"/>
        <w:ind w:left="0" w:firstLine="851"/>
        <w:jc w:val="both"/>
        <w:rPr>
          <w:rFonts w:cs="Times New Roman"/>
          <w:szCs w:val="28"/>
        </w:rPr>
      </w:pPr>
    </w:p>
    <w:p w:rsidR="002C2468" w:rsidRDefault="002C2468" w:rsidP="00C51A74">
      <w:pPr>
        <w:pStyle w:val="26"/>
        <w:ind w:left="0" w:firstLine="851"/>
        <w:jc w:val="both"/>
        <w:rPr>
          <w:rFonts w:cs="Times New Roman"/>
          <w:szCs w:val="28"/>
        </w:rPr>
      </w:pPr>
      <w:r w:rsidRPr="00DB5062">
        <w:rPr>
          <w:rFonts w:eastAsia="Times New Roman" w:cs="Times New Roman"/>
          <w:szCs w:val="28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Cs w:val="28"/>
        </w:rPr>
        <w:t xml:space="preserve">приказом </w:t>
      </w:r>
      <w:r w:rsidRPr="00DB5062">
        <w:rPr>
          <w:rFonts w:eastAsia="Times New Roman" w:cs="Times New Roman"/>
          <w:szCs w:val="28"/>
        </w:rPr>
        <w:t xml:space="preserve">Министерства образовании и </w:t>
      </w:r>
      <w:r>
        <w:rPr>
          <w:rFonts w:eastAsia="Times New Roman" w:cs="Times New Roman"/>
          <w:szCs w:val="28"/>
        </w:rPr>
        <w:t>науки Российской Федерации от 17.10</w:t>
      </w:r>
      <w:r w:rsidRPr="00DB5062">
        <w:rPr>
          <w:rFonts w:eastAsia="Times New Roman" w:cs="Times New Roman"/>
          <w:szCs w:val="28"/>
        </w:rPr>
        <w:t xml:space="preserve">.2016 </w:t>
      </w:r>
      <w:r>
        <w:rPr>
          <w:rFonts w:eastAsia="Times New Roman" w:cs="Times New Roman"/>
          <w:szCs w:val="28"/>
        </w:rPr>
        <w:t xml:space="preserve">№ 1296 по специальности </w:t>
      </w:r>
      <w:r w:rsidRPr="00633AD8">
        <w:rPr>
          <w:rFonts w:cs="Times New Roman"/>
          <w:szCs w:val="28"/>
        </w:rPr>
        <w:t>23.05.05 «Системы обеспечения движения поездов», по дисциплине «Инженерная и компьютерная графика».</w:t>
      </w:r>
    </w:p>
    <w:p w:rsidR="00BF49C1" w:rsidRPr="00482BDC" w:rsidRDefault="00BF49C1" w:rsidP="00BF49C1">
      <w:pPr>
        <w:pStyle w:val="12"/>
        <w:tabs>
          <w:tab w:val="left" w:pos="0"/>
        </w:tabs>
        <w:ind w:left="0" w:firstLine="851"/>
        <w:jc w:val="both"/>
      </w:pPr>
      <w:r w:rsidRPr="00633AD8">
        <w:t xml:space="preserve">Целью изучения дисциплины «Инженерная и </w:t>
      </w:r>
      <w:r w:rsidR="001645E3" w:rsidRPr="00633AD8">
        <w:t xml:space="preserve">компьютерная графика» является </w:t>
      </w:r>
      <w:r w:rsidRPr="00633AD8">
        <w:rPr>
          <w:color w:val="000000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  <w:r w:rsidR="00482BDC">
        <w:rPr>
          <w:color w:val="000000"/>
        </w:rPr>
        <w:t xml:space="preserve"> </w:t>
      </w:r>
      <w:r w:rsidR="00482BDC" w:rsidRPr="00482BDC">
        <w:t>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BF49C1" w:rsidRPr="00633AD8" w:rsidRDefault="00BF49C1" w:rsidP="00C51A74">
      <w:pPr>
        <w:pStyle w:val="26"/>
        <w:ind w:left="0" w:firstLine="851"/>
        <w:jc w:val="both"/>
        <w:rPr>
          <w:rFonts w:cs="Times New Roman"/>
          <w:szCs w:val="28"/>
        </w:rPr>
      </w:pPr>
    </w:p>
    <w:p w:rsidR="00C51A74" w:rsidRPr="00633AD8" w:rsidRDefault="00C51A74" w:rsidP="00C51A74">
      <w:pPr>
        <w:pStyle w:val="26"/>
        <w:ind w:left="0" w:firstLine="851"/>
        <w:jc w:val="both"/>
        <w:rPr>
          <w:rFonts w:cs="Times New Roman"/>
          <w:szCs w:val="28"/>
        </w:rPr>
      </w:pPr>
      <w:r w:rsidRPr="00633AD8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51A74" w:rsidRPr="00633AD8" w:rsidRDefault="00C51A74" w:rsidP="00C51A74">
      <w:pPr>
        <w:pStyle w:val="26"/>
        <w:numPr>
          <w:ilvl w:val="0"/>
          <w:numId w:val="35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 w:rsidRPr="00633AD8">
        <w:rPr>
          <w:szCs w:val="28"/>
        </w:rPr>
        <w:t>освоение на практике методов расчета кинематических и прочностных характеристик типовых конструкторских решений;</w:t>
      </w:r>
    </w:p>
    <w:p w:rsidR="00C51A74" w:rsidRPr="00633AD8" w:rsidRDefault="00C51A74" w:rsidP="00C51A74">
      <w:pPr>
        <w:pStyle w:val="26"/>
        <w:numPr>
          <w:ilvl w:val="0"/>
          <w:numId w:val="35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 w:rsidRPr="00633AD8">
        <w:rPr>
          <w:szCs w:val="28"/>
        </w:rPr>
        <w:t>знакомство с узлами и деталями машин общего назначения, а также методами определения оптимальных параметров механизмов с использованием компьютерных технологий;</w:t>
      </w:r>
    </w:p>
    <w:p w:rsidR="001B5C9D" w:rsidRPr="00633AD8" w:rsidRDefault="00C51A74" w:rsidP="001645E3">
      <w:pPr>
        <w:pStyle w:val="26"/>
        <w:numPr>
          <w:ilvl w:val="0"/>
          <w:numId w:val="35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 w:rsidRPr="00633AD8">
        <w:rPr>
          <w:szCs w:val="28"/>
        </w:rPr>
        <w:t xml:space="preserve">изучение способов взаимодействия механизмов, узлов и деталей в машинах, обусловливающих требуемые кинематические и динамические свойства механической системы, а также ее основные технико-экономические показатели. </w:t>
      </w:r>
    </w:p>
    <w:p w:rsidR="001B5C9D" w:rsidRPr="00633AD8" w:rsidRDefault="002F6955" w:rsidP="009C3C08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633AD8">
        <w:rPr>
          <w:color w:val="000000"/>
          <w:sz w:val="28"/>
          <w:szCs w:val="28"/>
        </w:rPr>
        <w:t xml:space="preserve">выработка знаний, умений и навыков, необходимых студентам для </w:t>
      </w:r>
    </w:p>
    <w:p w:rsidR="001645E3" w:rsidRPr="00633AD8" w:rsidRDefault="001645E3" w:rsidP="009C3C08">
      <w:pPr>
        <w:shd w:val="clear" w:color="auto" w:fill="FFFFFF"/>
        <w:jc w:val="both"/>
        <w:rPr>
          <w:color w:val="000000"/>
          <w:sz w:val="28"/>
          <w:szCs w:val="28"/>
        </w:rPr>
      </w:pPr>
      <w:r w:rsidRPr="00633AD8">
        <w:rPr>
          <w:color w:val="000000"/>
          <w:sz w:val="28"/>
          <w:szCs w:val="28"/>
        </w:rPr>
        <w:t>выполнения и чтения технических чертежей различного назначения выполнения эскизов деталей, составления конструкторской и технической документации производства с применением прикладных компьютерных программ.</w:t>
      </w:r>
    </w:p>
    <w:p w:rsidR="001645E3" w:rsidRPr="00633AD8" w:rsidRDefault="001645E3" w:rsidP="001645E3">
      <w:pPr>
        <w:shd w:val="clear" w:color="auto" w:fill="FFFFFF"/>
        <w:rPr>
          <w:color w:val="000000"/>
          <w:sz w:val="28"/>
          <w:szCs w:val="28"/>
        </w:rPr>
      </w:pPr>
    </w:p>
    <w:p w:rsidR="00064083" w:rsidRDefault="00064083" w:rsidP="0006408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064083">
        <w:rPr>
          <w:rFonts w:eastAsia="Times New Roman"/>
          <w:b/>
          <w:sz w:val="28"/>
          <w:szCs w:val="28"/>
        </w:rPr>
        <w:t>профессиональной</w:t>
      </w:r>
      <w:r>
        <w:rPr>
          <w:rFonts w:eastAsia="Times New Roman"/>
          <w:sz w:val="28"/>
          <w:szCs w:val="28"/>
        </w:rPr>
        <w:t xml:space="preserve">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064083" w:rsidRDefault="00064083" w:rsidP="00064083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 w:rsidRPr="00644CBA"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освоения дисциплины обучающийся должен:</w:t>
      </w:r>
    </w:p>
    <w:p w:rsidR="001645E3" w:rsidRPr="00C66FE0" w:rsidRDefault="001645E3" w:rsidP="00C66FE0">
      <w:pPr>
        <w:ind w:firstLine="708"/>
        <w:rPr>
          <w:b/>
          <w:sz w:val="28"/>
          <w:szCs w:val="28"/>
        </w:rPr>
      </w:pPr>
      <w:r w:rsidRPr="00C66FE0">
        <w:rPr>
          <w:b/>
          <w:sz w:val="28"/>
          <w:szCs w:val="28"/>
        </w:rPr>
        <w:t>ЗНАТЬ:</w:t>
      </w:r>
    </w:p>
    <w:p w:rsidR="001645E3" w:rsidRPr="00C66FE0" w:rsidRDefault="001645E3" w:rsidP="00C66FE0">
      <w:pPr>
        <w:rPr>
          <w:sz w:val="28"/>
          <w:szCs w:val="28"/>
        </w:rPr>
      </w:pPr>
      <w:r w:rsidRPr="00C66FE0">
        <w:rPr>
          <w:sz w:val="28"/>
          <w:szCs w:val="28"/>
        </w:rPr>
        <w:t xml:space="preserve">     </w:t>
      </w:r>
      <w:r w:rsidR="004768E5" w:rsidRPr="00C66FE0">
        <w:rPr>
          <w:sz w:val="28"/>
          <w:szCs w:val="28"/>
        </w:rPr>
        <w:t xml:space="preserve">       -основы математического </w:t>
      </w:r>
      <w:r w:rsidRPr="00C66FE0">
        <w:rPr>
          <w:sz w:val="28"/>
          <w:szCs w:val="28"/>
        </w:rPr>
        <w:t>моделирования</w:t>
      </w:r>
      <w:proofErr w:type="gramStart"/>
      <w:r w:rsidRPr="00C66FE0">
        <w:rPr>
          <w:sz w:val="28"/>
          <w:szCs w:val="28"/>
        </w:rPr>
        <w:t xml:space="preserve"> .</w:t>
      </w:r>
      <w:proofErr w:type="gramEnd"/>
    </w:p>
    <w:p w:rsidR="001645E3" w:rsidRPr="00C66FE0" w:rsidRDefault="001645E3" w:rsidP="00C66FE0">
      <w:pPr>
        <w:rPr>
          <w:b/>
          <w:sz w:val="28"/>
          <w:szCs w:val="28"/>
        </w:rPr>
      </w:pPr>
      <w:r w:rsidRPr="00C66FE0">
        <w:rPr>
          <w:sz w:val="28"/>
          <w:szCs w:val="28"/>
        </w:rPr>
        <w:t xml:space="preserve">           </w:t>
      </w:r>
      <w:r w:rsidRPr="00C66FE0">
        <w:rPr>
          <w:b/>
          <w:sz w:val="28"/>
          <w:szCs w:val="28"/>
        </w:rPr>
        <w:t>УМЕТЬ:</w:t>
      </w:r>
    </w:p>
    <w:p w:rsidR="001645E3" w:rsidRPr="00C66FE0" w:rsidRDefault="001645E3" w:rsidP="00C66FE0">
      <w:pPr>
        <w:rPr>
          <w:sz w:val="28"/>
          <w:szCs w:val="28"/>
        </w:rPr>
      </w:pPr>
      <w:r w:rsidRPr="00C66FE0">
        <w:rPr>
          <w:sz w:val="28"/>
          <w:szCs w:val="28"/>
        </w:rPr>
        <w:t xml:space="preserve">            -применять методы математического моделирования;</w:t>
      </w:r>
    </w:p>
    <w:p w:rsidR="00E32F8B" w:rsidRPr="00C66FE0" w:rsidRDefault="001645E3" w:rsidP="00C66FE0">
      <w:pPr>
        <w:rPr>
          <w:sz w:val="28"/>
          <w:szCs w:val="28"/>
        </w:rPr>
      </w:pPr>
      <w:r w:rsidRPr="00C66FE0">
        <w:rPr>
          <w:sz w:val="28"/>
          <w:szCs w:val="28"/>
        </w:rPr>
        <w:t xml:space="preserve">           - использовать возможности программного обеспе</w:t>
      </w:r>
      <w:r w:rsidR="00633AD8" w:rsidRPr="00C66FE0">
        <w:rPr>
          <w:sz w:val="28"/>
          <w:szCs w:val="28"/>
        </w:rPr>
        <w:t>чения</w:t>
      </w:r>
      <w:r w:rsidRPr="00C66FE0">
        <w:rPr>
          <w:sz w:val="28"/>
          <w:szCs w:val="28"/>
        </w:rPr>
        <w:t>;</w:t>
      </w:r>
    </w:p>
    <w:p w:rsidR="001645E3" w:rsidRPr="00C66FE0" w:rsidRDefault="001645E3" w:rsidP="00C66FE0">
      <w:pPr>
        <w:rPr>
          <w:b/>
          <w:sz w:val="28"/>
          <w:szCs w:val="28"/>
        </w:rPr>
      </w:pPr>
      <w:r w:rsidRPr="00C66FE0">
        <w:rPr>
          <w:sz w:val="28"/>
          <w:szCs w:val="28"/>
        </w:rPr>
        <w:t xml:space="preserve">           </w:t>
      </w:r>
      <w:r w:rsidRPr="00C66FE0">
        <w:rPr>
          <w:b/>
          <w:sz w:val="28"/>
          <w:szCs w:val="28"/>
        </w:rPr>
        <w:t>ВЛАДЕТЬ:</w:t>
      </w:r>
    </w:p>
    <w:p w:rsidR="001645E3" w:rsidRPr="00C66FE0" w:rsidRDefault="001645E3" w:rsidP="00C66FE0">
      <w:pPr>
        <w:rPr>
          <w:sz w:val="28"/>
          <w:szCs w:val="28"/>
        </w:rPr>
      </w:pPr>
      <w:r w:rsidRPr="00C66FE0">
        <w:rPr>
          <w:sz w:val="28"/>
          <w:szCs w:val="28"/>
        </w:rPr>
        <w:tab/>
        <w:t>- основными методами работы на ПЭВМ с прикладными программными средствами.</w:t>
      </w:r>
    </w:p>
    <w:p w:rsidR="003904AF" w:rsidRPr="00064083" w:rsidRDefault="003904AF" w:rsidP="001645E3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064083" w:rsidRPr="00E7589C" w:rsidRDefault="00064083" w:rsidP="00064083">
      <w:pPr>
        <w:tabs>
          <w:tab w:val="left" w:pos="0"/>
        </w:tabs>
        <w:ind w:firstLine="851"/>
        <w:contextualSpacing/>
        <w:jc w:val="both"/>
        <w:rPr>
          <w:rFonts w:eastAsia="Times New Roman"/>
          <w:i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основной профессиональной об</w:t>
      </w:r>
      <w:r>
        <w:rPr>
          <w:rFonts w:eastAsia="Times New Roman"/>
          <w:sz w:val="28"/>
          <w:szCs w:val="28"/>
        </w:rPr>
        <w:t>разовательной программы (ОПОП).</w:t>
      </w:r>
    </w:p>
    <w:p w:rsidR="00064083" w:rsidRDefault="00064083" w:rsidP="00EB1487">
      <w:pPr>
        <w:tabs>
          <w:tab w:val="left" w:pos="0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AF3FC2">
        <w:rPr>
          <w:rFonts w:eastAsia="Times New Roman"/>
          <w:b/>
          <w:sz w:val="28"/>
          <w:szCs w:val="28"/>
        </w:rPr>
        <w:t>обще</w:t>
      </w:r>
      <w:r w:rsidRPr="00E7589C">
        <w:rPr>
          <w:rFonts w:eastAsia="Times New Roman"/>
          <w:b/>
          <w:sz w:val="28"/>
          <w:szCs w:val="28"/>
        </w:rPr>
        <w:t>профессиональных компетенций (</w:t>
      </w:r>
      <w:r>
        <w:rPr>
          <w:rFonts w:eastAsia="Times New Roman"/>
          <w:b/>
          <w:sz w:val="28"/>
          <w:szCs w:val="28"/>
        </w:rPr>
        <w:t>О</w:t>
      </w:r>
      <w:r w:rsidRPr="00E7589C">
        <w:rPr>
          <w:rFonts w:eastAsia="Times New Roman"/>
          <w:b/>
          <w:sz w:val="28"/>
          <w:szCs w:val="28"/>
        </w:rPr>
        <w:t>ПК)</w:t>
      </w:r>
      <w:r w:rsidRPr="00E7589C">
        <w:rPr>
          <w:rFonts w:eastAsia="Times New Roman"/>
          <w:sz w:val="28"/>
          <w:szCs w:val="28"/>
        </w:rPr>
        <w:t xml:space="preserve">, </w:t>
      </w:r>
      <w:r w:rsidRPr="00E7589C">
        <w:rPr>
          <w:rFonts w:eastAsia="Times New Roman"/>
          <w:bCs/>
          <w:sz w:val="28"/>
          <w:szCs w:val="28"/>
        </w:rPr>
        <w:t>соответствующих виду</w:t>
      </w:r>
      <w:r>
        <w:rPr>
          <w:rFonts w:eastAsia="Times New Roman"/>
          <w:bCs/>
          <w:sz w:val="28"/>
          <w:szCs w:val="28"/>
        </w:rPr>
        <w:t xml:space="preserve"> </w:t>
      </w:r>
      <w:r w:rsidRPr="00E7589C">
        <w:rPr>
          <w:rFonts w:eastAsia="Times New Roman"/>
          <w:bCs/>
          <w:sz w:val="28"/>
          <w:szCs w:val="28"/>
        </w:rPr>
        <w:t xml:space="preserve">профессиональной деятельности, на который ориентирована программа </w:t>
      </w:r>
      <w:proofErr w:type="spellStart"/>
      <w:r w:rsidRPr="00E7589C">
        <w:rPr>
          <w:rFonts w:eastAsia="Times New Roman"/>
          <w:bCs/>
          <w:sz w:val="28"/>
          <w:szCs w:val="28"/>
        </w:rPr>
        <w:t>специалитета</w:t>
      </w:r>
      <w:proofErr w:type="spellEnd"/>
      <w:r w:rsidRPr="00E7589C">
        <w:rPr>
          <w:rFonts w:eastAsia="Times New Roman"/>
          <w:bCs/>
          <w:sz w:val="28"/>
          <w:szCs w:val="28"/>
        </w:rPr>
        <w:t>:</w:t>
      </w:r>
    </w:p>
    <w:p w:rsidR="00661E45" w:rsidRDefault="00661E45" w:rsidP="00EB1487">
      <w:pPr>
        <w:tabs>
          <w:tab w:val="left" w:pos="0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661E45">
        <w:rPr>
          <w:rFonts w:eastAsia="Times New Roman"/>
          <w:bCs/>
          <w:sz w:val="28"/>
          <w:szCs w:val="28"/>
        </w:rPr>
        <w:t>проектно-конструкторская</w:t>
      </w:r>
      <w:r>
        <w:rPr>
          <w:rFonts w:eastAsia="Times New Roman"/>
          <w:bCs/>
          <w:sz w:val="28"/>
          <w:szCs w:val="28"/>
        </w:rPr>
        <w:t xml:space="preserve"> </w:t>
      </w:r>
      <w:r w:rsidRPr="0044228C">
        <w:rPr>
          <w:rFonts w:eastAsia="Times New Roman"/>
          <w:bCs/>
          <w:sz w:val="28"/>
          <w:szCs w:val="28"/>
        </w:rPr>
        <w:t>деятельность</w:t>
      </w:r>
      <w:r w:rsidRPr="00E7589C">
        <w:rPr>
          <w:rFonts w:eastAsia="Times New Roman"/>
          <w:bCs/>
          <w:sz w:val="28"/>
          <w:szCs w:val="28"/>
        </w:rPr>
        <w:t>:</w:t>
      </w:r>
    </w:p>
    <w:p w:rsidR="00EB1487" w:rsidRDefault="00EB1487" w:rsidP="00EB1487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  <w:r w:rsidRPr="00526CEE">
        <w:rPr>
          <w:sz w:val="28"/>
          <w:szCs w:val="28"/>
        </w:rPr>
        <w:t>- способностью применять современные программные средства для разработки проектно-конструкторской и технологической документации (</w:t>
      </w:r>
      <w:r>
        <w:rPr>
          <w:sz w:val="28"/>
          <w:szCs w:val="28"/>
        </w:rPr>
        <w:t>О</w:t>
      </w:r>
      <w:r w:rsidRPr="00425C76">
        <w:rPr>
          <w:sz w:val="28"/>
          <w:szCs w:val="28"/>
        </w:rPr>
        <w:t>ПК</w:t>
      </w:r>
      <w:r w:rsidRPr="00526CEE">
        <w:rPr>
          <w:sz w:val="28"/>
          <w:szCs w:val="28"/>
        </w:rPr>
        <w:t>-9).</w:t>
      </w:r>
    </w:p>
    <w:p w:rsidR="00C66FE0" w:rsidRPr="00E7589C" w:rsidRDefault="00C66FE0" w:rsidP="00C66FE0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ОПОП.</w:t>
      </w:r>
    </w:p>
    <w:p w:rsidR="00C66FE0" w:rsidRDefault="00C66FE0" w:rsidP="00C66FE0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ОПОП.</w:t>
      </w:r>
    </w:p>
    <w:p w:rsidR="002F6955" w:rsidRDefault="003E01A5" w:rsidP="00EB1487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05735">
        <w:rPr>
          <w:b/>
          <w:bCs/>
          <w:sz w:val="28"/>
          <w:szCs w:val="28"/>
        </w:rPr>
        <w:t>.</w:t>
      </w:r>
      <w:r w:rsidR="002F6955" w:rsidRPr="00BD7505">
        <w:rPr>
          <w:b/>
          <w:bCs/>
          <w:sz w:val="28"/>
          <w:szCs w:val="28"/>
        </w:rPr>
        <w:t xml:space="preserve"> </w:t>
      </w:r>
      <w:r w:rsidR="003904AF">
        <w:rPr>
          <w:b/>
          <w:bCs/>
          <w:sz w:val="28"/>
          <w:szCs w:val="28"/>
        </w:rPr>
        <w:t>Место дисциплины в структуре основной</w:t>
      </w:r>
    </w:p>
    <w:p w:rsidR="00A05735" w:rsidRDefault="003904AF" w:rsidP="00EB1487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образовательной программы</w:t>
      </w:r>
    </w:p>
    <w:p w:rsidR="0004456F" w:rsidRPr="00BD7505" w:rsidRDefault="0004456F" w:rsidP="00EB1487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C073F9" w:rsidRDefault="00E7481C" w:rsidP="00633A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1487" w:rsidRPr="008E3C5A">
        <w:rPr>
          <w:sz w:val="28"/>
          <w:szCs w:val="28"/>
        </w:rPr>
        <w:t xml:space="preserve">Дисциплина </w:t>
      </w:r>
      <w:r w:rsidR="00EB1487" w:rsidRPr="00F11431">
        <w:rPr>
          <w:sz w:val="28"/>
          <w:szCs w:val="28"/>
        </w:rPr>
        <w:t>«</w:t>
      </w:r>
      <w:r w:rsidR="00EB1487">
        <w:rPr>
          <w:sz w:val="28"/>
          <w:szCs w:val="28"/>
        </w:rPr>
        <w:t>Инженерная и компьютерная графика</w:t>
      </w:r>
      <w:r w:rsidR="00EB1487" w:rsidRPr="00F11431">
        <w:rPr>
          <w:sz w:val="28"/>
          <w:szCs w:val="28"/>
        </w:rPr>
        <w:t xml:space="preserve">» </w:t>
      </w:r>
      <w:r w:rsidR="00EB1487" w:rsidRPr="00FC1646">
        <w:rPr>
          <w:rFonts w:eastAsia="Times New Roman"/>
          <w:sz w:val="28"/>
          <w:szCs w:val="28"/>
        </w:rPr>
        <w:t>(</w:t>
      </w:r>
      <w:r w:rsidR="00EB1487" w:rsidRPr="00FC1646">
        <w:rPr>
          <w:rFonts w:eastAsia="Times New Roman"/>
          <w:color w:val="000000"/>
          <w:sz w:val="28"/>
          <w:szCs w:val="28"/>
        </w:rPr>
        <w:t>Б1.Б.2</w:t>
      </w:r>
      <w:r w:rsidR="00E70888">
        <w:rPr>
          <w:rFonts w:eastAsia="Times New Roman"/>
          <w:color w:val="000000"/>
          <w:sz w:val="28"/>
          <w:szCs w:val="28"/>
        </w:rPr>
        <w:t>0</w:t>
      </w:r>
      <w:r w:rsidR="00EB1487" w:rsidRPr="00FC1646">
        <w:rPr>
          <w:rFonts w:eastAsia="Times New Roman"/>
          <w:sz w:val="28"/>
          <w:szCs w:val="28"/>
        </w:rPr>
        <w:t>)</w:t>
      </w:r>
      <w:r w:rsidR="00EB1487" w:rsidRPr="008E3C5A">
        <w:rPr>
          <w:sz w:val="28"/>
          <w:szCs w:val="28"/>
        </w:rPr>
        <w:t xml:space="preserve"> относится к базовой </w:t>
      </w:r>
      <w:r w:rsidR="00EB1487">
        <w:rPr>
          <w:sz w:val="28"/>
          <w:szCs w:val="28"/>
        </w:rPr>
        <w:t>части</w:t>
      </w:r>
      <w:r w:rsidR="00EB1487" w:rsidRPr="008E3C5A">
        <w:rPr>
          <w:sz w:val="28"/>
          <w:szCs w:val="28"/>
        </w:rPr>
        <w:t xml:space="preserve"> и является об</w:t>
      </w:r>
      <w:r w:rsidR="00EB1487">
        <w:rPr>
          <w:sz w:val="28"/>
          <w:szCs w:val="28"/>
        </w:rPr>
        <w:t xml:space="preserve">язательной дисциплиной для </w:t>
      </w:r>
      <w:r w:rsidR="00EB1487" w:rsidRPr="008E3C5A">
        <w:rPr>
          <w:sz w:val="28"/>
          <w:szCs w:val="28"/>
        </w:rPr>
        <w:t>обучающегося.</w:t>
      </w:r>
    </w:p>
    <w:p w:rsidR="0004456F" w:rsidRDefault="0004456F" w:rsidP="00633A2D">
      <w:pPr>
        <w:tabs>
          <w:tab w:val="left" w:pos="0"/>
        </w:tabs>
        <w:jc w:val="both"/>
        <w:rPr>
          <w:sz w:val="28"/>
          <w:szCs w:val="28"/>
        </w:rPr>
      </w:pPr>
    </w:p>
    <w:p w:rsidR="002F6955" w:rsidRPr="00BD7505" w:rsidRDefault="002F6955" w:rsidP="003A09A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BD7505">
        <w:rPr>
          <w:b/>
          <w:bCs/>
          <w:sz w:val="28"/>
          <w:szCs w:val="28"/>
        </w:rPr>
        <w:t>4</w:t>
      </w:r>
      <w:r w:rsidR="00B9579B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Объем дисциплины и виды учебной работы</w:t>
      </w:r>
    </w:p>
    <w:p w:rsidR="002F6955" w:rsidRDefault="00283323" w:rsidP="003A09A7">
      <w:pPr>
        <w:tabs>
          <w:tab w:val="left" w:pos="851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E32F8B" w:rsidRDefault="00E32F8B" w:rsidP="003A09A7">
      <w:pPr>
        <w:tabs>
          <w:tab w:val="left" w:pos="851"/>
        </w:tabs>
        <w:spacing w:before="120" w:after="120"/>
        <w:rPr>
          <w:sz w:val="28"/>
          <w:szCs w:val="28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8"/>
        <w:gridCol w:w="1754"/>
        <w:gridCol w:w="1726"/>
        <w:gridCol w:w="1727"/>
      </w:tblGrid>
      <w:tr w:rsidR="006916C8" w:rsidRPr="001677F9" w:rsidTr="00D24EDA">
        <w:trPr>
          <w:trHeight w:val="266"/>
          <w:jc w:val="center"/>
        </w:trPr>
        <w:tc>
          <w:tcPr>
            <w:tcW w:w="4418" w:type="dxa"/>
            <w:vMerge w:val="restart"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754" w:type="dxa"/>
            <w:vMerge w:val="restart"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3453" w:type="dxa"/>
            <w:gridSpan w:val="2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77F9">
              <w:rPr>
                <w:rFonts w:eastAsia="Times New Roman"/>
                <w:b/>
                <w:sz w:val="28"/>
                <w:szCs w:val="28"/>
              </w:rPr>
              <w:t>Семестр</w:t>
            </w:r>
          </w:p>
        </w:tc>
      </w:tr>
      <w:tr w:rsidR="006916C8" w:rsidRPr="001677F9" w:rsidTr="00661E45">
        <w:trPr>
          <w:trHeight w:val="116"/>
          <w:jc w:val="center"/>
        </w:trPr>
        <w:tc>
          <w:tcPr>
            <w:tcW w:w="4418" w:type="dxa"/>
            <w:vMerge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6916C8" w:rsidRPr="00CC5B90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27" w:type="dxa"/>
            <w:vAlign w:val="center"/>
          </w:tcPr>
          <w:p w:rsidR="006916C8" w:rsidRPr="00CC5B90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916C8" w:rsidRPr="001677F9" w:rsidTr="00661E45">
        <w:trPr>
          <w:trHeight w:val="1611"/>
          <w:jc w:val="center"/>
        </w:trPr>
        <w:tc>
          <w:tcPr>
            <w:tcW w:w="4418" w:type="dxa"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6916C8" w:rsidRPr="001677F9" w:rsidRDefault="006916C8" w:rsidP="006916C8">
            <w:pPr>
              <w:widowControl w:val="0"/>
              <w:numPr>
                <w:ilvl w:val="0"/>
                <w:numId w:val="42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6916C8" w:rsidRPr="001677F9" w:rsidRDefault="006916C8" w:rsidP="006916C8">
            <w:pPr>
              <w:widowControl w:val="0"/>
              <w:numPr>
                <w:ilvl w:val="0"/>
                <w:numId w:val="42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6916C8" w:rsidRPr="001677F9" w:rsidRDefault="006916C8" w:rsidP="006916C8">
            <w:pPr>
              <w:widowControl w:val="0"/>
              <w:numPr>
                <w:ilvl w:val="0"/>
                <w:numId w:val="42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754" w:type="dxa"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88</w:t>
            </w: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916C8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  <w:p w:rsidR="005F0788" w:rsidRPr="001677F9" w:rsidRDefault="005F078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6916C8" w:rsidRPr="001677F9" w:rsidRDefault="005F078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1726" w:type="dxa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  <w:p w:rsidR="006916C8" w:rsidRPr="001677F9" w:rsidRDefault="005F078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6916C8" w:rsidRDefault="005F078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1727" w:type="dxa"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</w:tr>
      <w:tr w:rsidR="006916C8" w:rsidRPr="001677F9" w:rsidTr="00661E45">
        <w:trPr>
          <w:trHeight w:val="266"/>
          <w:jc w:val="center"/>
        </w:trPr>
        <w:tc>
          <w:tcPr>
            <w:tcW w:w="4418" w:type="dxa"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754" w:type="dxa"/>
            <w:vAlign w:val="center"/>
          </w:tcPr>
          <w:p w:rsidR="006916C8" w:rsidRPr="001677F9" w:rsidRDefault="005F0788" w:rsidP="005F0788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1726" w:type="dxa"/>
          </w:tcPr>
          <w:p w:rsidR="005F0788" w:rsidRDefault="005F0788" w:rsidP="005F0788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916C8" w:rsidRDefault="005F0788" w:rsidP="005F0788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727" w:type="dxa"/>
            <w:vAlign w:val="center"/>
          </w:tcPr>
          <w:p w:rsidR="006916C8" w:rsidRPr="001677F9" w:rsidRDefault="005F0788" w:rsidP="005F0788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38</w:t>
            </w:r>
          </w:p>
        </w:tc>
      </w:tr>
      <w:tr w:rsidR="006916C8" w:rsidRPr="001677F9" w:rsidTr="00661E45">
        <w:trPr>
          <w:trHeight w:val="258"/>
          <w:jc w:val="center"/>
        </w:trPr>
        <w:tc>
          <w:tcPr>
            <w:tcW w:w="4418" w:type="dxa"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1754" w:type="dxa"/>
            <w:vAlign w:val="center"/>
          </w:tcPr>
          <w:p w:rsidR="006916C8" w:rsidRPr="001677F9" w:rsidRDefault="005F078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726" w:type="dxa"/>
          </w:tcPr>
          <w:p w:rsidR="006916C8" w:rsidRDefault="005F078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727" w:type="dxa"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661E45" w:rsidRPr="001677F9" w:rsidTr="00661E45">
        <w:trPr>
          <w:trHeight w:val="266"/>
          <w:jc w:val="center"/>
        </w:trPr>
        <w:tc>
          <w:tcPr>
            <w:tcW w:w="4418" w:type="dxa"/>
            <w:vAlign w:val="center"/>
          </w:tcPr>
          <w:p w:rsidR="00661E45" w:rsidRPr="001677F9" w:rsidRDefault="00661E45" w:rsidP="00661E45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754" w:type="dxa"/>
            <w:vAlign w:val="center"/>
          </w:tcPr>
          <w:p w:rsidR="00661E45" w:rsidRPr="001677F9" w:rsidRDefault="00661E45" w:rsidP="00661E45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Cs w:val="24"/>
              </w:rPr>
              <w:t>Экзамен, зачет</w:t>
            </w:r>
          </w:p>
        </w:tc>
        <w:tc>
          <w:tcPr>
            <w:tcW w:w="1726" w:type="dxa"/>
            <w:vAlign w:val="center"/>
          </w:tcPr>
          <w:p w:rsidR="00661E45" w:rsidRPr="001677F9" w:rsidRDefault="00661E45" w:rsidP="00661E45">
            <w:pPr>
              <w:tabs>
                <w:tab w:val="left" w:pos="851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  <w:tc>
          <w:tcPr>
            <w:tcW w:w="1727" w:type="dxa"/>
            <w:vAlign w:val="center"/>
          </w:tcPr>
          <w:p w:rsidR="00661E45" w:rsidRPr="00070A40" w:rsidRDefault="00661E45" w:rsidP="00661E45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Cs w:val="24"/>
              </w:rPr>
              <w:t>Зачет</w:t>
            </w:r>
          </w:p>
        </w:tc>
      </w:tr>
      <w:tr w:rsidR="006916C8" w:rsidRPr="001677F9" w:rsidTr="00661E45">
        <w:trPr>
          <w:trHeight w:val="258"/>
          <w:jc w:val="center"/>
        </w:trPr>
        <w:tc>
          <w:tcPr>
            <w:tcW w:w="4418" w:type="dxa"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677F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54" w:type="dxa"/>
            <w:vAlign w:val="center"/>
          </w:tcPr>
          <w:p w:rsidR="006916C8" w:rsidRPr="001677F9" w:rsidRDefault="006916C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180/5</w:t>
            </w:r>
          </w:p>
        </w:tc>
        <w:tc>
          <w:tcPr>
            <w:tcW w:w="1726" w:type="dxa"/>
          </w:tcPr>
          <w:p w:rsidR="006916C8" w:rsidRDefault="006916C8" w:rsidP="005F0788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5F0788">
              <w:rPr>
                <w:rFonts w:eastAsia="Times New Roman"/>
                <w:sz w:val="28"/>
                <w:szCs w:val="28"/>
              </w:rPr>
              <w:t>08/3</w:t>
            </w:r>
          </w:p>
        </w:tc>
        <w:tc>
          <w:tcPr>
            <w:tcW w:w="1727" w:type="dxa"/>
            <w:vAlign w:val="center"/>
          </w:tcPr>
          <w:p w:rsidR="006916C8" w:rsidRPr="001677F9" w:rsidRDefault="005F078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72/2</w:t>
            </w:r>
          </w:p>
        </w:tc>
      </w:tr>
    </w:tbl>
    <w:p w:rsidR="006916C8" w:rsidRDefault="006916C8" w:rsidP="003A09A7">
      <w:pPr>
        <w:tabs>
          <w:tab w:val="left" w:pos="851"/>
        </w:tabs>
        <w:spacing w:before="120" w:after="120"/>
        <w:rPr>
          <w:sz w:val="28"/>
          <w:szCs w:val="28"/>
        </w:rPr>
      </w:pPr>
    </w:p>
    <w:p w:rsidR="00E32F8B" w:rsidRDefault="00E32F8B" w:rsidP="003A09A7">
      <w:pPr>
        <w:tabs>
          <w:tab w:val="left" w:pos="851"/>
        </w:tabs>
        <w:spacing w:before="120" w:after="120"/>
        <w:rPr>
          <w:sz w:val="28"/>
          <w:szCs w:val="28"/>
        </w:rPr>
      </w:pPr>
    </w:p>
    <w:p w:rsidR="009264E3" w:rsidRDefault="009264E3" w:rsidP="009264E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p w:rsidR="00E32F8B" w:rsidRDefault="00E32F8B" w:rsidP="009264E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3"/>
        <w:gridCol w:w="1812"/>
        <w:gridCol w:w="1783"/>
        <w:gridCol w:w="1783"/>
      </w:tblGrid>
      <w:tr w:rsidR="009264E3" w:rsidRPr="001677F9" w:rsidTr="00D24EDA">
        <w:trPr>
          <w:trHeight w:val="275"/>
          <w:jc w:val="center"/>
        </w:trPr>
        <w:tc>
          <w:tcPr>
            <w:tcW w:w="4563" w:type="dxa"/>
            <w:vMerge w:val="restart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12" w:type="dxa"/>
            <w:vMerge w:val="restart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3566" w:type="dxa"/>
            <w:gridSpan w:val="2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77F9">
              <w:rPr>
                <w:rFonts w:eastAsia="Times New Roman"/>
                <w:b/>
                <w:sz w:val="28"/>
                <w:szCs w:val="28"/>
              </w:rPr>
              <w:t>Семестр</w:t>
            </w:r>
          </w:p>
        </w:tc>
      </w:tr>
      <w:tr w:rsidR="009264E3" w:rsidRPr="001677F9" w:rsidTr="00D24EDA">
        <w:trPr>
          <w:trHeight w:val="120"/>
          <w:jc w:val="center"/>
        </w:trPr>
        <w:tc>
          <w:tcPr>
            <w:tcW w:w="4563" w:type="dxa"/>
            <w:vMerge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9264E3" w:rsidRPr="00CC5B90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83" w:type="dxa"/>
            <w:vAlign w:val="center"/>
          </w:tcPr>
          <w:p w:rsidR="009264E3" w:rsidRPr="00CC5B90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264E3" w:rsidRPr="001677F9" w:rsidTr="00D24EDA">
        <w:trPr>
          <w:trHeight w:val="1664"/>
          <w:jc w:val="center"/>
        </w:trPr>
        <w:tc>
          <w:tcPr>
            <w:tcW w:w="4563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9264E3" w:rsidRPr="001677F9" w:rsidRDefault="009264E3" w:rsidP="009264E3">
            <w:pPr>
              <w:widowControl w:val="0"/>
              <w:numPr>
                <w:ilvl w:val="0"/>
                <w:numId w:val="42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9264E3" w:rsidRPr="001677F9" w:rsidRDefault="009264E3" w:rsidP="009264E3">
            <w:pPr>
              <w:widowControl w:val="0"/>
              <w:numPr>
                <w:ilvl w:val="0"/>
                <w:numId w:val="42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9264E3" w:rsidRPr="001677F9" w:rsidRDefault="009264E3" w:rsidP="009264E3">
            <w:pPr>
              <w:widowControl w:val="0"/>
              <w:numPr>
                <w:ilvl w:val="0"/>
                <w:numId w:val="42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812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</w:t>
            </w: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783" w:type="dxa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9264E3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783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9264E3" w:rsidRPr="001677F9" w:rsidTr="00213CFC">
        <w:trPr>
          <w:trHeight w:val="275"/>
          <w:jc w:val="center"/>
        </w:trPr>
        <w:tc>
          <w:tcPr>
            <w:tcW w:w="4563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12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1783" w:type="dxa"/>
            <w:vAlign w:val="center"/>
          </w:tcPr>
          <w:p w:rsidR="009264E3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1783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9264E3" w:rsidRPr="001677F9" w:rsidTr="00D24EDA">
        <w:trPr>
          <w:trHeight w:val="267"/>
          <w:jc w:val="center"/>
        </w:trPr>
        <w:tc>
          <w:tcPr>
            <w:tcW w:w="4563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1812" w:type="dxa"/>
            <w:vAlign w:val="center"/>
          </w:tcPr>
          <w:p w:rsidR="009264E3" w:rsidRPr="001677F9" w:rsidRDefault="0078519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63</w:t>
            </w:r>
          </w:p>
        </w:tc>
        <w:tc>
          <w:tcPr>
            <w:tcW w:w="1783" w:type="dxa"/>
          </w:tcPr>
          <w:p w:rsidR="009264E3" w:rsidRDefault="0078519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63</w:t>
            </w:r>
          </w:p>
        </w:tc>
        <w:tc>
          <w:tcPr>
            <w:tcW w:w="1783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9264E3" w:rsidRPr="001677F9" w:rsidTr="00661E45">
        <w:trPr>
          <w:trHeight w:val="275"/>
          <w:jc w:val="center"/>
        </w:trPr>
        <w:tc>
          <w:tcPr>
            <w:tcW w:w="4563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812" w:type="dxa"/>
            <w:vAlign w:val="center"/>
          </w:tcPr>
          <w:p w:rsidR="009264E3" w:rsidRPr="001677F9" w:rsidRDefault="00661E45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Cs w:val="24"/>
              </w:rPr>
              <w:t>Экзамен, зачет</w:t>
            </w:r>
          </w:p>
        </w:tc>
        <w:tc>
          <w:tcPr>
            <w:tcW w:w="1783" w:type="dxa"/>
            <w:vAlign w:val="center"/>
          </w:tcPr>
          <w:p w:rsidR="009264E3" w:rsidRPr="001677F9" w:rsidRDefault="00661E45" w:rsidP="00D24EDA">
            <w:pPr>
              <w:tabs>
                <w:tab w:val="left" w:pos="851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  <w:tc>
          <w:tcPr>
            <w:tcW w:w="1783" w:type="dxa"/>
            <w:vAlign w:val="center"/>
          </w:tcPr>
          <w:p w:rsidR="009264E3" w:rsidRPr="00070A40" w:rsidRDefault="00661E45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Cs w:val="24"/>
              </w:rPr>
              <w:t>Зачет</w:t>
            </w:r>
          </w:p>
        </w:tc>
      </w:tr>
      <w:tr w:rsidR="009264E3" w:rsidRPr="001677F9" w:rsidTr="00D24EDA">
        <w:trPr>
          <w:trHeight w:val="267"/>
          <w:jc w:val="center"/>
        </w:trPr>
        <w:tc>
          <w:tcPr>
            <w:tcW w:w="4563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677F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180/5</w:t>
            </w:r>
          </w:p>
        </w:tc>
        <w:tc>
          <w:tcPr>
            <w:tcW w:w="1783" w:type="dxa"/>
          </w:tcPr>
          <w:p w:rsidR="009264E3" w:rsidRDefault="009264E3" w:rsidP="009264E3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144/4</w:t>
            </w:r>
          </w:p>
        </w:tc>
        <w:tc>
          <w:tcPr>
            <w:tcW w:w="1783" w:type="dxa"/>
            <w:vAlign w:val="center"/>
          </w:tcPr>
          <w:p w:rsidR="009264E3" w:rsidRPr="001677F9" w:rsidRDefault="009264E3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36/1</w:t>
            </w:r>
          </w:p>
        </w:tc>
      </w:tr>
    </w:tbl>
    <w:p w:rsidR="00830058" w:rsidRDefault="00830058" w:rsidP="0083005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30058" w:rsidRDefault="00830058" w:rsidP="0083005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E32F8B" w:rsidRDefault="00E32F8B" w:rsidP="00830058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30058" w:rsidRPr="001677F9" w:rsidTr="00D24EDA">
        <w:trPr>
          <w:jc w:val="center"/>
        </w:trPr>
        <w:tc>
          <w:tcPr>
            <w:tcW w:w="5353" w:type="dxa"/>
            <w:vMerge w:val="restart"/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Курс</w:t>
            </w:r>
          </w:p>
        </w:tc>
      </w:tr>
      <w:tr w:rsidR="00830058" w:rsidRPr="001677F9" w:rsidTr="00D24EDA">
        <w:trPr>
          <w:jc w:val="center"/>
        </w:trPr>
        <w:tc>
          <w:tcPr>
            <w:tcW w:w="5353" w:type="dxa"/>
            <w:vMerge/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30058" w:rsidRPr="004E3B9A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30058" w:rsidRPr="001677F9" w:rsidTr="00D24EDA">
        <w:trPr>
          <w:jc w:val="center"/>
        </w:trPr>
        <w:tc>
          <w:tcPr>
            <w:tcW w:w="5353" w:type="dxa"/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830058" w:rsidRPr="001677F9" w:rsidRDefault="00830058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830058" w:rsidRPr="001677F9" w:rsidRDefault="00830058" w:rsidP="00830058">
            <w:pPr>
              <w:widowControl w:val="0"/>
              <w:numPr>
                <w:ilvl w:val="0"/>
                <w:numId w:val="42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830058" w:rsidRPr="001677F9" w:rsidRDefault="00830058" w:rsidP="00830058">
            <w:pPr>
              <w:widowControl w:val="0"/>
              <w:numPr>
                <w:ilvl w:val="0"/>
                <w:numId w:val="42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830058" w:rsidRPr="001677F9" w:rsidRDefault="00830058" w:rsidP="00830058">
            <w:pPr>
              <w:widowControl w:val="0"/>
              <w:numPr>
                <w:ilvl w:val="0"/>
                <w:numId w:val="42"/>
              </w:numPr>
              <w:tabs>
                <w:tab w:val="left" w:pos="380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30058" w:rsidRPr="00830058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830058" w:rsidRPr="004E3B9A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  <w:p w:rsidR="00830058" w:rsidRPr="00433202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092" w:type="dxa"/>
            <w:vAlign w:val="center"/>
          </w:tcPr>
          <w:p w:rsidR="00830058" w:rsidRPr="004E3B9A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16</w:t>
            </w:r>
          </w:p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830058" w:rsidRPr="004E3B9A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4</w:t>
            </w:r>
          </w:p>
          <w:p w:rsidR="00830058" w:rsidRPr="004E3B9A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830058" w:rsidRPr="001677F9" w:rsidTr="00D24EDA">
        <w:trPr>
          <w:jc w:val="center"/>
        </w:trPr>
        <w:tc>
          <w:tcPr>
            <w:tcW w:w="5353" w:type="dxa"/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30058" w:rsidRPr="004E3B9A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151</w:t>
            </w:r>
          </w:p>
        </w:tc>
        <w:tc>
          <w:tcPr>
            <w:tcW w:w="2092" w:type="dxa"/>
            <w:vAlign w:val="center"/>
          </w:tcPr>
          <w:p w:rsidR="00830058" w:rsidRPr="004E3B9A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151</w:t>
            </w:r>
          </w:p>
        </w:tc>
      </w:tr>
      <w:tr w:rsidR="00830058" w:rsidRPr="001677F9" w:rsidTr="00D24EDA">
        <w:trPr>
          <w:jc w:val="center"/>
        </w:trPr>
        <w:tc>
          <w:tcPr>
            <w:tcW w:w="5353" w:type="dxa"/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30058" w:rsidRPr="004E3B9A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092" w:type="dxa"/>
            <w:vAlign w:val="center"/>
          </w:tcPr>
          <w:p w:rsidR="00830058" w:rsidRPr="004E3B9A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13</w:t>
            </w:r>
          </w:p>
        </w:tc>
      </w:tr>
      <w:tr w:rsidR="00830058" w:rsidRPr="001677F9" w:rsidTr="00D24EDA">
        <w:trPr>
          <w:jc w:val="center"/>
        </w:trPr>
        <w:tc>
          <w:tcPr>
            <w:tcW w:w="5353" w:type="dxa"/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Cs w:val="24"/>
              </w:rPr>
              <w:t>Э</w:t>
            </w:r>
            <w:r w:rsidR="00661E45">
              <w:rPr>
                <w:szCs w:val="24"/>
              </w:rPr>
              <w:t>кзамен, зачет</w:t>
            </w:r>
            <w:r>
              <w:rPr>
                <w:szCs w:val="24"/>
              </w:rPr>
              <w:t xml:space="preserve">, </w:t>
            </w:r>
            <w:r w:rsidR="00661E45">
              <w:rPr>
                <w:szCs w:val="24"/>
              </w:rPr>
              <w:t>контрольная работа</w:t>
            </w:r>
          </w:p>
        </w:tc>
        <w:tc>
          <w:tcPr>
            <w:tcW w:w="2092" w:type="dxa"/>
            <w:vAlign w:val="center"/>
          </w:tcPr>
          <w:p w:rsidR="00830058" w:rsidRPr="001677F9" w:rsidRDefault="00661E45" w:rsidP="00D24EDA">
            <w:pPr>
              <w:tabs>
                <w:tab w:val="left" w:pos="851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Cs w:val="24"/>
              </w:rPr>
              <w:t>Экзамен, зачет, контрольная работа</w:t>
            </w:r>
          </w:p>
        </w:tc>
      </w:tr>
      <w:tr w:rsidR="00830058" w:rsidRPr="004E3B9A" w:rsidTr="00830058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58" w:rsidRPr="001677F9" w:rsidRDefault="00830058" w:rsidP="00D24EDA">
            <w:pPr>
              <w:tabs>
                <w:tab w:val="left" w:pos="851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1677F9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677F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58" w:rsidRPr="00830058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830058"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58" w:rsidRPr="00830058" w:rsidRDefault="00830058" w:rsidP="00D24EDA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830058">
              <w:rPr>
                <w:sz w:val="28"/>
                <w:szCs w:val="28"/>
              </w:rPr>
              <w:t>180/5</w:t>
            </w:r>
          </w:p>
        </w:tc>
      </w:tr>
    </w:tbl>
    <w:p w:rsidR="007379D1" w:rsidRDefault="007379D1" w:rsidP="002B6F75">
      <w:pPr>
        <w:rPr>
          <w:sz w:val="28"/>
          <w:szCs w:val="28"/>
        </w:rPr>
      </w:pPr>
    </w:p>
    <w:p w:rsidR="009D0EB8" w:rsidRDefault="009D0EB8" w:rsidP="002B6F75">
      <w:pPr>
        <w:rPr>
          <w:sz w:val="28"/>
          <w:szCs w:val="28"/>
        </w:rPr>
      </w:pPr>
    </w:p>
    <w:p w:rsidR="009D0EB8" w:rsidRDefault="009D0EB8" w:rsidP="002B6F75">
      <w:pPr>
        <w:rPr>
          <w:sz w:val="28"/>
          <w:szCs w:val="28"/>
        </w:rPr>
      </w:pPr>
    </w:p>
    <w:p w:rsidR="005209D6" w:rsidRDefault="005209D6" w:rsidP="002B6F75">
      <w:pPr>
        <w:rPr>
          <w:sz w:val="28"/>
          <w:szCs w:val="28"/>
        </w:rPr>
      </w:pPr>
    </w:p>
    <w:p w:rsidR="009D0EB8" w:rsidRDefault="009D0EB8" w:rsidP="002B6F75">
      <w:pPr>
        <w:rPr>
          <w:sz w:val="28"/>
          <w:szCs w:val="28"/>
        </w:rPr>
      </w:pPr>
    </w:p>
    <w:p w:rsidR="009D0EB8" w:rsidRDefault="009D0EB8" w:rsidP="002B6F75">
      <w:pPr>
        <w:rPr>
          <w:sz w:val="28"/>
          <w:szCs w:val="28"/>
        </w:rPr>
      </w:pPr>
    </w:p>
    <w:p w:rsidR="009D0EB8" w:rsidRDefault="009D0EB8" w:rsidP="002B6F75">
      <w:pPr>
        <w:rPr>
          <w:sz w:val="28"/>
          <w:szCs w:val="28"/>
        </w:rPr>
      </w:pPr>
    </w:p>
    <w:p w:rsidR="009D0EB8" w:rsidRDefault="009D0EB8" w:rsidP="002B6F75">
      <w:pPr>
        <w:rPr>
          <w:sz w:val="28"/>
          <w:szCs w:val="28"/>
        </w:rPr>
      </w:pPr>
    </w:p>
    <w:p w:rsidR="009D0EB8" w:rsidRDefault="009D0EB8" w:rsidP="002B6F75">
      <w:pPr>
        <w:rPr>
          <w:sz w:val="28"/>
          <w:szCs w:val="28"/>
        </w:rPr>
      </w:pPr>
    </w:p>
    <w:p w:rsidR="009D0EB8" w:rsidRDefault="009D0EB8" w:rsidP="002B6F75">
      <w:pPr>
        <w:rPr>
          <w:sz w:val="28"/>
          <w:szCs w:val="28"/>
        </w:rPr>
      </w:pPr>
    </w:p>
    <w:p w:rsidR="009D0EB8" w:rsidRDefault="009D0EB8" w:rsidP="002B6F75">
      <w:pPr>
        <w:rPr>
          <w:sz w:val="28"/>
          <w:szCs w:val="28"/>
        </w:rPr>
      </w:pPr>
    </w:p>
    <w:p w:rsidR="002F6955" w:rsidRPr="00BD7505" w:rsidRDefault="002F6955" w:rsidP="00B272AA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 w:rsidRPr="00BD7505">
        <w:rPr>
          <w:b/>
          <w:bCs/>
          <w:sz w:val="28"/>
          <w:szCs w:val="28"/>
        </w:rPr>
        <w:t>5</w:t>
      </w:r>
      <w:r w:rsidR="00CA7BEF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Содержание</w:t>
      </w:r>
      <w:r>
        <w:rPr>
          <w:b/>
          <w:bCs/>
          <w:sz w:val="28"/>
          <w:szCs w:val="28"/>
        </w:rPr>
        <w:t xml:space="preserve"> и структура </w:t>
      </w:r>
      <w:r w:rsidRPr="00BD7505">
        <w:rPr>
          <w:b/>
          <w:bCs/>
          <w:sz w:val="28"/>
          <w:szCs w:val="28"/>
        </w:rPr>
        <w:t>дисциплины</w:t>
      </w:r>
    </w:p>
    <w:p w:rsidR="002F6955" w:rsidRDefault="00CA7BEF" w:rsidP="00776B9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5.1 Содержание</w:t>
      </w:r>
      <w:r w:rsidR="002F6955" w:rsidRPr="00D95491">
        <w:rPr>
          <w:sz w:val="28"/>
          <w:szCs w:val="28"/>
        </w:rPr>
        <w:t xml:space="preserve"> дисциплины</w:t>
      </w:r>
    </w:p>
    <w:p w:rsidR="001B5C9D" w:rsidRDefault="001B5C9D" w:rsidP="005D5FC1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6"/>
        <w:gridCol w:w="2590"/>
        <w:gridCol w:w="6336"/>
      </w:tblGrid>
      <w:tr w:rsidR="007379D1" w:rsidRPr="00BC2512" w:rsidTr="009D0EB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BC2512" w:rsidRDefault="007379D1" w:rsidP="00B95A8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7642D4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BC2512" w:rsidRDefault="007379D1" w:rsidP="00B95A8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BC2512" w:rsidRDefault="007379D1" w:rsidP="00B95A82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7379D1" w:rsidRPr="00BC2512" w:rsidTr="009D0EB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9302FB" w:rsidRDefault="007379D1" w:rsidP="00B95A8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7379D1" w:rsidRPr="00DC2078" w:rsidTr="009D0EB8">
        <w:trPr>
          <w:trHeight w:val="97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>1</w:t>
            </w: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  <w:p w:rsidR="007379D1" w:rsidRPr="00DC2078" w:rsidRDefault="007379D1" w:rsidP="00B95A8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606D06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606D06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06D06">
              <w:rPr>
                <w:b/>
                <w:sz w:val="28"/>
                <w:szCs w:val="28"/>
              </w:rPr>
              <w:t>Геометрическое моделирование.</w:t>
            </w:r>
          </w:p>
          <w:p w:rsidR="007379D1" w:rsidRPr="00606D06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06D06">
              <w:rPr>
                <w:b/>
                <w:sz w:val="28"/>
                <w:szCs w:val="28"/>
              </w:rPr>
              <w:t>Теория       проекционного чертежа</w:t>
            </w:r>
          </w:p>
          <w:p w:rsidR="007379D1" w:rsidRPr="00606D06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DC2078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История развития методов изображения; вклад ученых ПГУПС в развитие методов изображения. Метод проекций. Способы проецирования. Инвариантные свойства параллельного проецирования. Инвариантные свойства ортогонального проецирования.</w:t>
            </w:r>
          </w:p>
          <w:p w:rsidR="007379D1" w:rsidRPr="00DC2078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Способы задания прямой и плоскости.  Основные виды обратимых чертежей: чертеж Монжа, аксонометрический чертеж основных геометрических образов: точка, прямая, плоскость. Частные положения прямой. Частные положения плоскостей. Главные линии в плоскости. Взаимное положение прямой и плоскости, плоскостей. Метод конкурирующих точек.</w:t>
            </w:r>
          </w:p>
          <w:p w:rsidR="007379D1" w:rsidRPr="00DC2078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 xml:space="preserve">Задание поверхностей на чертеже: поверхности </w:t>
            </w:r>
            <w:proofErr w:type="spellStart"/>
            <w:r w:rsidRPr="00DC2078">
              <w:rPr>
                <w:sz w:val="28"/>
                <w:szCs w:val="28"/>
              </w:rPr>
              <w:t>гранные</w:t>
            </w:r>
            <w:proofErr w:type="spellEnd"/>
            <w:r w:rsidRPr="00DC2078">
              <w:rPr>
                <w:sz w:val="28"/>
                <w:szCs w:val="28"/>
              </w:rPr>
              <w:t xml:space="preserve"> и кривые – линейчатые и вращения.</w:t>
            </w:r>
          </w:p>
          <w:p w:rsidR="007379D1" w:rsidRPr="00DC2078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Эйлера.</w:t>
            </w:r>
          </w:p>
          <w:p w:rsidR="007379D1" w:rsidRPr="00DC2078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 xml:space="preserve">Принадлежность прямой и точки </w:t>
            </w:r>
            <w:proofErr w:type="spellStart"/>
            <w:r w:rsidRPr="00DC2078">
              <w:rPr>
                <w:sz w:val="28"/>
                <w:szCs w:val="28"/>
              </w:rPr>
              <w:t>гранной</w:t>
            </w:r>
            <w:proofErr w:type="spellEnd"/>
            <w:r w:rsidRPr="00DC2078">
              <w:rPr>
                <w:sz w:val="28"/>
                <w:szCs w:val="28"/>
              </w:rPr>
              <w:t xml:space="preserve"> и кривой поверхности. </w:t>
            </w:r>
          </w:p>
          <w:p w:rsidR="007379D1" w:rsidRPr="00DC2078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 xml:space="preserve">Позиционные задачи. Пересечение кривых поверхностей. Метод секущих плоскостей. </w:t>
            </w:r>
          </w:p>
          <w:p w:rsidR="007379D1" w:rsidRPr="00DC2078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 xml:space="preserve">Развертки гранных и кривых поверхностей. Преобразования ортогональных проекций: способ замены плоскостей.  </w:t>
            </w:r>
          </w:p>
          <w:p w:rsidR="007379D1" w:rsidRPr="00DC2078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 xml:space="preserve">Метрические задачи. Определение натуральной величины отрезка, кратчайшего расстояния от точки до плоскости, плоской фигуры, сечения гранных и кривых поверхностей плоскостью частного положения. </w:t>
            </w:r>
          </w:p>
          <w:p w:rsidR="007379D1" w:rsidRPr="00DC2078" w:rsidRDefault="007379D1" w:rsidP="00B95A82">
            <w:pPr>
              <w:rPr>
                <w:sz w:val="28"/>
                <w:szCs w:val="28"/>
              </w:rPr>
            </w:pPr>
          </w:p>
        </w:tc>
      </w:tr>
      <w:tr w:rsidR="007379D1" w:rsidRPr="00DC2078" w:rsidTr="00B95A82">
        <w:trPr>
          <w:trHeight w:val="371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DC2078" w:rsidRDefault="007379D1" w:rsidP="007379D1">
            <w:pPr>
              <w:rPr>
                <w:sz w:val="24"/>
                <w:szCs w:val="24"/>
              </w:rPr>
            </w:pPr>
          </w:p>
          <w:p w:rsidR="007379D1" w:rsidRPr="00DC2078" w:rsidRDefault="007379D1" w:rsidP="007379D1">
            <w:pPr>
              <w:rPr>
                <w:sz w:val="24"/>
                <w:szCs w:val="24"/>
              </w:rPr>
            </w:pPr>
          </w:p>
          <w:p w:rsidR="007379D1" w:rsidRPr="00DC2078" w:rsidRDefault="007379D1" w:rsidP="007379D1">
            <w:pPr>
              <w:rPr>
                <w:sz w:val="24"/>
                <w:szCs w:val="24"/>
              </w:rPr>
            </w:pPr>
          </w:p>
          <w:p w:rsidR="007379D1" w:rsidRPr="00DC2078" w:rsidRDefault="007379D1" w:rsidP="007379D1">
            <w:pPr>
              <w:rPr>
                <w:sz w:val="24"/>
                <w:szCs w:val="24"/>
              </w:rPr>
            </w:pPr>
          </w:p>
          <w:p w:rsidR="007379D1" w:rsidRPr="00DC2078" w:rsidRDefault="007379D1" w:rsidP="007379D1">
            <w:pPr>
              <w:rPr>
                <w:sz w:val="24"/>
                <w:szCs w:val="24"/>
              </w:rPr>
            </w:pPr>
            <w:r w:rsidRPr="00DC2078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DC2078" w:rsidRDefault="007379D1" w:rsidP="007379D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7379D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DC2078" w:rsidRDefault="007379D1" w:rsidP="007379D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C2078">
              <w:rPr>
                <w:b/>
                <w:sz w:val="28"/>
                <w:szCs w:val="28"/>
              </w:rPr>
              <w:t>Инженерная графика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DC2078" w:rsidRDefault="007379D1" w:rsidP="007379D1">
            <w:pPr>
              <w:shd w:val="clear" w:color="auto" w:fill="FFFFFF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Основные правила выполнения чертежей (Стандарты ЕСКД). Проекционное черчение. Аксонометрические проекции.</w:t>
            </w:r>
          </w:p>
          <w:p w:rsidR="007379D1" w:rsidRPr="00DC2078" w:rsidRDefault="007379D1" w:rsidP="007379D1">
            <w:pPr>
              <w:shd w:val="clear" w:color="auto" w:fill="FFFFFF"/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Сечения и разрезы. Эскиз детали, чертеж детали.</w:t>
            </w:r>
          </w:p>
          <w:p w:rsidR="007379D1" w:rsidRDefault="007379D1" w:rsidP="007379D1">
            <w:pPr>
              <w:rPr>
                <w:sz w:val="28"/>
                <w:szCs w:val="28"/>
              </w:rPr>
            </w:pPr>
            <w:r w:rsidRPr="00DC2078">
              <w:rPr>
                <w:sz w:val="28"/>
                <w:szCs w:val="28"/>
              </w:rPr>
              <w:t>Конструкторская документация: чертеж общего вида, рабочие чертежи деталей, сборочный чертеж. Резьбовые соединения. Крепежные изделия. Рабочие чертежи деталей сборочного узла (резьбовое соединение). Основные сведения об электрических схемах. Условные графические обозначения электрической схемы.</w:t>
            </w:r>
          </w:p>
          <w:p w:rsidR="009D0EB8" w:rsidRDefault="009D0EB8" w:rsidP="007379D1">
            <w:pPr>
              <w:rPr>
                <w:sz w:val="28"/>
                <w:szCs w:val="28"/>
              </w:rPr>
            </w:pPr>
          </w:p>
          <w:p w:rsidR="009D0EB8" w:rsidRPr="00DC2078" w:rsidRDefault="009D0EB8" w:rsidP="007379D1">
            <w:pPr>
              <w:rPr>
                <w:sz w:val="28"/>
                <w:szCs w:val="28"/>
              </w:rPr>
            </w:pPr>
          </w:p>
        </w:tc>
      </w:tr>
      <w:tr w:rsidR="007379D1" w:rsidRPr="00BC2512" w:rsidTr="00B95A82">
        <w:trPr>
          <w:trHeight w:val="210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BC2512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C3227F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C3227F">
              <w:rPr>
                <w:b/>
                <w:sz w:val="28"/>
                <w:szCs w:val="28"/>
              </w:rPr>
              <w:t>Компьютерная графика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9D1" w:rsidRPr="00C3227F" w:rsidRDefault="007379D1" w:rsidP="00B95A8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7379D1" w:rsidRPr="00C3227F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227F">
              <w:rPr>
                <w:sz w:val="28"/>
                <w:szCs w:val="28"/>
              </w:rPr>
              <w:t>Основы компьютерной графики.</w:t>
            </w:r>
          </w:p>
          <w:p w:rsidR="007379D1" w:rsidRPr="00C3227F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227F">
              <w:rPr>
                <w:sz w:val="28"/>
                <w:szCs w:val="28"/>
              </w:rPr>
              <w:t>Интерфейс графического редактора.</w:t>
            </w:r>
          </w:p>
          <w:p w:rsidR="007379D1" w:rsidRPr="00C3227F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227F">
              <w:rPr>
                <w:sz w:val="28"/>
                <w:szCs w:val="28"/>
              </w:rPr>
              <w:t>2-</w:t>
            </w:r>
            <w:r w:rsidRPr="00C3227F">
              <w:rPr>
                <w:sz w:val="28"/>
                <w:szCs w:val="28"/>
                <w:lang w:val="en-US"/>
              </w:rPr>
              <w:t>D</w:t>
            </w:r>
            <w:r w:rsidRPr="00C3227F">
              <w:rPr>
                <w:sz w:val="28"/>
                <w:szCs w:val="28"/>
              </w:rPr>
              <w:t xml:space="preserve"> моделирование (графический редактор). </w:t>
            </w:r>
          </w:p>
          <w:p w:rsidR="007379D1" w:rsidRPr="00606D06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227F">
              <w:rPr>
                <w:sz w:val="28"/>
                <w:szCs w:val="28"/>
              </w:rPr>
              <w:t>Параметрическая</w:t>
            </w:r>
            <w:r>
              <w:rPr>
                <w:sz w:val="28"/>
                <w:szCs w:val="28"/>
              </w:rPr>
              <w:t xml:space="preserve"> </w:t>
            </w:r>
            <w:r w:rsidRPr="00C3227F">
              <w:rPr>
                <w:sz w:val="28"/>
                <w:szCs w:val="28"/>
              </w:rPr>
              <w:t>2</w:t>
            </w:r>
            <w:r w:rsidRPr="00C3227F">
              <w:rPr>
                <w:sz w:val="28"/>
                <w:szCs w:val="28"/>
                <w:lang w:val="en-US"/>
              </w:rPr>
              <w:t>D</w:t>
            </w:r>
            <w:r w:rsidRPr="00C3227F">
              <w:rPr>
                <w:sz w:val="28"/>
                <w:szCs w:val="28"/>
              </w:rPr>
              <w:t>-модель простой детали. Библиотеки.</w:t>
            </w:r>
          </w:p>
        </w:tc>
      </w:tr>
      <w:tr w:rsidR="007379D1" w:rsidRPr="00BC2512" w:rsidTr="00B95A82">
        <w:trPr>
          <w:trHeight w:val="1407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C3227F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C3227F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227F">
              <w:rPr>
                <w:sz w:val="28"/>
                <w:szCs w:val="28"/>
              </w:rPr>
              <w:t>3-</w:t>
            </w:r>
            <w:r w:rsidRPr="00C3227F">
              <w:rPr>
                <w:sz w:val="28"/>
                <w:szCs w:val="28"/>
                <w:lang w:val="en-US"/>
              </w:rPr>
              <w:t>D</w:t>
            </w:r>
            <w:r w:rsidRPr="00C3227F">
              <w:rPr>
                <w:sz w:val="28"/>
                <w:szCs w:val="28"/>
              </w:rPr>
              <w:t xml:space="preserve"> моделирование (графический редактор).</w:t>
            </w:r>
          </w:p>
          <w:p w:rsidR="007379D1" w:rsidRPr="00C3227F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227F">
              <w:rPr>
                <w:sz w:val="28"/>
                <w:szCs w:val="28"/>
              </w:rPr>
              <w:t>Ассоциативный чертеж детали. (графический редактор).</w:t>
            </w:r>
          </w:p>
          <w:p w:rsidR="007379D1" w:rsidRPr="00C3227F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227F">
              <w:rPr>
                <w:sz w:val="28"/>
                <w:szCs w:val="28"/>
              </w:rPr>
              <w:t>Основы работы с растровыми графическими редакторами.</w:t>
            </w:r>
          </w:p>
          <w:p w:rsidR="007379D1" w:rsidRPr="00C3227F" w:rsidRDefault="007379D1" w:rsidP="00B95A8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C3227F">
              <w:rPr>
                <w:sz w:val="28"/>
                <w:szCs w:val="28"/>
              </w:rPr>
              <w:t xml:space="preserve"> </w:t>
            </w:r>
          </w:p>
        </w:tc>
      </w:tr>
      <w:tr w:rsidR="007379D1" w:rsidRPr="00BC2512" w:rsidTr="00B95A8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606D06" w:rsidRDefault="007379D1" w:rsidP="00B95A8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7379D1" w:rsidRPr="00BC2512" w:rsidTr="009D0EB8">
        <w:trPr>
          <w:trHeight w:val="4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BC2512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1" w:rsidRPr="00C3227F" w:rsidRDefault="007379D1" w:rsidP="00B95A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379D1" w:rsidRPr="00C3227F" w:rsidRDefault="007379D1" w:rsidP="00B95A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379D1" w:rsidRPr="00C3227F" w:rsidRDefault="007379D1" w:rsidP="00B95A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3227F">
              <w:rPr>
                <w:b/>
                <w:sz w:val="28"/>
                <w:szCs w:val="28"/>
              </w:rPr>
              <w:t>Инженерная и компьютерная графика</w:t>
            </w:r>
          </w:p>
          <w:p w:rsidR="007379D1" w:rsidRPr="00C3227F" w:rsidRDefault="007379D1" w:rsidP="00B95A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379D1" w:rsidRPr="00C3227F" w:rsidRDefault="007379D1" w:rsidP="00B95A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A6" w:rsidRDefault="007379D1" w:rsidP="002C2BA6">
            <w:pPr>
              <w:pStyle w:val="afc"/>
              <w:tabs>
                <w:tab w:val="left" w:pos="0"/>
              </w:tabs>
              <w:ind w:left="-9"/>
              <w:contextualSpacing/>
              <w:jc w:val="both"/>
              <w:rPr>
                <w:sz w:val="28"/>
                <w:szCs w:val="28"/>
              </w:rPr>
            </w:pPr>
            <w:r w:rsidRPr="000946B9">
              <w:rPr>
                <w:sz w:val="28"/>
                <w:szCs w:val="28"/>
              </w:rPr>
              <w:t>Основы компьютерной графики.</w:t>
            </w:r>
            <w:r>
              <w:rPr>
                <w:sz w:val="28"/>
                <w:szCs w:val="28"/>
              </w:rPr>
              <w:t xml:space="preserve"> </w:t>
            </w:r>
            <w:r w:rsidR="002C2BA6">
              <w:rPr>
                <w:sz w:val="28"/>
                <w:szCs w:val="28"/>
              </w:rPr>
              <w:t>Способы представления графической информации</w:t>
            </w:r>
            <w:r w:rsidR="002C2BA6" w:rsidRPr="00DC2078">
              <w:rPr>
                <w:sz w:val="28"/>
                <w:szCs w:val="28"/>
              </w:rPr>
              <w:t>.</w:t>
            </w:r>
            <w:r w:rsidR="002C2BA6">
              <w:rPr>
                <w:sz w:val="28"/>
                <w:szCs w:val="28"/>
              </w:rPr>
              <w:t xml:space="preserve"> Общие сведения о системах автоматизированного проектирования. </w:t>
            </w:r>
            <w:r w:rsidR="002C2BA6" w:rsidRPr="00E61DE5">
              <w:rPr>
                <w:sz w:val="28"/>
                <w:szCs w:val="28"/>
              </w:rPr>
              <w:t>Графический редактор КОМПАС. Основные рабочие панели 2</w:t>
            </w:r>
            <w:r w:rsidR="002C2BA6" w:rsidRPr="00E61DE5">
              <w:rPr>
                <w:sz w:val="28"/>
                <w:szCs w:val="28"/>
                <w:lang w:val="en-US"/>
              </w:rPr>
              <w:t>D</w:t>
            </w:r>
            <w:r w:rsidR="002C2BA6" w:rsidRPr="00E61DE5">
              <w:rPr>
                <w:sz w:val="28"/>
                <w:szCs w:val="28"/>
              </w:rPr>
              <w:t>-модуля. Ко</w:t>
            </w:r>
            <w:r w:rsidR="002C2BA6">
              <w:rPr>
                <w:sz w:val="28"/>
                <w:szCs w:val="28"/>
              </w:rPr>
              <w:t>манды рабочей панели</w:t>
            </w:r>
            <w:r w:rsidR="002C2BA6" w:rsidRPr="00E61DE5">
              <w:rPr>
                <w:sz w:val="28"/>
                <w:szCs w:val="28"/>
              </w:rPr>
              <w:t>:</w:t>
            </w:r>
            <w:r w:rsidR="002C2BA6">
              <w:rPr>
                <w:sz w:val="28"/>
                <w:szCs w:val="28"/>
              </w:rPr>
              <w:t xml:space="preserve"> </w:t>
            </w:r>
            <w:r w:rsidR="002C2BA6" w:rsidRPr="00E61DE5">
              <w:rPr>
                <w:sz w:val="28"/>
                <w:szCs w:val="28"/>
              </w:rPr>
              <w:t>Состояние. Вид, Свойства объекта, Стандартная.  Падающее меню 2</w:t>
            </w:r>
            <w:r w:rsidR="002C2BA6" w:rsidRPr="00E61DE5">
              <w:rPr>
                <w:sz w:val="28"/>
                <w:szCs w:val="28"/>
                <w:lang w:val="en-US"/>
              </w:rPr>
              <w:t>D</w:t>
            </w:r>
            <w:r w:rsidR="002C2BA6" w:rsidRPr="00E61DE5">
              <w:rPr>
                <w:sz w:val="28"/>
                <w:szCs w:val="28"/>
              </w:rPr>
              <w:t>-модуля. Компактная панель. Рабочая панель Редактирование 2</w:t>
            </w:r>
            <w:r w:rsidR="002C2BA6" w:rsidRPr="00E61DE5">
              <w:rPr>
                <w:sz w:val="28"/>
                <w:szCs w:val="28"/>
                <w:lang w:val="en-US"/>
              </w:rPr>
              <w:t>D</w:t>
            </w:r>
            <w:r w:rsidR="002C2BA6" w:rsidRPr="00E61DE5">
              <w:rPr>
                <w:sz w:val="28"/>
                <w:szCs w:val="28"/>
              </w:rPr>
              <w:t>-модуля</w:t>
            </w:r>
            <w:r w:rsidR="002C2BA6">
              <w:rPr>
                <w:sz w:val="28"/>
                <w:szCs w:val="28"/>
              </w:rPr>
              <w:t>.</w:t>
            </w:r>
            <w:r w:rsidR="00653EE1">
              <w:rPr>
                <w:sz w:val="28"/>
                <w:szCs w:val="28"/>
              </w:rPr>
              <w:t xml:space="preserve"> </w:t>
            </w:r>
            <w:r w:rsidR="00653EE1" w:rsidRPr="00653EE1">
              <w:rPr>
                <w:sz w:val="28"/>
                <w:szCs w:val="28"/>
              </w:rPr>
              <w:t>Рабочая панель Размеры</w:t>
            </w:r>
            <w:r w:rsidR="00653EE1">
              <w:t>.</w:t>
            </w:r>
            <w:r w:rsidR="002C2BA6">
              <w:rPr>
                <w:sz w:val="28"/>
                <w:szCs w:val="28"/>
              </w:rPr>
              <w:t xml:space="preserve"> Параметризация. Основные конструкторские документы: спецификация и чертеж детали.</w:t>
            </w:r>
          </w:p>
          <w:p w:rsidR="007379D1" w:rsidRPr="00606D06" w:rsidRDefault="002C2BA6" w:rsidP="009B796C">
            <w:pPr>
              <w:tabs>
                <w:tab w:val="left" w:pos="0"/>
              </w:tabs>
              <w:ind w:left="-9" w:firstLine="10"/>
              <w:contextualSpacing/>
              <w:jc w:val="both"/>
              <w:rPr>
                <w:sz w:val="28"/>
                <w:szCs w:val="28"/>
              </w:rPr>
            </w:pPr>
            <w:r w:rsidRPr="002C2BA6">
              <w:rPr>
                <w:sz w:val="28"/>
                <w:szCs w:val="28"/>
              </w:rPr>
              <w:t>Общие сведения о трехмерных моделях.</w:t>
            </w:r>
            <w:r>
              <w:rPr>
                <w:sz w:val="28"/>
                <w:szCs w:val="28"/>
              </w:rPr>
              <w:t xml:space="preserve"> </w:t>
            </w:r>
            <w:r w:rsidRPr="002C2BA6">
              <w:rPr>
                <w:sz w:val="28"/>
                <w:szCs w:val="28"/>
              </w:rPr>
              <w:t>3-</w:t>
            </w:r>
            <w:r w:rsidRPr="002C2BA6">
              <w:rPr>
                <w:sz w:val="28"/>
                <w:szCs w:val="28"/>
                <w:lang w:val="en-US"/>
              </w:rPr>
              <w:t>D</w:t>
            </w:r>
            <w:r w:rsidRPr="002C2BA6">
              <w:rPr>
                <w:sz w:val="28"/>
                <w:szCs w:val="28"/>
              </w:rPr>
              <w:t xml:space="preserve"> модуль графического редактора КОМПАС.</w:t>
            </w:r>
            <w:r>
              <w:rPr>
                <w:sz w:val="28"/>
                <w:szCs w:val="28"/>
              </w:rPr>
              <w:t xml:space="preserve"> </w:t>
            </w:r>
            <w:r w:rsidRPr="002C2BA6">
              <w:rPr>
                <w:sz w:val="28"/>
                <w:szCs w:val="28"/>
              </w:rPr>
              <w:t>Графический редактор КОМПАС. Основные рабочие панели 3</w:t>
            </w:r>
            <w:r w:rsidRPr="002C2BA6">
              <w:rPr>
                <w:sz w:val="28"/>
                <w:szCs w:val="28"/>
                <w:lang w:val="en-US"/>
              </w:rPr>
              <w:t>D</w:t>
            </w:r>
            <w:r w:rsidRPr="002C2BA6">
              <w:rPr>
                <w:sz w:val="28"/>
                <w:szCs w:val="28"/>
              </w:rPr>
              <w:t>-модуля. Ассоциативный чертеж.</w:t>
            </w:r>
          </w:p>
        </w:tc>
      </w:tr>
      <w:tr w:rsidR="007379D1" w:rsidRPr="000946B9" w:rsidTr="002C2BA6">
        <w:tc>
          <w:tcPr>
            <w:tcW w:w="680" w:type="dxa"/>
            <w:gridSpan w:val="2"/>
            <w:vAlign w:val="center"/>
          </w:tcPr>
          <w:p w:rsidR="007379D1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0" w:type="dxa"/>
            <w:vAlign w:val="center"/>
          </w:tcPr>
          <w:p w:rsidR="007379D1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7379D1" w:rsidRPr="000946B9" w:rsidRDefault="007379D1" w:rsidP="00B95A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946B9">
              <w:rPr>
                <w:b/>
                <w:sz w:val="28"/>
                <w:szCs w:val="28"/>
              </w:rPr>
              <w:t>Инженерная и компьютерная графика</w:t>
            </w: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379D1" w:rsidRDefault="007379D1" w:rsidP="00B95A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</w:tcPr>
          <w:p w:rsidR="002C2BA6" w:rsidRPr="002C2BA6" w:rsidRDefault="002C2BA6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C2BA6">
              <w:rPr>
                <w:bCs/>
                <w:sz w:val="28"/>
                <w:szCs w:val="28"/>
              </w:rPr>
              <w:t>Деталирование чертежа общего вида (сборочного чертежа) машиностроительного узла</w:t>
            </w:r>
            <w:r w:rsidRPr="002C2BA6">
              <w:rPr>
                <w:sz w:val="28"/>
                <w:szCs w:val="28"/>
              </w:rPr>
              <w:t>. Эскизы деталей сборочного машиностроительного узла. Элементы геометрии детали. Работа в 2-</w:t>
            </w:r>
            <w:r w:rsidRPr="002C2BA6">
              <w:rPr>
                <w:sz w:val="28"/>
                <w:szCs w:val="28"/>
                <w:lang w:val="en-US"/>
              </w:rPr>
              <w:t>D</w:t>
            </w:r>
            <w:r w:rsidRPr="002C2BA6">
              <w:rPr>
                <w:sz w:val="28"/>
                <w:szCs w:val="28"/>
              </w:rPr>
              <w:t xml:space="preserve"> модуле графического редактора. Чертежи деталей сборочного машиностроительного узла.</w:t>
            </w:r>
          </w:p>
          <w:p w:rsidR="002C2BA6" w:rsidRPr="002C2BA6" w:rsidRDefault="007379D1" w:rsidP="002C2B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C2BA6">
              <w:rPr>
                <w:sz w:val="28"/>
                <w:szCs w:val="28"/>
              </w:rPr>
              <w:t xml:space="preserve">Библиотеки редактора КОМПАС. </w:t>
            </w:r>
          </w:p>
          <w:p w:rsidR="002C2BA6" w:rsidRDefault="007379D1" w:rsidP="00B95A8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C2BA6">
              <w:rPr>
                <w:sz w:val="28"/>
                <w:szCs w:val="28"/>
              </w:rPr>
              <w:t>Рабочая панель Ассоциативный чертеж графического редактора КОМПАС. Документ Деталь графического редактора КОМПАС. Дерево построений 3</w:t>
            </w:r>
            <w:r w:rsidRPr="002C2BA6">
              <w:rPr>
                <w:sz w:val="28"/>
                <w:szCs w:val="28"/>
                <w:lang w:val="en-US"/>
              </w:rPr>
              <w:t>D</w:t>
            </w:r>
            <w:r w:rsidRPr="002C2BA6">
              <w:rPr>
                <w:sz w:val="28"/>
                <w:szCs w:val="28"/>
              </w:rPr>
              <w:t xml:space="preserve">-модуля графического </w:t>
            </w:r>
            <w:r w:rsidRPr="002C2BA6">
              <w:rPr>
                <w:bCs/>
                <w:iCs/>
                <w:sz w:val="28"/>
                <w:szCs w:val="28"/>
              </w:rPr>
              <w:t>редактора</w:t>
            </w:r>
            <w:r>
              <w:rPr>
                <w:sz w:val="28"/>
                <w:szCs w:val="28"/>
              </w:rPr>
              <w:t xml:space="preserve"> </w:t>
            </w:r>
            <w:r w:rsidRPr="0033677B">
              <w:rPr>
                <w:sz w:val="28"/>
                <w:szCs w:val="28"/>
              </w:rPr>
              <w:t>КОМПАС.</w:t>
            </w:r>
            <w:r w:rsidR="002C2BA6">
              <w:rPr>
                <w:sz w:val="28"/>
                <w:szCs w:val="28"/>
              </w:rPr>
              <w:t xml:space="preserve"> Рабочая панель </w:t>
            </w:r>
            <w:r>
              <w:rPr>
                <w:sz w:val="28"/>
                <w:szCs w:val="28"/>
              </w:rPr>
              <w:t>Редактирование детали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>редактора</w:t>
            </w:r>
            <w:r>
              <w:rPr>
                <w:sz w:val="28"/>
                <w:szCs w:val="28"/>
              </w:rPr>
              <w:t xml:space="preserve"> </w:t>
            </w:r>
            <w:r w:rsidRPr="0033677B">
              <w:rPr>
                <w:sz w:val="28"/>
                <w:szCs w:val="28"/>
              </w:rPr>
              <w:t>КОМПАС.</w:t>
            </w:r>
            <w:r>
              <w:rPr>
                <w:sz w:val="28"/>
                <w:szCs w:val="28"/>
              </w:rPr>
              <w:t xml:space="preserve"> </w:t>
            </w:r>
          </w:p>
          <w:p w:rsidR="007379D1" w:rsidRDefault="007379D1" w:rsidP="00B95A82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Графический редактор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>. Рабочие панели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>. Команда Штриховка 2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</w:p>
          <w:p w:rsidR="007379D1" w:rsidRDefault="007379D1" w:rsidP="002C2BA6">
            <w:pPr>
              <w:tabs>
                <w:tab w:val="left" w:pos="0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панели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-модуля графического </w:t>
            </w:r>
            <w:r>
              <w:rPr>
                <w:bCs/>
                <w:iCs/>
                <w:sz w:val="28"/>
                <w:szCs w:val="28"/>
              </w:rPr>
              <w:t xml:space="preserve">редактора </w:t>
            </w:r>
            <w:r w:rsidRPr="000946B9"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Булевые</w:t>
            </w:r>
            <w:proofErr w:type="spellEnd"/>
            <w:r>
              <w:rPr>
                <w:sz w:val="28"/>
                <w:szCs w:val="28"/>
              </w:rPr>
              <w:t xml:space="preserve"> операции</w:t>
            </w:r>
            <w:r w:rsidR="002C2B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Построение 3</w:t>
            </w:r>
            <w:r w:rsidRPr="000946B9">
              <w:rPr>
                <w:sz w:val="28"/>
                <w:szCs w:val="28"/>
                <w:lang w:val="en-US"/>
              </w:rPr>
              <w:t>D</w:t>
            </w:r>
            <w:r w:rsidRPr="000946B9">
              <w:rPr>
                <w:sz w:val="28"/>
                <w:szCs w:val="28"/>
              </w:rPr>
              <w:t>-мод</w:t>
            </w:r>
            <w:r>
              <w:rPr>
                <w:sz w:val="28"/>
                <w:szCs w:val="28"/>
              </w:rPr>
              <w:t>ели детали.</w:t>
            </w:r>
          </w:p>
          <w:p w:rsidR="00C66FE0" w:rsidRPr="000946B9" w:rsidRDefault="00C66FE0" w:rsidP="002C2BA6">
            <w:pPr>
              <w:tabs>
                <w:tab w:val="left" w:pos="0"/>
              </w:tabs>
              <w:ind w:firstLine="317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53367" w:rsidRDefault="00553367" w:rsidP="005D5FC1">
      <w:pPr>
        <w:tabs>
          <w:tab w:val="left" w:pos="0"/>
        </w:tabs>
        <w:jc w:val="center"/>
        <w:rPr>
          <w:sz w:val="28"/>
          <w:szCs w:val="28"/>
        </w:rPr>
      </w:pPr>
    </w:p>
    <w:p w:rsidR="002F6955" w:rsidRDefault="002F6955" w:rsidP="005D5FC1">
      <w:pPr>
        <w:tabs>
          <w:tab w:val="left" w:pos="0"/>
        </w:tabs>
        <w:jc w:val="center"/>
        <w:rPr>
          <w:sz w:val="28"/>
          <w:szCs w:val="28"/>
        </w:rPr>
      </w:pPr>
      <w:r w:rsidRPr="00D95491">
        <w:rPr>
          <w:sz w:val="28"/>
          <w:szCs w:val="28"/>
        </w:rPr>
        <w:t>5.</w:t>
      </w:r>
      <w:r w:rsidR="006605AF">
        <w:rPr>
          <w:sz w:val="28"/>
          <w:szCs w:val="28"/>
        </w:rPr>
        <w:t>2</w:t>
      </w:r>
      <w:r w:rsidRPr="00D95491">
        <w:rPr>
          <w:sz w:val="28"/>
          <w:szCs w:val="28"/>
        </w:rPr>
        <w:t xml:space="preserve"> Разделы дисциплины и </w:t>
      </w:r>
      <w:r>
        <w:rPr>
          <w:sz w:val="28"/>
          <w:szCs w:val="28"/>
        </w:rPr>
        <w:t>виды занятий</w:t>
      </w:r>
      <w:r w:rsidR="00553367">
        <w:rPr>
          <w:sz w:val="28"/>
          <w:szCs w:val="28"/>
        </w:rPr>
        <w:t>:</w:t>
      </w:r>
    </w:p>
    <w:p w:rsidR="004D03A9" w:rsidRDefault="004D03A9" w:rsidP="004D03A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987"/>
        <w:gridCol w:w="850"/>
        <w:gridCol w:w="993"/>
        <w:gridCol w:w="850"/>
        <w:gridCol w:w="1134"/>
      </w:tblGrid>
      <w:tr w:rsidR="00E73197" w:rsidRPr="00BC2512" w:rsidTr="00E7319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6605AF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6605A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E73197" w:rsidRPr="00BC2512" w:rsidTr="00E7319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AB594A" w:rsidRDefault="00E73197" w:rsidP="006605A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605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E73197" w:rsidRPr="00BC2512" w:rsidTr="00E7319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B594A">
              <w:rPr>
                <w:b/>
                <w:sz w:val="24"/>
                <w:szCs w:val="24"/>
              </w:rPr>
              <w:t>Геометрическое моделирование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C97EC3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73197" w:rsidRPr="00BC2512" w:rsidTr="00E7319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B594A">
              <w:rPr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73197" w:rsidRPr="00BC2512" w:rsidTr="00E7319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302FB">
              <w:rPr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C97EC3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73197" w:rsidRPr="00BC2512" w:rsidTr="00E7319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9302FB" w:rsidRDefault="00E73197" w:rsidP="006605A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73197" w:rsidRPr="00BC2512" w:rsidTr="00E7319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9302FB" w:rsidRDefault="00E73197" w:rsidP="006605A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E73197" w:rsidRPr="00BC2512" w:rsidTr="00E7319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6605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Инженерная и к</w:t>
            </w:r>
            <w:r w:rsidRPr="009302FB">
              <w:rPr>
                <w:b/>
                <w:sz w:val="24"/>
                <w:szCs w:val="24"/>
              </w:rPr>
              <w:t>омпьютерная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1B5C9D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73197" w:rsidTr="00E7319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BC2512" w:rsidRDefault="00E73197" w:rsidP="00B95A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Pr="009302FB" w:rsidRDefault="00E73197" w:rsidP="00B95A8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B95A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B95A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E731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97" w:rsidRDefault="00E73197" w:rsidP="00B95A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553367" w:rsidRDefault="00553367" w:rsidP="005D5FC1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615C24" w:rsidRDefault="00615C24" w:rsidP="00615C2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Для о</w:t>
      </w:r>
      <w:r w:rsidR="00577916">
        <w:rPr>
          <w:sz w:val="28"/>
          <w:szCs w:val="28"/>
        </w:rPr>
        <w:t xml:space="preserve">чной- заочной </w:t>
      </w:r>
      <w:r>
        <w:rPr>
          <w:sz w:val="28"/>
          <w:szCs w:val="28"/>
        </w:rPr>
        <w:t>формы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987"/>
        <w:gridCol w:w="850"/>
        <w:gridCol w:w="993"/>
        <w:gridCol w:w="850"/>
        <w:gridCol w:w="992"/>
      </w:tblGrid>
      <w:tr w:rsidR="00C201A4" w:rsidTr="00C201A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C201A4" w:rsidTr="00C201A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C201A4" w:rsidTr="00C201A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 w:rsidP="00C9110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Геометрическое моделирование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01A4" w:rsidTr="00C201A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 w:rsidP="00C9110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01A4" w:rsidTr="00C201A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 w:rsidP="00C9110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01A4" w:rsidTr="00C201A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Pr="00BC2512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Pr="009302FB" w:rsidRDefault="00C201A4" w:rsidP="00C201A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9110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C201A4" w:rsidTr="00C201A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C201A4" w:rsidTr="00C201A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201A4" w:rsidTr="00C201A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Pr="00BC2512" w:rsidRDefault="00C201A4" w:rsidP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Pr="009302FB" w:rsidRDefault="00C201A4" w:rsidP="00C201A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A4" w:rsidRDefault="00C201A4" w:rsidP="00C201A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553367" w:rsidRDefault="00553367" w:rsidP="00615C24">
      <w:pPr>
        <w:tabs>
          <w:tab w:val="left" w:pos="0"/>
        </w:tabs>
        <w:rPr>
          <w:sz w:val="28"/>
          <w:szCs w:val="28"/>
        </w:rPr>
      </w:pPr>
    </w:p>
    <w:p w:rsidR="00615C24" w:rsidRDefault="00615C24" w:rsidP="00615C2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987"/>
        <w:gridCol w:w="850"/>
        <w:gridCol w:w="993"/>
        <w:gridCol w:w="850"/>
        <w:gridCol w:w="992"/>
      </w:tblGrid>
      <w:tr w:rsidR="0076639F" w:rsidTr="0076639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76639F" w:rsidTr="0076639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 w:rsidP="0076639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 xml:space="preserve">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6639F" w:rsidTr="0076639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 w:rsidP="00766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Геометрическое моделирование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352B0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6639F" w:rsidTr="0076639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 w:rsidP="00766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352B0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639F">
              <w:rPr>
                <w:sz w:val="28"/>
                <w:szCs w:val="28"/>
              </w:rPr>
              <w:t>0</w:t>
            </w:r>
          </w:p>
        </w:tc>
      </w:tr>
      <w:tr w:rsidR="0076639F" w:rsidTr="0076639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 w:rsidP="00766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352B0F" w:rsidP="00352B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6639F" w:rsidTr="0076639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Default="0076639F" w:rsidP="00766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352B0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76639F" w:rsidTr="0076639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Pr="00BC2512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9F" w:rsidRPr="009302FB" w:rsidRDefault="0076639F" w:rsidP="00352B0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F" w:rsidRDefault="0076639F" w:rsidP="007663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</w:tbl>
    <w:p w:rsidR="00D92301" w:rsidRDefault="00D92301" w:rsidP="005D5FC1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D55404" w:rsidRDefault="00577916" w:rsidP="00D55404">
      <w:pPr>
        <w:tabs>
          <w:tab w:val="left" w:pos="29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554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77916">
        <w:rPr>
          <w:b/>
          <w:sz w:val="28"/>
          <w:szCs w:val="28"/>
        </w:rPr>
        <w:t>Перечень учебно-методического обеспечения</w:t>
      </w:r>
      <w:r>
        <w:rPr>
          <w:b/>
          <w:sz w:val="28"/>
          <w:szCs w:val="28"/>
        </w:rPr>
        <w:t xml:space="preserve"> для</w:t>
      </w:r>
    </w:p>
    <w:p w:rsidR="00577916" w:rsidRDefault="00577916" w:rsidP="00D55404">
      <w:pPr>
        <w:tabs>
          <w:tab w:val="left" w:pos="29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самостоятельной работы обучающихся по дисциплине</w:t>
      </w:r>
    </w:p>
    <w:p w:rsidR="00D55404" w:rsidRDefault="00D55404" w:rsidP="00D55404">
      <w:pPr>
        <w:tabs>
          <w:tab w:val="left" w:pos="2914"/>
        </w:tabs>
        <w:jc w:val="center"/>
        <w:rPr>
          <w:b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68"/>
        <w:gridCol w:w="4959"/>
      </w:tblGrid>
      <w:tr w:rsidR="00577916" w:rsidTr="005779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6" w:rsidRDefault="0057791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6" w:rsidRDefault="0057791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16" w:rsidRDefault="00577916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7916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77916" w:rsidTr="00715F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67" w:rsidRPr="00E37F52" w:rsidRDefault="00553367" w:rsidP="005533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37F52">
              <w:rPr>
                <w:sz w:val="28"/>
                <w:szCs w:val="28"/>
              </w:rPr>
              <w:t>Геометрическое моделирование.</w:t>
            </w:r>
          </w:p>
          <w:p w:rsidR="00577916" w:rsidRDefault="00553367" w:rsidP="005533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E37F52">
              <w:rPr>
                <w:sz w:val="28"/>
                <w:szCs w:val="28"/>
              </w:rPr>
              <w:t>Теория проекционного чертежа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C" w:rsidRPr="0069313A" w:rsidRDefault="009E5BEC" w:rsidP="009E5BE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9313A">
              <w:rPr>
                <w:sz w:val="24"/>
                <w:szCs w:val="24"/>
              </w:rPr>
              <w:t>1.</w:t>
            </w:r>
            <w:r w:rsidR="00426F03">
              <w:rPr>
                <w:sz w:val="24"/>
                <w:szCs w:val="24"/>
              </w:rPr>
              <w:t xml:space="preserve"> </w:t>
            </w:r>
            <w:r w:rsidRPr="0069313A">
              <w:rPr>
                <w:sz w:val="24"/>
                <w:szCs w:val="24"/>
              </w:rPr>
              <w:t xml:space="preserve">Начертательная геометрия. Учебник для вузов. Тарасов Б.Ф., Дудкина Л.А., Немолотов </w:t>
            </w:r>
            <w:r w:rsidR="004768E5" w:rsidRPr="0069313A">
              <w:rPr>
                <w:sz w:val="24"/>
                <w:szCs w:val="24"/>
              </w:rPr>
              <w:t>С.О. –</w:t>
            </w:r>
            <w:r w:rsidRPr="0069313A">
              <w:rPr>
                <w:sz w:val="24"/>
                <w:szCs w:val="24"/>
              </w:rPr>
              <w:t>СПб</w:t>
            </w:r>
            <w:proofErr w:type="gramStart"/>
            <w:r w:rsidRPr="0069313A">
              <w:rPr>
                <w:sz w:val="24"/>
                <w:szCs w:val="24"/>
              </w:rPr>
              <w:t xml:space="preserve">.: </w:t>
            </w:r>
            <w:proofErr w:type="gramEnd"/>
            <w:r w:rsidRPr="0069313A">
              <w:rPr>
                <w:sz w:val="24"/>
                <w:szCs w:val="24"/>
              </w:rPr>
              <w:t>Издательство «Лань». 2012.- 25</w:t>
            </w:r>
            <w:r w:rsidR="00553367" w:rsidRPr="0069313A">
              <w:rPr>
                <w:sz w:val="24"/>
                <w:szCs w:val="24"/>
              </w:rPr>
              <w:t>5</w:t>
            </w:r>
            <w:r w:rsidRPr="0069313A">
              <w:rPr>
                <w:sz w:val="24"/>
                <w:szCs w:val="24"/>
              </w:rPr>
              <w:t xml:space="preserve"> с.</w:t>
            </w:r>
          </w:p>
          <w:p w:rsidR="009E5BEC" w:rsidRPr="0069313A" w:rsidRDefault="009E5BEC" w:rsidP="009E5BEC">
            <w:pPr>
              <w:jc w:val="both"/>
              <w:rPr>
                <w:sz w:val="24"/>
                <w:szCs w:val="24"/>
              </w:rPr>
            </w:pPr>
            <w:r w:rsidRPr="0069313A">
              <w:rPr>
                <w:sz w:val="24"/>
                <w:szCs w:val="24"/>
              </w:rPr>
              <w:t>2.</w:t>
            </w:r>
            <w:r w:rsidR="00553367" w:rsidRPr="0069313A">
              <w:rPr>
                <w:sz w:val="24"/>
                <w:szCs w:val="24"/>
              </w:rPr>
              <w:t xml:space="preserve"> Начертательная геометрия в компьютерных технологиях. Ч</w:t>
            </w:r>
            <w:proofErr w:type="gramStart"/>
            <w:r w:rsidR="00553367" w:rsidRPr="0069313A">
              <w:rPr>
                <w:sz w:val="24"/>
                <w:szCs w:val="24"/>
              </w:rPr>
              <w:t>1</w:t>
            </w:r>
            <w:proofErr w:type="gramEnd"/>
            <w:r w:rsidR="00553367" w:rsidRPr="0069313A">
              <w:rPr>
                <w:sz w:val="24"/>
                <w:szCs w:val="24"/>
              </w:rPr>
              <w:t xml:space="preserve"> (учебное пособи</w:t>
            </w:r>
            <w:r w:rsidR="0069313A">
              <w:rPr>
                <w:sz w:val="24"/>
                <w:szCs w:val="24"/>
              </w:rPr>
              <w:t>е) / Елисеев Н.А., Кондрат М.Д.</w:t>
            </w:r>
            <w:r w:rsidR="00553367" w:rsidRPr="0069313A">
              <w:rPr>
                <w:sz w:val="24"/>
                <w:szCs w:val="24"/>
              </w:rPr>
              <w:t>, Параскевопуло Ю.Г., Третьяков Д.В. –  СПб.: ПГУПС, 2011  – 34  с.;</w:t>
            </w:r>
          </w:p>
          <w:p w:rsidR="00553367" w:rsidRPr="0069313A" w:rsidRDefault="00553367" w:rsidP="009E5BEC">
            <w:pPr>
              <w:jc w:val="both"/>
              <w:rPr>
                <w:sz w:val="24"/>
                <w:szCs w:val="24"/>
              </w:rPr>
            </w:pPr>
            <w:r w:rsidRPr="0069313A">
              <w:rPr>
                <w:sz w:val="24"/>
                <w:szCs w:val="24"/>
              </w:rPr>
              <w:t>3. Начертательная геометрия в компьютерных технологиях. Ч</w:t>
            </w:r>
            <w:proofErr w:type="gramStart"/>
            <w:r w:rsidRPr="0069313A">
              <w:rPr>
                <w:sz w:val="24"/>
                <w:szCs w:val="24"/>
              </w:rPr>
              <w:t>2</w:t>
            </w:r>
            <w:proofErr w:type="gramEnd"/>
            <w:r w:rsidRPr="0069313A">
              <w:rPr>
                <w:sz w:val="24"/>
                <w:szCs w:val="24"/>
              </w:rPr>
              <w:t xml:space="preserve"> (учебное пособие) / Елисеев Н.А., Кондрат М.Д., Параскевопуло Ю.Г., Третьяков Д.В. –  СПб.: ПГУПС,  2012. –  44 с.;</w:t>
            </w:r>
          </w:p>
          <w:p w:rsidR="009E5BEC" w:rsidRPr="0069313A" w:rsidRDefault="00553367" w:rsidP="009E5BEC">
            <w:pPr>
              <w:jc w:val="both"/>
              <w:rPr>
                <w:sz w:val="24"/>
                <w:szCs w:val="24"/>
              </w:rPr>
            </w:pPr>
            <w:r w:rsidRPr="0069313A">
              <w:rPr>
                <w:sz w:val="24"/>
                <w:szCs w:val="24"/>
              </w:rPr>
              <w:t>4</w:t>
            </w:r>
            <w:r w:rsidR="009E5BEC" w:rsidRPr="0069313A">
              <w:rPr>
                <w:sz w:val="24"/>
                <w:szCs w:val="24"/>
              </w:rPr>
              <w:t>.</w:t>
            </w:r>
            <w:r w:rsidRPr="0069313A">
              <w:rPr>
                <w:sz w:val="24"/>
                <w:szCs w:val="24"/>
              </w:rPr>
              <w:t xml:space="preserve"> </w:t>
            </w:r>
            <w:r w:rsidR="009E5BEC" w:rsidRPr="0069313A">
              <w:rPr>
                <w:sz w:val="24"/>
                <w:szCs w:val="24"/>
              </w:rPr>
              <w:t>Построение аксонометрических проекций (учебное пособие) / Александров С.О., Елисеев Н.А., Пара</w:t>
            </w:r>
            <w:r w:rsidR="004768E5" w:rsidRPr="0069313A">
              <w:rPr>
                <w:sz w:val="24"/>
                <w:szCs w:val="24"/>
              </w:rPr>
              <w:t xml:space="preserve">скевопуло Ю.Г., Третьяков Д.В. – </w:t>
            </w:r>
            <w:r w:rsidR="009E5BEC" w:rsidRPr="0069313A">
              <w:rPr>
                <w:sz w:val="24"/>
                <w:szCs w:val="24"/>
              </w:rPr>
              <w:t>СПб</w:t>
            </w:r>
            <w:proofErr w:type="gramStart"/>
            <w:r w:rsidR="009E5BEC" w:rsidRPr="0069313A">
              <w:rPr>
                <w:sz w:val="24"/>
                <w:szCs w:val="24"/>
              </w:rPr>
              <w:t xml:space="preserve">.: </w:t>
            </w:r>
            <w:proofErr w:type="gramEnd"/>
            <w:r w:rsidR="009E5BEC" w:rsidRPr="0069313A">
              <w:rPr>
                <w:sz w:val="24"/>
                <w:szCs w:val="24"/>
              </w:rPr>
              <w:t>ПГУПС, 2006. – 55 с.</w:t>
            </w:r>
          </w:p>
          <w:p w:rsidR="00577916" w:rsidRDefault="00577916" w:rsidP="0057791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577916" w:rsidTr="00715F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Инженерная </w:t>
            </w:r>
          </w:p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C" w:rsidRDefault="009E5BEC" w:rsidP="009E5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1.Проекционное черчение / Дудкина Л.А., Елисеева Н.Н., Леонова Н.И., П</w:t>
            </w:r>
            <w:r w:rsidR="005E3996">
              <w:rPr>
                <w:sz w:val="24"/>
                <w:szCs w:val="24"/>
              </w:rPr>
              <w:t>узанова Ю.Е. – СПб</w:t>
            </w:r>
            <w:proofErr w:type="gramStart"/>
            <w:r w:rsidR="005E3996">
              <w:rPr>
                <w:sz w:val="24"/>
                <w:szCs w:val="24"/>
              </w:rPr>
              <w:t xml:space="preserve">.: </w:t>
            </w:r>
            <w:proofErr w:type="gramEnd"/>
            <w:r w:rsidR="005E3996">
              <w:rPr>
                <w:sz w:val="24"/>
                <w:szCs w:val="24"/>
              </w:rPr>
              <w:t>ПГУПС, 2011. – 45</w:t>
            </w:r>
            <w:r>
              <w:rPr>
                <w:sz w:val="24"/>
                <w:szCs w:val="24"/>
              </w:rPr>
              <w:t xml:space="preserve"> с..</w:t>
            </w:r>
          </w:p>
          <w:p w:rsidR="009E5BEC" w:rsidRDefault="009E5BEC" w:rsidP="009E5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2.Резьбовые изделия и соединения (учебное пособие) / Черменина Е.В., С</w:t>
            </w:r>
            <w:r w:rsidR="004768E5">
              <w:rPr>
                <w:sz w:val="24"/>
                <w:szCs w:val="24"/>
              </w:rPr>
              <w:t xml:space="preserve">альникова В.В., Сафонова Т.Ю.  </w:t>
            </w:r>
            <w:r>
              <w:rPr>
                <w:sz w:val="24"/>
                <w:szCs w:val="24"/>
              </w:rPr>
              <w:t>–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ПГУПС, 2005. – 56с.</w:t>
            </w:r>
          </w:p>
          <w:p w:rsidR="009E5BEC" w:rsidRDefault="009E5BEC" w:rsidP="009E5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3.Электрические схемы / учебное пособие/ </w:t>
            </w:r>
            <w:proofErr w:type="spellStart"/>
            <w:r>
              <w:rPr>
                <w:sz w:val="24"/>
                <w:szCs w:val="24"/>
              </w:rPr>
              <w:t>А.И.Бурьяноватый</w:t>
            </w:r>
            <w:proofErr w:type="spellEnd"/>
            <w:r>
              <w:rPr>
                <w:sz w:val="24"/>
                <w:szCs w:val="24"/>
              </w:rPr>
              <w:t>,</w:t>
            </w:r>
            <w:r w:rsidR="00771B8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Н.А.Елисеев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Ю.Г.Параскевопуло</w:t>
            </w:r>
            <w:proofErr w:type="spellEnd"/>
            <w:r>
              <w:rPr>
                <w:sz w:val="24"/>
                <w:szCs w:val="24"/>
              </w:rPr>
              <w:t>,</w:t>
            </w:r>
            <w:r w:rsidR="00771B8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Т.Ф.Турутина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lastRenderedPageBreak/>
              <w:t>Третьяков Д.В.-СПб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 xml:space="preserve">ПГУПС, 2007. – 71 с.;    </w:t>
            </w:r>
          </w:p>
          <w:p w:rsidR="009E5BEC" w:rsidRDefault="009E5BEC" w:rsidP="009E5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Чтение машиностроительных чертежей (учебное пособие) / Елисеев Н.А., Немолотов С.О., Параскевопуло Ю.Г., Сальникова В.В.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ПГУПС, 2008. – 98 с.</w:t>
            </w:r>
          </w:p>
          <w:p w:rsidR="00577916" w:rsidRDefault="00EF5CC6" w:rsidP="00EF5CC6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5. Правила выполнения чертежей: [Сб. гос. стандартов] – М.: изд. стандартов, 2011.   (Единая система конструкторской документации)</w:t>
            </w:r>
            <w:r>
              <w:rPr>
                <w:sz w:val="28"/>
                <w:szCs w:val="28"/>
              </w:rPr>
              <w:t xml:space="preserve"> </w:t>
            </w:r>
          </w:p>
          <w:p w:rsidR="00EF5CC6" w:rsidRDefault="00EF5CC6" w:rsidP="00EF5CC6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bCs/>
                <w:sz w:val="24"/>
                <w:szCs w:val="24"/>
              </w:rPr>
              <w:t xml:space="preserve"> Проектно-конструкторская документация с использованием компьютерных технологий</w:t>
            </w:r>
            <w:r>
              <w:rPr>
                <w:sz w:val="24"/>
                <w:szCs w:val="24"/>
              </w:rPr>
              <w:t xml:space="preserve"> Деловая игра (учебное пособие) / </w:t>
            </w:r>
            <w:r>
              <w:rPr>
                <w:bCs/>
                <w:cap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лисеев</w:t>
            </w:r>
            <w:r>
              <w:rPr>
                <w:bCs/>
                <w:caps/>
                <w:sz w:val="24"/>
                <w:szCs w:val="24"/>
              </w:rPr>
              <w:t xml:space="preserve"> Н.А., К</w:t>
            </w:r>
            <w:r>
              <w:rPr>
                <w:bCs/>
                <w:sz w:val="24"/>
                <w:szCs w:val="24"/>
              </w:rPr>
              <w:t xml:space="preserve">ондрат </w:t>
            </w:r>
            <w:r>
              <w:rPr>
                <w:bCs/>
                <w:caps/>
                <w:sz w:val="24"/>
                <w:szCs w:val="24"/>
              </w:rPr>
              <w:t xml:space="preserve">М.Д., </w:t>
            </w:r>
            <w:r>
              <w:rPr>
                <w:bCs/>
                <w:sz w:val="24"/>
                <w:szCs w:val="24"/>
              </w:rPr>
              <w:t>Параскевопуло</w:t>
            </w:r>
            <w:proofErr w:type="gramStart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caps/>
                <w:sz w:val="24"/>
                <w:szCs w:val="24"/>
              </w:rPr>
              <w:t>,</w:t>
            </w:r>
            <w:proofErr w:type="gramEnd"/>
            <w:r>
              <w:rPr>
                <w:bCs/>
                <w:caps/>
                <w:sz w:val="24"/>
                <w:szCs w:val="24"/>
              </w:rPr>
              <w:t xml:space="preserve"> Ю.Г., Т</w:t>
            </w:r>
            <w:r>
              <w:rPr>
                <w:bCs/>
                <w:sz w:val="24"/>
                <w:szCs w:val="24"/>
              </w:rPr>
              <w:t xml:space="preserve">ретьяков </w:t>
            </w:r>
            <w:r>
              <w:rPr>
                <w:bCs/>
                <w:caps/>
                <w:sz w:val="24"/>
                <w:szCs w:val="24"/>
              </w:rPr>
              <w:t>Д.В., Т</w:t>
            </w:r>
            <w:r>
              <w:rPr>
                <w:bCs/>
                <w:sz w:val="24"/>
                <w:szCs w:val="24"/>
              </w:rPr>
              <w:t xml:space="preserve">урутина </w:t>
            </w:r>
            <w:r>
              <w:rPr>
                <w:bCs/>
                <w:caps/>
                <w:sz w:val="24"/>
                <w:szCs w:val="24"/>
              </w:rPr>
              <w:t>Т.Ф.</w:t>
            </w:r>
            <w:r>
              <w:rPr>
                <w:sz w:val="24"/>
                <w:szCs w:val="24"/>
              </w:rPr>
              <w:t xml:space="preserve"> СПб.: ПГУПС, 2010. – 19 с.</w:t>
            </w:r>
          </w:p>
          <w:p w:rsidR="00EF5CC6" w:rsidRDefault="00EF5CC6" w:rsidP="00EF5CC6">
            <w:pPr>
              <w:jc w:val="both"/>
              <w:rPr>
                <w:sz w:val="28"/>
                <w:szCs w:val="28"/>
              </w:rPr>
            </w:pPr>
          </w:p>
        </w:tc>
      </w:tr>
      <w:tr w:rsidR="00EF5CC6" w:rsidTr="00715FEA">
        <w:trPr>
          <w:trHeight w:val="28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CC6" w:rsidRDefault="00EF5CC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CC6" w:rsidRDefault="00EF5CC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</w:t>
            </w:r>
          </w:p>
          <w:p w:rsidR="00EF5CC6" w:rsidRDefault="00EF5CC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графика</w:t>
            </w:r>
          </w:p>
          <w:p w:rsidR="00EF5CC6" w:rsidRDefault="00EF5CC6" w:rsidP="00715FE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6" w:rsidRPr="00723A8C" w:rsidRDefault="00EF5CC6" w:rsidP="009E5BEC">
            <w:pPr>
              <w:jc w:val="both"/>
              <w:rPr>
                <w:sz w:val="24"/>
                <w:szCs w:val="24"/>
              </w:rPr>
            </w:pPr>
            <w:r w:rsidRPr="00723A8C">
              <w:rPr>
                <w:sz w:val="24"/>
                <w:szCs w:val="24"/>
              </w:rPr>
              <w:t>1. Основы компьютерной графики (учебное пособие) / Елисеев Н.А., Кондрат М.Д., Параскевопуло Ю.Г., Третьяков Д.В. –  СПб</w:t>
            </w:r>
            <w:proofErr w:type="gramStart"/>
            <w:r w:rsidRPr="00723A8C">
              <w:rPr>
                <w:sz w:val="24"/>
                <w:szCs w:val="24"/>
              </w:rPr>
              <w:t xml:space="preserve">.: </w:t>
            </w:r>
            <w:proofErr w:type="gramEnd"/>
            <w:r w:rsidRPr="00723A8C">
              <w:rPr>
                <w:sz w:val="24"/>
                <w:szCs w:val="24"/>
              </w:rPr>
              <w:t>ПГУПС, 2009. – 127 с.</w:t>
            </w:r>
          </w:p>
          <w:p w:rsidR="00EF5CC6" w:rsidRPr="00723A8C" w:rsidRDefault="00EF5CC6" w:rsidP="009E5BEC">
            <w:pPr>
              <w:jc w:val="both"/>
              <w:rPr>
                <w:sz w:val="24"/>
                <w:szCs w:val="24"/>
              </w:rPr>
            </w:pPr>
            <w:r w:rsidRPr="00723A8C">
              <w:rPr>
                <w:sz w:val="24"/>
                <w:szCs w:val="24"/>
              </w:rPr>
              <w:t>2. Компьютерное моделирование и основы дизайна на транспорте (учебное пособие) / Елисеев Н.А., Кондрат М.Д.,, Параскевопуло Ю.Г., Третьяков Д.В., Трофимов В.С. –  СПб</w:t>
            </w:r>
            <w:proofErr w:type="gramStart"/>
            <w:r w:rsidRPr="00723A8C">
              <w:rPr>
                <w:sz w:val="24"/>
                <w:szCs w:val="24"/>
              </w:rPr>
              <w:t xml:space="preserve">.: </w:t>
            </w:r>
            <w:proofErr w:type="gramEnd"/>
            <w:r w:rsidRPr="00723A8C">
              <w:rPr>
                <w:sz w:val="24"/>
                <w:szCs w:val="24"/>
              </w:rPr>
              <w:t>ПГУПС, 2008. – 158 с.</w:t>
            </w:r>
          </w:p>
          <w:p w:rsidR="00EF5CC6" w:rsidRPr="00723A8C" w:rsidRDefault="0069313A" w:rsidP="009E5BE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23A8C">
              <w:rPr>
                <w:sz w:val="24"/>
                <w:szCs w:val="24"/>
              </w:rPr>
              <w:t xml:space="preserve">3. Проекционное черчение в графических редакторах КОМПАС и </w:t>
            </w:r>
            <w:proofErr w:type="spellStart"/>
            <w:r w:rsidRPr="00723A8C">
              <w:rPr>
                <w:sz w:val="24"/>
                <w:szCs w:val="24"/>
              </w:rPr>
              <w:t>AutoCAD</w:t>
            </w:r>
            <w:proofErr w:type="spellEnd"/>
            <w:r w:rsidRPr="00723A8C">
              <w:rPr>
                <w:sz w:val="24"/>
                <w:szCs w:val="24"/>
              </w:rPr>
              <w:t>: методические указания / Н. А. Елисеев, Н. Н. Елисеева, Ю. Е. Пузанова; ПГУПС. Ч. 1. – 2014. – 34 с.</w:t>
            </w:r>
          </w:p>
        </w:tc>
      </w:tr>
      <w:tr w:rsidR="00577916" w:rsidTr="00715F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6" w:rsidRDefault="00577916">
            <w:pPr>
              <w:tabs>
                <w:tab w:val="left" w:pos="851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Инженерная и</w:t>
            </w:r>
          </w:p>
          <w:p w:rsidR="00577916" w:rsidRDefault="0057791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1" w:rsidRPr="00723A8C" w:rsidRDefault="00EF5CC6" w:rsidP="009B0161">
            <w:pPr>
              <w:jc w:val="both"/>
              <w:rPr>
                <w:sz w:val="24"/>
                <w:szCs w:val="24"/>
              </w:rPr>
            </w:pPr>
            <w:r w:rsidRPr="00723A8C">
              <w:rPr>
                <w:sz w:val="24"/>
                <w:szCs w:val="24"/>
              </w:rPr>
              <w:t>1.</w:t>
            </w:r>
            <w:r w:rsidR="009B0161" w:rsidRPr="00723A8C">
              <w:rPr>
                <w:caps/>
                <w:sz w:val="24"/>
                <w:szCs w:val="24"/>
              </w:rPr>
              <w:t>Д</w:t>
            </w:r>
            <w:r w:rsidR="009B0161" w:rsidRPr="00723A8C">
              <w:rPr>
                <w:sz w:val="24"/>
                <w:szCs w:val="24"/>
              </w:rPr>
              <w:t xml:space="preserve">еталирование сборочного чертежа (лабораторная работа) / </w:t>
            </w:r>
            <w:r w:rsidR="009B0161" w:rsidRPr="00723A8C">
              <w:rPr>
                <w:bCs/>
                <w:sz w:val="24"/>
                <w:szCs w:val="24"/>
              </w:rPr>
              <w:t>Елисеев</w:t>
            </w:r>
            <w:proofErr w:type="gramStart"/>
            <w:r w:rsidR="009B0161" w:rsidRPr="00723A8C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="009B0161" w:rsidRPr="00723A8C">
              <w:rPr>
                <w:bCs/>
                <w:sz w:val="24"/>
                <w:szCs w:val="24"/>
              </w:rPr>
              <w:t xml:space="preserve"> Н.А., Кондрат М.Д., Параскевопуло Ю.Г., Третьяков Д.В. </w:t>
            </w:r>
            <w:r w:rsidR="009B0161" w:rsidRPr="00723A8C">
              <w:rPr>
                <w:sz w:val="24"/>
                <w:szCs w:val="24"/>
              </w:rPr>
              <w:t>. –  СПб.: ПГУПС, 2011. – 39 с</w:t>
            </w:r>
          </w:p>
          <w:p w:rsidR="009B0161" w:rsidRPr="00723A8C" w:rsidRDefault="007D14BE" w:rsidP="009B0161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723A8C">
              <w:rPr>
                <w:sz w:val="24"/>
                <w:szCs w:val="24"/>
              </w:rPr>
              <w:t>2</w:t>
            </w:r>
            <w:r w:rsidR="009B0161" w:rsidRPr="00723A8C">
              <w:rPr>
                <w:sz w:val="24"/>
                <w:szCs w:val="24"/>
              </w:rPr>
              <w:t>.</w:t>
            </w:r>
            <w:r w:rsidR="009B0161" w:rsidRPr="00723A8C">
              <w:rPr>
                <w:color w:val="000000"/>
                <w:spacing w:val="5"/>
                <w:sz w:val="24"/>
                <w:szCs w:val="24"/>
              </w:rPr>
              <w:t>Практикум</w:t>
            </w:r>
            <w:r w:rsidR="009B0161" w:rsidRPr="00723A8C">
              <w:rPr>
                <w:sz w:val="24"/>
                <w:szCs w:val="24"/>
              </w:rPr>
              <w:t xml:space="preserve"> по дисциплинам «</w:t>
            </w:r>
            <w:r w:rsidR="009B0161" w:rsidRPr="00723A8C">
              <w:rPr>
                <w:sz w:val="24"/>
                <w:szCs w:val="24"/>
                <w:lang w:val="en-US"/>
              </w:rPr>
              <w:t>CAD</w:t>
            </w:r>
            <w:r w:rsidR="009B0161" w:rsidRPr="00723A8C">
              <w:rPr>
                <w:sz w:val="24"/>
                <w:szCs w:val="24"/>
              </w:rPr>
              <w:t>/</w:t>
            </w:r>
            <w:r w:rsidR="009B0161" w:rsidRPr="00723A8C">
              <w:rPr>
                <w:sz w:val="24"/>
                <w:szCs w:val="24"/>
                <w:lang w:val="en-US"/>
              </w:rPr>
              <w:t>CAM</w:t>
            </w:r>
            <w:r w:rsidR="009B0161" w:rsidRPr="00723A8C">
              <w:rPr>
                <w:sz w:val="24"/>
                <w:szCs w:val="24"/>
              </w:rPr>
              <w:t>-технологии» и «Компьютерная графика» (лабораторные работы) / Елисеев Н.А., Кондрат М.Д.,, Параскевопуло Ю.Г., Третьяков Д.В. – СПб</w:t>
            </w:r>
            <w:proofErr w:type="gramStart"/>
            <w:r w:rsidR="009B0161" w:rsidRPr="00723A8C">
              <w:rPr>
                <w:sz w:val="24"/>
                <w:szCs w:val="24"/>
              </w:rPr>
              <w:t xml:space="preserve">.: </w:t>
            </w:r>
            <w:proofErr w:type="gramEnd"/>
            <w:r w:rsidR="009B0161" w:rsidRPr="00723A8C">
              <w:rPr>
                <w:sz w:val="24"/>
                <w:szCs w:val="24"/>
              </w:rPr>
              <w:t>ПГУПС, 2006. – 48 с.</w:t>
            </w:r>
          </w:p>
          <w:p w:rsidR="0069313A" w:rsidRPr="00723A8C" w:rsidRDefault="0069313A" w:rsidP="0069313A">
            <w:pPr>
              <w:rPr>
                <w:sz w:val="24"/>
                <w:szCs w:val="24"/>
              </w:rPr>
            </w:pPr>
            <w:r w:rsidRPr="00723A8C">
              <w:rPr>
                <w:sz w:val="24"/>
                <w:szCs w:val="24"/>
              </w:rPr>
              <w:t xml:space="preserve">3. Трехмерное и двухмерное  моделирование сборочных единиц. Графический редактор КОМПАС (учебное пособие) / Елисеев Н.А., Кондрат М.Д., Параскевопуло Ю.Г., Третьяков Д.В. –  СПб.: ПГУПС, 2013. – 60 </w:t>
            </w:r>
            <w:proofErr w:type="gramStart"/>
            <w:r w:rsidRPr="00723A8C">
              <w:rPr>
                <w:sz w:val="24"/>
                <w:szCs w:val="24"/>
              </w:rPr>
              <w:t>с</w:t>
            </w:r>
            <w:proofErr w:type="gramEnd"/>
            <w:r w:rsidRPr="00723A8C">
              <w:rPr>
                <w:sz w:val="24"/>
                <w:szCs w:val="24"/>
              </w:rPr>
              <w:t>;</w:t>
            </w:r>
          </w:p>
          <w:p w:rsidR="0069313A" w:rsidRPr="00723A8C" w:rsidRDefault="0069313A" w:rsidP="0069313A">
            <w:pPr>
              <w:rPr>
                <w:sz w:val="24"/>
                <w:szCs w:val="24"/>
              </w:rPr>
            </w:pPr>
            <w:r w:rsidRPr="00723A8C">
              <w:rPr>
                <w:sz w:val="24"/>
                <w:szCs w:val="24"/>
              </w:rPr>
              <w:t>4.  Компьютерное моделирование и основы дизайна на транспорте (учебное пособие) / Елисеев Н.А., Кондрат М.Д.,, Параскевопуло Ю.Г., Третьяков Д.В., Трофимов В.С. –  СПб</w:t>
            </w:r>
            <w:proofErr w:type="gramStart"/>
            <w:r w:rsidRPr="00723A8C">
              <w:rPr>
                <w:sz w:val="24"/>
                <w:szCs w:val="24"/>
              </w:rPr>
              <w:t xml:space="preserve">.: </w:t>
            </w:r>
            <w:proofErr w:type="gramEnd"/>
            <w:r w:rsidRPr="00723A8C">
              <w:rPr>
                <w:sz w:val="24"/>
                <w:szCs w:val="24"/>
              </w:rPr>
              <w:t>ПГУПС, 2008. – 151 с.</w:t>
            </w:r>
          </w:p>
          <w:p w:rsidR="009B0161" w:rsidRPr="00723A8C" w:rsidRDefault="009B0161" w:rsidP="00EF5CC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:rsidR="007D14BE" w:rsidRDefault="007D14BE" w:rsidP="005D5FC1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D84D0C" w:rsidRDefault="00BF77D9" w:rsidP="005D5FC1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</w:t>
      </w:r>
    </w:p>
    <w:p w:rsidR="00BF77D9" w:rsidRDefault="00BF77D9" w:rsidP="005D5FC1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успеваемости и промежуточной аттестации обучающихся по дисциплине</w:t>
      </w:r>
    </w:p>
    <w:p w:rsidR="00723A8C" w:rsidRPr="00283587" w:rsidRDefault="00723A8C" w:rsidP="00723A8C">
      <w:pPr>
        <w:ind w:firstLine="851"/>
        <w:jc w:val="both"/>
        <w:rPr>
          <w:rFonts w:eastAsia="Times New Roman"/>
          <w:bCs/>
          <w:i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2483E" w:rsidRPr="0042483E" w:rsidRDefault="0042483E" w:rsidP="0042483E">
      <w:pPr>
        <w:tabs>
          <w:tab w:val="left" w:pos="851"/>
        </w:tabs>
        <w:spacing w:before="120" w:after="120"/>
        <w:rPr>
          <w:bCs/>
          <w:sz w:val="28"/>
          <w:szCs w:val="28"/>
        </w:rPr>
      </w:pPr>
    </w:p>
    <w:p w:rsidR="00723A8C" w:rsidRPr="00283587" w:rsidRDefault="00723A8C" w:rsidP="00723A8C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283587">
        <w:rPr>
          <w:rFonts w:eastAsia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2483E" w:rsidRPr="0042483E" w:rsidRDefault="0042483E" w:rsidP="0042483E">
      <w:pPr>
        <w:tabs>
          <w:tab w:val="left" w:pos="851"/>
        </w:tabs>
        <w:spacing w:before="120" w:after="120"/>
        <w:rPr>
          <w:bCs/>
          <w:sz w:val="28"/>
          <w:szCs w:val="28"/>
        </w:rPr>
      </w:pPr>
    </w:p>
    <w:p w:rsidR="005209D6" w:rsidRPr="00127380" w:rsidRDefault="005209D6" w:rsidP="005209D6">
      <w:pPr>
        <w:tabs>
          <w:tab w:val="left" w:pos="0"/>
        </w:tabs>
        <w:jc w:val="center"/>
        <w:rPr>
          <w:sz w:val="28"/>
          <w:szCs w:val="28"/>
        </w:rPr>
      </w:pPr>
      <w:r w:rsidRPr="00127380">
        <w:rPr>
          <w:sz w:val="28"/>
          <w:szCs w:val="28"/>
        </w:rPr>
        <w:t>8.1 Перечень основной учебной литературы, необходимой для</w:t>
      </w:r>
    </w:p>
    <w:p w:rsidR="005209D6" w:rsidRDefault="005209D6" w:rsidP="005209D6">
      <w:pPr>
        <w:tabs>
          <w:tab w:val="left" w:pos="0"/>
        </w:tabs>
        <w:jc w:val="center"/>
        <w:rPr>
          <w:sz w:val="28"/>
          <w:szCs w:val="28"/>
        </w:rPr>
      </w:pPr>
      <w:r w:rsidRPr="00127380">
        <w:rPr>
          <w:sz w:val="28"/>
          <w:szCs w:val="28"/>
        </w:rPr>
        <w:t>освоения дисциплины.</w:t>
      </w:r>
    </w:p>
    <w:p w:rsidR="005209D6" w:rsidRPr="00127380" w:rsidRDefault="005209D6" w:rsidP="005209D6">
      <w:pPr>
        <w:tabs>
          <w:tab w:val="left" w:pos="0"/>
        </w:tabs>
        <w:jc w:val="center"/>
        <w:rPr>
          <w:sz w:val="28"/>
          <w:szCs w:val="28"/>
        </w:rPr>
      </w:pPr>
    </w:p>
    <w:p w:rsidR="005209D6" w:rsidRPr="00127380" w:rsidRDefault="005209D6" w:rsidP="005209D6">
      <w:pPr>
        <w:tabs>
          <w:tab w:val="left" w:pos="0"/>
        </w:tabs>
        <w:rPr>
          <w:sz w:val="28"/>
          <w:szCs w:val="28"/>
        </w:rPr>
      </w:pPr>
      <w:r w:rsidRPr="0012738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27380">
        <w:rPr>
          <w:sz w:val="28"/>
          <w:szCs w:val="28"/>
        </w:rPr>
        <w:t>Начертательная геометрия. Учебник для вузов. Тарасов Б.Ф</w:t>
      </w:r>
      <w:r>
        <w:rPr>
          <w:sz w:val="28"/>
          <w:szCs w:val="28"/>
        </w:rPr>
        <w:t>., Дудкина Л.А., Немолотов С.О.</w:t>
      </w:r>
      <w:r w:rsidRPr="00127380">
        <w:rPr>
          <w:sz w:val="28"/>
          <w:szCs w:val="28"/>
        </w:rPr>
        <w:t>– СПб</w:t>
      </w:r>
      <w:proofErr w:type="gramStart"/>
      <w:r w:rsidRPr="00127380">
        <w:rPr>
          <w:sz w:val="28"/>
          <w:szCs w:val="28"/>
        </w:rPr>
        <w:t xml:space="preserve">.: </w:t>
      </w:r>
      <w:proofErr w:type="gramEnd"/>
      <w:r w:rsidRPr="00127380">
        <w:rPr>
          <w:sz w:val="28"/>
          <w:szCs w:val="28"/>
        </w:rPr>
        <w:t>Издательство «Лань». 2012.- 256 с.</w:t>
      </w:r>
      <w:r>
        <w:rPr>
          <w:sz w:val="28"/>
          <w:szCs w:val="28"/>
        </w:rPr>
        <w:t xml:space="preserve">  (</w:t>
      </w:r>
      <w:r w:rsidRPr="004921AA">
        <w:rPr>
          <w:sz w:val="28"/>
          <w:szCs w:val="28"/>
        </w:rPr>
        <w:t>http://e.lanbook.com/book/373</w:t>
      </w:r>
      <w:r>
        <w:rPr>
          <w:sz w:val="28"/>
          <w:szCs w:val="28"/>
        </w:rPr>
        <w:t>5);</w:t>
      </w:r>
    </w:p>
    <w:p w:rsidR="005209D6" w:rsidRDefault="005209D6" w:rsidP="005209D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2. </w:t>
      </w:r>
      <w:r w:rsidRPr="00283587">
        <w:rPr>
          <w:sz w:val="28"/>
          <w:szCs w:val="28"/>
        </w:rPr>
        <w:t>Начертательная геометрия в компьютерных технологиях. Ч</w:t>
      </w:r>
      <w:proofErr w:type="gramStart"/>
      <w:r w:rsidRPr="00283587">
        <w:rPr>
          <w:sz w:val="28"/>
          <w:szCs w:val="28"/>
        </w:rPr>
        <w:t>1</w:t>
      </w:r>
      <w:proofErr w:type="gramEnd"/>
      <w:r w:rsidRPr="00283587">
        <w:rPr>
          <w:sz w:val="28"/>
          <w:szCs w:val="28"/>
        </w:rPr>
        <w:t xml:space="preserve"> (учебное пособие) / Елисеев Н.А., Кондрат М.Д.,, Параскевопуло Ю.Г., Третьяков Д.В. –  СПб.: ПГУПС, 2011  – </w:t>
      </w:r>
      <w:r>
        <w:rPr>
          <w:sz w:val="28"/>
          <w:szCs w:val="28"/>
        </w:rPr>
        <w:t>34  с. (</w:t>
      </w:r>
      <w:r w:rsidRPr="004921AA">
        <w:rPr>
          <w:bCs/>
          <w:sz w:val="28"/>
          <w:szCs w:val="28"/>
        </w:rPr>
        <w:t>http://e.lanbook.com/book/</w:t>
      </w:r>
      <w:r>
        <w:rPr>
          <w:bCs/>
          <w:sz w:val="28"/>
          <w:szCs w:val="28"/>
        </w:rPr>
        <w:t>91130)</w:t>
      </w:r>
      <w:r>
        <w:rPr>
          <w:sz w:val="28"/>
          <w:szCs w:val="28"/>
        </w:rPr>
        <w:t xml:space="preserve">; </w:t>
      </w:r>
    </w:p>
    <w:p w:rsidR="005209D6" w:rsidRDefault="005209D6" w:rsidP="005209D6">
      <w:pPr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 w:rsidRPr="00283587">
        <w:rPr>
          <w:sz w:val="28"/>
          <w:szCs w:val="28"/>
        </w:rPr>
        <w:t xml:space="preserve"> Начертательная геометрия в компьютерных технологиях. Ч</w:t>
      </w:r>
      <w:proofErr w:type="gramStart"/>
      <w:r w:rsidRPr="00283587">
        <w:rPr>
          <w:sz w:val="28"/>
          <w:szCs w:val="28"/>
        </w:rPr>
        <w:t>2</w:t>
      </w:r>
      <w:proofErr w:type="gramEnd"/>
      <w:r w:rsidRPr="00283587">
        <w:rPr>
          <w:sz w:val="28"/>
          <w:szCs w:val="28"/>
        </w:rPr>
        <w:t xml:space="preserve"> (учебное пособие) / Елисеев Н.А., Кондрат М.Д.,, Параскевопуло Ю.Г., Третьяков Д.В. – </w:t>
      </w:r>
      <w:r>
        <w:rPr>
          <w:sz w:val="28"/>
          <w:szCs w:val="28"/>
        </w:rPr>
        <w:t xml:space="preserve"> СПб.: ПГУПС,  2012. –  44</w:t>
      </w:r>
      <w:r w:rsidRPr="0028358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  (</w:t>
      </w:r>
      <w:r w:rsidRPr="004921AA">
        <w:rPr>
          <w:bCs/>
          <w:sz w:val="28"/>
          <w:szCs w:val="28"/>
        </w:rPr>
        <w:t>http://e.lanbook.com/book/91126</w:t>
      </w:r>
      <w:r>
        <w:rPr>
          <w:bCs/>
          <w:sz w:val="28"/>
          <w:szCs w:val="28"/>
        </w:rPr>
        <w:t>)</w:t>
      </w:r>
      <w:r w:rsidRPr="00283587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:rsidR="005209D6" w:rsidRPr="00127380" w:rsidRDefault="005209D6" w:rsidP="005209D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7380">
        <w:rPr>
          <w:sz w:val="28"/>
          <w:szCs w:val="28"/>
        </w:rPr>
        <w:t>. Основы компьютерной графики (учебное пособие) / Елисеев Н.А., Кондрат М.Д., Параск</w:t>
      </w:r>
      <w:r>
        <w:rPr>
          <w:sz w:val="28"/>
          <w:szCs w:val="28"/>
        </w:rPr>
        <w:t xml:space="preserve">евопуло Ю.Г., Третьяков Д.В. – </w:t>
      </w:r>
      <w:r w:rsidRPr="00127380">
        <w:rPr>
          <w:sz w:val="28"/>
          <w:szCs w:val="28"/>
        </w:rPr>
        <w:t>СПб</w:t>
      </w:r>
      <w:proofErr w:type="gramStart"/>
      <w:r w:rsidRPr="00127380">
        <w:rPr>
          <w:sz w:val="28"/>
          <w:szCs w:val="28"/>
        </w:rPr>
        <w:t xml:space="preserve">.: </w:t>
      </w:r>
      <w:proofErr w:type="gramEnd"/>
      <w:r w:rsidRPr="00127380">
        <w:rPr>
          <w:sz w:val="28"/>
          <w:szCs w:val="28"/>
        </w:rPr>
        <w:t>ПГУПС, 2009. – 127 с.</w:t>
      </w:r>
    </w:p>
    <w:p w:rsidR="005209D6" w:rsidRPr="00127380" w:rsidRDefault="005209D6" w:rsidP="005209D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7380">
        <w:rPr>
          <w:sz w:val="28"/>
          <w:szCs w:val="28"/>
        </w:rPr>
        <w:t>. Чтение машиностроительных чертежей (учебное пособие) / Елисеев Н.А., Немолотов С.О., Параскевопуло Ю.Г., Сальн</w:t>
      </w:r>
      <w:r>
        <w:rPr>
          <w:sz w:val="28"/>
          <w:szCs w:val="28"/>
        </w:rPr>
        <w:t>икова В.В.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ПГУПС, 2008.- </w:t>
      </w:r>
      <w:r w:rsidRPr="00127380">
        <w:rPr>
          <w:sz w:val="28"/>
          <w:szCs w:val="28"/>
        </w:rPr>
        <w:t>98 с.</w:t>
      </w:r>
      <w:r>
        <w:rPr>
          <w:sz w:val="28"/>
          <w:szCs w:val="28"/>
        </w:rPr>
        <w:t xml:space="preserve">  (</w:t>
      </w:r>
      <w:r w:rsidRPr="004921AA">
        <w:rPr>
          <w:bCs/>
          <w:sz w:val="28"/>
          <w:szCs w:val="28"/>
        </w:rPr>
        <w:t>http://e.lanbook.com/book/</w:t>
      </w:r>
      <w:r>
        <w:rPr>
          <w:bCs/>
          <w:sz w:val="28"/>
          <w:szCs w:val="28"/>
        </w:rPr>
        <w:t>91137)</w:t>
      </w:r>
    </w:p>
    <w:p w:rsidR="005209D6" w:rsidRPr="00127380" w:rsidRDefault="005209D6" w:rsidP="005209D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7380">
        <w:rPr>
          <w:sz w:val="28"/>
          <w:szCs w:val="28"/>
        </w:rPr>
        <w:t xml:space="preserve">. </w:t>
      </w:r>
      <w:r w:rsidRPr="00127380">
        <w:rPr>
          <w:bCs/>
          <w:sz w:val="28"/>
          <w:szCs w:val="28"/>
        </w:rPr>
        <w:t>Проектно-конструкторская документация с использованием компьютерных технологий</w:t>
      </w:r>
      <w:r w:rsidRPr="00127380">
        <w:rPr>
          <w:sz w:val="28"/>
          <w:szCs w:val="28"/>
        </w:rPr>
        <w:t xml:space="preserve"> Деловая игра (учебное пособие) / </w:t>
      </w:r>
      <w:r w:rsidRPr="00127380">
        <w:rPr>
          <w:bCs/>
          <w:caps/>
          <w:sz w:val="28"/>
          <w:szCs w:val="28"/>
        </w:rPr>
        <w:t>Е</w:t>
      </w:r>
      <w:r w:rsidRPr="00127380">
        <w:rPr>
          <w:bCs/>
          <w:sz w:val="28"/>
          <w:szCs w:val="28"/>
        </w:rPr>
        <w:t>лисеев</w:t>
      </w:r>
      <w:r w:rsidRPr="00127380">
        <w:rPr>
          <w:bCs/>
          <w:caps/>
          <w:sz w:val="28"/>
          <w:szCs w:val="28"/>
        </w:rPr>
        <w:t xml:space="preserve"> Н.А., К</w:t>
      </w:r>
      <w:r w:rsidRPr="00127380">
        <w:rPr>
          <w:bCs/>
          <w:sz w:val="28"/>
          <w:szCs w:val="28"/>
        </w:rPr>
        <w:t xml:space="preserve">ондрат </w:t>
      </w:r>
      <w:r w:rsidRPr="00127380">
        <w:rPr>
          <w:bCs/>
          <w:caps/>
          <w:sz w:val="28"/>
          <w:szCs w:val="28"/>
        </w:rPr>
        <w:t xml:space="preserve">М.Д., </w:t>
      </w:r>
      <w:r w:rsidRPr="00127380">
        <w:rPr>
          <w:bCs/>
          <w:sz w:val="28"/>
          <w:szCs w:val="28"/>
        </w:rPr>
        <w:t>Параскевопуло</w:t>
      </w:r>
      <w:proofErr w:type="gramStart"/>
      <w:r w:rsidRPr="00127380">
        <w:rPr>
          <w:bCs/>
          <w:sz w:val="28"/>
          <w:szCs w:val="28"/>
        </w:rPr>
        <w:t xml:space="preserve"> </w:t>
      </w:r>
      <w:r w:rsidRPr="00127380">
        <w:rPr>
          <w:bCs/>
          <w:caps/>
          <w:sz w:val="28"/>
          <w:szCs w:val="28"/>
        </w:rPr>
        <w:t>,</w:t>
      </w:r>
      <w:proofErr w:type="gramEnd"/>
      <w:r w:rsidRPr="00127380">
        <w:rPr>
          <w:bCs/>
          <w:caps/>
          <w:sz w:val="28"/>
          <w:szCs w:val="28"/>
        </w:rPr>
        <w:t xml:space="preserve"> Ю.Г., Т</w:t>
      </w:r>
      <w:r w:rsidRPr="00127380">
        <w:rPr>
          <w:bCs/>
          <w:sz w:val="28"/>
          <w:szCs w:val="28"/>
        </w:rPr>
        <w:t xml:space="preserve">ретьяков </w:t>
      </w:r>
      <w:r w:rsidRPr="00127380">
        <w:rPr>
          <w:bCs/>
          <w:caps/>
          <w:sz w:val="28"/>
          <w:szCs w:val="28"/>
        </w:rPr>
        <w:t>Д.В., Т</w:t>
      </w:r>
      <w:r w:rsidRPr="00127380">
        <w:rPr>
          <w:bCs/>
          <w:sz w:val="28"/>
          <w:szCs w:val="28"/>
        </w:rPr>
        <w:t xml:space="preserve">урутина </w:t>
      </w:r>
      <w:r w:rsidRPr="00127380">
        <w:rPr>
          <w:bCs/>
          <w:caps/>
          <w:sz w:val="28"/>
          <w:szCs w:val="28"/>
        </w:rPr>
        <w:t>Т.Ф.</w:t>
      </w:r>
      <w:r w:rsidRPr="00127380">
        <w:rPr>
          <w:sz w:val="28"/>
          <w:szCs w:val="28"/>
        </w:rPr>
        <w:t xml:space="preserve"> СПб.: ПГУПС, 2010. – 19 с.</w:t>
      </w:r>
      <w:r>
        <w:rPr>
          <w:sz w:val="28"/>
          <w:szCs w:val="28"/>
        </w:rPr>
        <w:t xml:space="preserve"> (</w:t>
      </w:r>
      <w:r w:rsidRPr="004921AA">
        <w:rPr>
          <w:bCs/>
          <w:sz w:val="28"/>
          <w:szCs w:val="28"/>
        </w:rPr>
        <w:t>http://e.lanbook.com/book/</w:t>
      </w:r>
      <w:r>
        <w:rPr>
          <w:bCs/>
          <w:sz w:val="28"/>
          <w:szCs w:val="28"/>
        </w:rPr>
        <w:t>91122)</w:t>
      </w:r>
    </w:p>
    <w:p w:rsidR="005209D6" w:rsidRPr="00283587" w:rsidRDefault="005209D6" w:rsidP="005209D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3587">
        <w:rPr>
          <w:sz w:val="28"/>
          <w:szCs w:val="28"/>
        </w:rPr>
        <w:t>. Трехмерное и двухмерное  моделирование сборочных единиц. Графический редактор КОМПАС (учебное пособие) / Елисеев Н.А., Кондрат М.Д., Параскевопуло Ю.Г., Третьяков Д.В. –  СПб</w:t>
      </w:r>
      <w:proofErr w:type="gramStart"/>
      <w:r w:rsidRPr="00283587">
        <w:rPr>
          <w:sz w:val="28"/>
          <w:szCs w:val="28"/>
        </w:rPr>
        <w:t xml:space="preserve">.: </w:t>
      </w:r>
      <w:proofErr w:type="gramEnd"/>
      <w:r w:rsidRPr="00283587">
        <w:rPr>
          <w:sz w:val="28"/>
          <w:szCs w:val="28"/>
        </w:rPr>
        <w:t>ПГУПС, 2013. – 60 с;</w:t>
      </w:r>
      <w:r>
        <w:rPr>
          <w:sz w:val="28"/>
          <w:szCs w:val="28"/>
        </w:rPr>
        <w:t xml:space="preserve">  (</w:t>
      </w:r>
      <w:r w:rsidRPr="004921AA">
        <w:rPr>
          <w:bCs/>
          <w:sz w:val="28"/>
          <w:szCs w:val="28"/>
        </w:rPr>
        <w:t>http://e.lanbook.com/book/</w:t>
      </w:r>
      <w:r>
        <w:rPr>
          <w:bCs/>
          <w:sz w:val="28"/>
          <w:szCs w:val="28"/>
        </w:rPr>
        <w:t>91125)</w:t>
      </w:r>
    </w:p>
    <w:p w:rsidR="005209D6" w:rsidRPr="00283587" w:rsidRDefault="005209D6" w:rsidP="005209D6">
      <w:pPr>
        <w:jc w:val="both"/>
        <w:rPr>
          <w:sz w:val="28"/>
          <w:szCs w:val="28"/>
        </w:rPr>
      </w:pPr>
    </w:p>
    <w:p w:rsidR="005209D6" w:rsidRPr="00127380" w:rsidRDefault="005209D6" w:rsidP="005209D6">
      <w:pPr>
        <w:jc w:val="both"/>
        <w:rPr>
          <w:sz w:val="28"/>
          <w:szCs w:val="28"/>
        </w:rPr>
      </w:pPr>
    </w:p>
    <w:p w:rsidR="005209D6" w:rsidRPr="00127380" w:rsidRDefault="005209D6" w:rsidP="005209D6">
      <w:pPr>
        <w:tabs>
          <w:tab w:val="left" w:pos="0"/>
        </w:tabs>
        <w:jc w:val="center"/>
        <w:rPr>
          <w:sz w:val="28"/>
          <w:szCs w:val="28"/>
        </w:rPr>
      </w:pPr>
      <w:r w:rsidRPr="00127380">
        <w:rPr>
          <w:sz w:val="28"/>
          <w:szCs w:val="28"/>
        </w:rPr>
        <w:t>8.2 Перечень дополнительной учебной литературы, необходимой для</w:t>
      </w:r>
    </w:p>
    <w:p w:rsidR="005209D6" w:rsidRPr="00127380" w:rsidRDefault="005209D6" w:rsidP="005209D6">
      <w:pPr>
        <w:tabs>
          <w:tab w:val="left" w:pos="0"/>
        </w:tabs>
        <w:jc w:val="center"/>
        <w:rPr>
          <w:sz w:val="28"/>
          <w:szCs w:val="28"/>
        </w:rPr>
      </w:pPr>
      <w:r w:rsidRPr="00127380">
        <w:rPr>
          <w:sz w:val="28"/>
          <w:szCs w:val="28"/>
        </w:rPr>
        <w:t>освоения дисциплины.</w:t>
      </w:r>
    </w:p>
    <w:p w:rsidR="005209D6" w:rsidRPr="00127380" w:rsidRDefault="005209D6" w:rsidP="005209D6">
      <w:pPr>
        <w:tabs>
          <w:tab w:val="left" w:pos="0"/>
        </w:tabs>
        <w:jc w:val="center"/>
        <w:rPr>
          <w:sz w:val="28"/>
          <w:szCs w:val="28"/>
        </w:rPr>
      </w:pPr>
    </w:p>
    <w:p w:rsidR="005209D6" w:rsidRPr="00127380" w:rsidRDefault="005209D6" w:rsidP="005209D6">
      <w:pPr>
        <w:jc w:val="both"/>
        <w:rPr>
          <w:color w:val="000000"/>
          <w:spacing w:val="5"/>
          <w:sz w:val="28"/>
          <w:szCs w:val="28"/>
        </w:rPr>
      </w:pPr>
      <w:r w:rsidRPr="00127380">
        <w:rPr>
          <w:sz w:val="28"/>
          <w:szCs w:val="28"/>
        </w:rPr>
        <w:lastRenderedPageBreak/>
        <w:t xml:space="preserve"> </w:t>
      </w:r>
      <w:r w:rsidRPr="00127380">
        <w:rPr>
          <w:color w:val="000000"/>
          <w:spacing w:val="5"/>
          <w:sz w:val="28"/>
          <w:szCs w:val="28"/>
        </w:rPr>
        <w:t>1. Практикум</w:t>
      </w:r>
      <w:r w:rsidRPr="00127380">
        <w:rPr>
          <w:sz w:val="28"/>
          <w:szCs w:val="28"/>
        </w:rPr>
        <w:t xml:space="preserve"> по дисциплинам «</w:t>
      </w:r>
      <w:r w:rsidRPr="00127380">
        <w:rPr>
          <w:sz w:val="28"/>
          <w:szCs w:val="28"/>
          <w:lang w:val="en-US"/>
        </w:rPr>
        <w:t>CAD</w:t>
      </w:r>
      <w:r w:rsidRPr="00127380">
        <w:rPr>
          <w:sz w:val="28"/>
          <w:szCs w:val="28"/>
        </w:rPr>
        <w:t>/</w:t>
      </w:r>
      <w:r w:rsidRPr="00127380">
        <w:rPr>
          <w:sz w:val="28"/>
          <w:szCs w:val="28"/>
          <w:lang w:val="en-US"/>
        </w:rPr>
        <w:t>CAM</w:t>
      </w:r>
      <w:r w:rsidRPr="00127380">
        <w:rPr>
          <w:sz w:val="28"/>
          <w:szCs w:val="28"/>
        </w:rPr>
        <w:t>-технологии» и «Компьютерная графика» (лабораторные работы</w:t>
      </w:r>
      <w:r>
        <w:rPr>
          <w:sz w:val="28"/>
          <w:szCs w:val="28"/>
        </w:rPr>
        <w:t>) / Елисеев Н.А., Кондрат М.Д.,</w:t>
      </w:r>
      <w:r w:rsidRPr="00127380">
        <w:rPr>
          <w:sz w:val="28"/>
          <w:szCs w:val="28"/>
        </w:rPr>
        <w:t xml:space="preserve"> Параскевопуло Ю.Г., Третьяков Д.В. – СПб</w:t>
      </w:r>
      <w:proofErr w:type="gramStart"/>
      <w:r w:rsidRPr="00127380">
        <w:rPr>
          <w:sz w:val="28"/>
          <w:szCs w:val="28"/>
        </w:rPr>
        <w:t xml:space="preserve">.: </w:t>
      </w:r>
      <w:proofErr w:type="gramEnd"/>
      <w:r w:rsidRPr="00127380">
        <w:rPr>
          <w:sz w:val="28"/>
          <w:szCs w:val="28"/>
        </w:rPr>
        <w:t>ПГУПС, 2006. – 48 с.</w:t>
      </w:r>
      <w:r>
        <w:rPr>
          <w:sz w:val="28"/>
          <w:szCs w:val="28"/>
        </w:rPr>
        <w:t xml:space="preserve"> (</w:t>
      </w:r>
      <w:r w:rsidRPr="004921AA">
        <w:rPr>
          <w:bCs/>
          <w:sz w:val="28"/>
          <w:szCs w:val="28"/>
        </w:rPr>
        <w:t>http://e.lanbook.com/book/</w:t>
      </w:r>
      <w:r>
        <w:rPr>
          <w:bCs/>
          <w:sz w:val="28"/>
          <w:szCs w:val="28"/>
        </w:rPr>
        <w:t>91133);</w:t>
      </w:r>
    </w:p>
    <w:p w:rsidR="005209D6" w:rsidRPr="00127380" w:rsidRDefault="005209D6" w:rsidP="005209D6">
      <w:pPr>
        <w:jc w:val="both"/>
        <w:rPr>
          <w:sz w:val="28"/>
          <w:szCs w:val="28"/>
        </w:rPr>
      </w:pPr>
      <w:r w:rsidRPr="00127380">
        <w:rPr>
          <w:sz w:val="28"/>
          <w:szCs w:val="28"/>
        </w:rPr>
        <w:t>2. Построение аксонометрических проекций (учебное пособие) / Александров С.О., Елисеев Н.А., Пара</w:t>
      </w:r>
      <w:r>
        <w:rPr>
          <w:sz w:val="28"/>
          <w:szCs w:val="28"/>
        </w:rPr>
        <w:t xml:space="preserve">скевопуло Ю.Г., Третьяков Д.В. </w:t>
      </w:r>
      <w:r w:rsidRPr="00127380">
        <w:rPr>
          <w:sz w:val="28"/>
          <w:szCs w:val="28"/>
        </w:rPr>
        <w:t>– СПб</w:t>
      </w:r>
      <w:proofErr w:type="gramStart"/>
      <w:r w:rsidRPr="00127380">
        <w:rPr>
          <w:sz w:val="28"/>
          <w:szCs w:val="28"/>
        </w:rPr>
        <w:t xml:space="preserve">.: </w:t>
      </w:r>
      <w:proofErr w:type="gramEnd"/>
      <w:r w:rsidRPr="00127380">
        <w:rPr>
          <w:sz w:val="28"/>
          <w:szCs w:val="28"/>
        </w:rPr>
        <w:t>ПГУПС, 2006. – 55 с.</w:t>
      </w:r>
      <w:r>
        <w:rPr>
          <w:sz w:val="28"/>
          <w:szCs w:val="28"/>
        </w:rPr>
        <w:t>;</w:t>
      </w:r>
    </w:p>
    <w:p w:rsidR="005209D6" w:rsidRPr="00127380" w:rsidRDefault="005209D6" w:rsidP="005209D6">
      <w:pPr>
        <w:jc w:val="both"/>
        <w:rPr>
          <w:sz w:val="28"/>
          <w:szCs w:val="28"/>
        </w:rPr>
      </w:pPr>
      <w:r w:rsidRPr="00127380">
        <w:rPr>
          <w:sz w:val="28"/>
          <w:szCs w:val="28"/>
        </w:rPr>
        <w:t xml:space="preserve">3. Проекционное черчение </w:t>
      </w:r>
      <w:r>
        <w:rPr>
          <w:sz w:val="28"/>
          <w:szCs w:val="28"/>
        </w:rPr>
        <w:t xml:space="preserve">(учебное пособие) </w:t>
      </w:r>
      <w:r w:rsidRPr="00127380">
        <w:rPr>
          <w:sz w:val="28"/>
          <w:szCs w:val="28"/>
        </w:rPr>
        <w:t>/ Дудкина Л.А., Елисеева Н.Н., Леонова Н.И., П</w:t>
      </w:r>
      <w:r>
        <w:rPr>
          <w:sz w:val="28"/>
          <w:szCs w:val="28"/>
        </w:rPr>
        <w:t>узанова Ю.Е.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2011. – 40 с. (</w:t>
      </w:r>
      <w:r w:rsidRPr="004921AA">
        <w:rPr>
          <w:bCs/>
          <w:sz w:val="28"/>
          <w:szCs w:val="28"/>
        </w:rPr>
        <w:t>http://e.lanbook.com/book/</w:t>
      </w:r>
      <w:r>
        <w:rPr>
          <w:bCs/>
          <w:sz w:val="28"/>
          <w:szCs w:val="28"/>
        </w:rPr>
        <w:t>91129);</w:t>
      </w:r>
    </w:p>
    <w:p w:rsidR="005209D6" w:rsidRPr="00127380" w:rsidRDefault="005209D6" w:rsidP="005209D6">
      <w:pPr>
        <w:jc w:val="both"/>
        <w:rPr>
          <w:sz w:val="28"/>
          <w:szCs w:val="28"/>
        </w:rPr>
      </w:pPr>
      <w:r w:rsidRPr="00127380">
        <w:rPr>
          <w:sz w:val="28"/>
          <w:szCs w:val="28"/>
        </w:rPr>
        <w:t>4. Сборочный машиностроительный чертёж (учебное пособие) / Елисеев Н.А., Немолотов С.О., Сальникова В.В., Третьяков Д.В. –  СПб</w:t>
      </w:r>
      <w:proofErr w:type="gramStart"/>
      <w:r w:rsidRPr="00127380">
        <w:rPr>
          <w:sz w:val="28"/>
          <w:szCs w:val="28"/>
        </w:rPr>
        <w:t xml:space="preserve">.: </w:t>
      </w:r>
      <w:proofErr w:type="gramEnd"/>
      <w:r w:rsidRPr="00127380">
        <w:rPr>
          <w:sz w:val="28"/>
          <w:szCs w:val="28"/>
        </w:rPr>
        <w:t>ПГУПС, 2006. – 42 с.</w:t>
      </w:r>
    </w:p>
    <w:p w:rsidR="005209D6" w:rsidRPr="00127380" w:rsidRDefault="005209D6" w:rsidP="005209D6">
      <w:pPr>
        <w:jc w:val="both"/>
        <w:rPr>
          <w:sz w:val="28"/>
          <w:szCs w:val="28"/>
        </w:rPr>
      </w:pPr>
      <w:r w:rsidRPr="00127380">
        <w:rPr>
          <w:sz w:val="28"/>
          <w:szCs w:val="28"/>
        </w:rPr>
        <w:t>5. Резьбовые изделия и соединения (учебное пособие) / Черменина Е.В., Сальникова В.В., Сафонова Т.Ю.   – СПб</w:t>
      </w:r>
      <w:proofErr w:type="gramStart"/>
      <w:r w:rsidRPr="00127380">
        <w:rPr>
          <w:sz w:val="28"/>
          <w:szCs w:val="28"/>
        </w:rPr>
        <w:t xml:space="preserve">.: </w:t>
      </w:r>
      <w:proofErr w:type="gramEnd"/>
      <w:r w:rsidRPr="00127380">
        <w:rPr>
          <w:sz w:val="28"/>
          <w:szCs w:val="28"/>
        </w:rPr>
        <w:t>ПГУПС, 2005. – 56с.</w:t>
      </w:r>
    </w:p>
    <w:p w:rsidR="005209D6" w:rsidRPr="00127380" w:rsidRDefault="005209D6" w:rsidP="005209D6">
      <w:pPr>
        <w:jc w:val="both"/>
        <w:rPr>
          <w:sz w:val="28"/>
          <w:szCs w:val="28"/>
        </w:rPr>
      </w:pPr>
      <w:r w:rsidRPr="00127380">
        <w:rPr>
          <w:sz w:val="28"/>
          <w:szCs w:val="28"/>
        </w:rPr>
        <w:t xml:space="preserve">6. </w:t>
      </w:r>
      <w:r w:rsidRPr="00127380">
        <w:rPr>
          <w:caps/>
          <w:sz w:val="28"/>
          <w:szCs w:val="28"/>
        </w:rPr>
        <w:t>Д</w:t>
      </w:r>
      <w:r w:rsidRPr="00127380">
        <w:rPr>
          <w:sz w:val="28"/>
          <w:szCs w:val="28"/>
        </w:rPr>
        <w:t xml:space="preserve">еталирование сборочного </w:t>
      </w:r>
      <w:r>
        <w:rPr>
          <w:sz w:val="28"/>
          <w:szCs w:val="28"/>
        </w:rPr>
        <w:t>чертежа (лабораторная работа) /</w:t>
      </w:r>
      <w:r>
        <w:rPr>
          <w:bCs/>
          <w:sz w:val="28"/>
          <w:szCs w:val="28"/>
        </w:rPr>
        <w:t>Елисеев</w:t>
      </w:r>
      <w:r w:rsidRPr="00127380">
        <w:rPr>
          <w:bCs/>
          <w:sz w:val="28"/>
          <w:szCs w:val="28"/>
        </w:rPr>
        <w:t xml:space="preserve">, Н.А., Кондрат М.Д., Параскевопуло Ю.Г., Третьяков Д.В. </w:t>
      </w:r>
      <w:r>
        <w:rPr>
          <w:sz w:val="28"/>
          <w:szCs w:val="28"/>
        </w:rPr>
        <w:t>.–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2011. –</w:t>
      </w:r>
      <w:r w:rsidRPr="00127380">
        <w:rPr>
          <w:sz w:val="28"/>
          <w:szCs w:val="28"/>
        </w:rPr>
        <w:t>39 с</w:t>
      </w:r>
      <w:r>
        <w:rPr>
          <w:sz w:val="28"/>
          <w:szCs w:val="28"/>
        </w:rPr>
        <w:t>. (</w:t>
      </w:r>
      <w:r w:rsidRPr="004921AA">
        <w:rPr>
          <w:bCs/>
          <w:sz w:val="28"/>
          <w:szCs w:val="28"/>
        </w:rPr>
        <w:t>http://e.lanbook.com/book/</w:t>
      </w:r>
      <w:r>
        <w:rPr>
          <w:bCs/>
          <w:sz w:val="28"/>
          <w:szCs w:val="28"/>
        </w:rPr>
        <w:t>91127);</w:t>
      </w:r>
    </w:p>
    <w:p w:rsidR="005209D6" w:rsidRPr="00127380" w:rsidRDefault="005209D6" w:rsidP="005209D6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27380">
        <w:rPr>
          <w:sz w:val="28"/>
          <w:szCs w:val="28"/>
        </w:rPr>
        <w:t xml:space="preserve"> Электрические схемы / учебное пособие/ А.И.</w:t>
      </w:r>
      <w:r>
        <w:rPr>
          <w:sz w:val="28"/>
          <w:szCs w:val="28"/>
        </w:rPr>
        <w:t xml:space="preserve"> </w:t>
      </w:r>
      <w:proofErr w:type="spellStart"/>
      <w:r w:rsidRPr="00127380">
        <w:rPr>
          <w:sz w:val="28"/>
          <w:szCs w:val="28"/>
        </w:rPr>
        <w:t>Бурьяноватый</w:t>
      </w:r>
      <w:proofErr w:type="spellEnd"/>
      <w:r w:rsidRPr="00127380">
        <w:rPr>
          <w:sz w:val="28"/>
          <w:szCs w:val="28"/>
        </w:rPr>
        <w:t xml:space="preserve">,  </w:t>
      </w:r>
      <w:proofErr w:type="spellStart"/>
      <w:r w:rsidRPr="00127380">
        <w:rPr>
          <w:sz w:val="28"/>
          <w:szCs w:val="28"/>
        </w:rPr>
        <w:t>Н.А.Елисеев</w:t>
      </w:r>
      <w:proofErr w:type="spellEnd"/>
      <w:r w:rsidRPr="00127380">
        <w:rPr>
          <w:sz w:val="28"/>
          <w:szCs w:val="28"/>
        </w:rPr>
        <w:t xml:space="preserve">, </w:t>
      </w:r>
      <w:proofErr w:type="spellStart"/>
      <w:r w:rsidRPr="00127380">
        <w:rPr>
          <w:sz w:val="28"/>
          <w:szCs w:val="28"/>
        </w:rPr>
        <w:t>Ю.Г.Параскевопуло</w:t>
      </w:r>
      <w:proofErr w:type="spellEnd"/>
      <w:r w:rsidRPr="00127380">
        <w:rPr>
          <w:sz w:val="28"/>
          <w:szCs w:val="28"/>
        </w:rPr>
        <w:t xml:space="preserve">, </w:t>
      </w:r>
      <w:proofErr w:type="spellStart"/>
      <w:r w:rsidRPr="00127380">
        <w:rPr>
          <w:sz w:val="28"/>
          <w:szCs w:val="28"/>
        </w:rPr>
        <w:t>Т.Ф.Турутина</w:t>
      </w:r>
      <w:proofErr w:type="spellEnd"/>
      <w:r w:rsidRPr="00127380">
        <w:rPr>
          <w:sz w:val="28"/>
          <w:szCs w:val="28"/>
        </w:rPr>
        <w:t>., Третьяков Д.В.-СПб</w:t>
      </w:r>
      <w:proofErr w:type="gramStart"/>
      <w:r w:rsidRPr="00127380">
        <w:rPr>
          <w:sz w:val="28"/>
          <w:szCs w:val="28"/>
        </w:rPr>
        <w:t xml:space="preserve">.: </w:t>
      </w:r>
      <w:proofErr w:type="gramEnd"/>
      <w:r w:rsidRPr="00127380">
        <w:rPr>
          <w:sz w:val="28"/>
          <w:szCs w:val="28"/>
        </w:rPr>
        <w:t xml:space="preserve">ПГУПС, 2007. – 71 с.;    </w:t>
      </w:r>
    </w:p>
    <w:p w:rsidR="005209D6" w:rsidRDefault="005209D6" w:rsidP="00520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83587">
        <w:rPr>
          <w:sz w:val="28"/>
          <w:szCs w:val="28"/>
        </w:rPr>
        <w:t>Становление и развитие основ теории начертательной геометрии и ее приложений  в ИКИПС-ПГУПС (учебное пособие) / Елисеев Н.А., Параскевопуло Ю.Г. – СПб</w:t>
      </w:r>
      <w:proofErr w:type="gramStart"/>
      <w:r w:rsidRPr="00283587">
        <w:rPr>
          <w:sz w:val="28"/>
          <w:szCs w:val="28"/>
        </w:rPr>
        <w:t xml:space="preserve">.: </w:t>
      </w:r>
      <w:proofErr w:type="gramEnd"/>
      <w:r w:rsidRPr="00283587">
        <w:rPr>
          <w:sz w:val="28"/>
          <w:szCs w:val="28"/>
        </w:rPr>
        <w:t>ПГУПС, 2011. – 88 с.</w:t>
      </w:r>
    </w:p>
    <w:p w:rsidR="005209D6" w:rsidRPr="0069313A" w:rsidRDefault="005209D6" w:rsidP="005209D6">
      <w:pPr>
        <w:jc w:val="both"/>
        <w:rPr>
          <w:sz w:val="28"/>
          <w:szCs w:val="28"/>
        </w:rPr>
      </w:pPr>
      <w:r w:rsidRPr="0069313A">
        <w:rPr>
          <w:sz w:val="28"/>
          <w:szCs w:val="28"/>
        </w:rPr>
        <w:t xml:space="preserve">9. Проекционное черчение в графических редакторах КОМПАС и </w:t>
      </w:r>
      <w:proofErr w:type="spellStart"/>
      <w:r w:rsidRPr="0069313A">
        <w:rPr>
          <w:sz w:val="28"/>
          <w:szCs w:val="28"/>
        </w:rPr>
        <w:t>AutoCAD</w:t>
      </w:r>
      <w:proofErr w:type="spellEnd"/>
      <w:r w:rsidRPr="0069313A">
        <w:rPr>
          <w:sz w:val="28"/>
          <w:szCs w:val="28"/>
        </w:rPr>
        <w:t>: методические указания / Н. А. Елисеев, Н. Н. Елисеева, Ю. Е. Пузанова; ПГУПС. Ч. 1. – 2014. – 34 с.</w:t>
      </w:r>
      <w:r>
        <w:rPr>
          <w:sz w:val="28"/>
          <w:szCs w:val="28"/>
        </w:rPr>
        <w:t xml:space="preserve">  (</w:t>
      </w:r>
      <w:r w:rsidRPr="004921AA">
        <w:rPr>
          <w:bCs/>
          <w:sz w:val="28"/>
          <w:szCs w:val="28"/>
        </w:rPr>
        <w:t>http://e.lanbook.com/book/</w:t>
      </w:r>
      <w:r>
        <w:rPr>
          <w:bCs/>
          <w:sz w:val="28"/>
          <w:szCs w:val="28"/>
        </w:rPr>
        <w:t>91122);</w:t>
      </w:r>
    </w:p>
    <w:p w:rsidR="005209D6" w:rsidRPr="00283587" w:rsidRDefault="005209D6" w:rsidP="005209D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83587">
        <w:rPr>
          <w:sz w:val="28"/>
          <w:szCs w:val="28"/>
        </w:rPr>
        <w:t xml:space="preserve">. Компьютерное моделирование и основы дизайна на транспорте (учебное пособие) / Елисеев </w:t>
      </w:r>
      <w:r w:rsidRPr="00484722">
        <w:rPr>
          <w:sz w:val="28"/>
          <w:szCs w:val="28"/>
        </w:rPr>
        <w:t>Н.А., Кондрат М.Д.,, Параскевопуло Ю.Г., Третьяков Д.В., Трофимов В.С. –  СПб</w:t>
      </w:r>
      <w:proofErr w:type="gramStart"/>
      <w:r w:rsidRPr="00484722">
        <w:rPr>
          <w:sz w:val="28"/>
          <w:szCs w:val="28"/>
        </w:rPr>
        <w:t xml:space="preserve">.: </w:t>
      </w:r>
      <w:proofErr w:type="gramEnd"/>
      <w:r w:rsidRPr="00484722">
        <w:rPr>
          <w:sz w:val="28"/>
          <w:szCs w:val="28"/>
        </w:rPr>
        <w:t>ПГУПС, 2008. – 151 с.</w:t>
      </w:r>
    </w:p>
    <w:p w:rsidR="00750E1F" w:rsidRDefault="00750E1F" w:rsidP="00D33DBF">
      <w:pPr>
        <w:jc w:val="center"/>
        <w:rPr>
          <w:sz w:val="28"/>
          <w:szCs w:val="28"/>
        </w:rPr>
      </w:pPr>
    </w:p>
    <w:p w:rsidR="00750E1F" w:rsidRDefault="00750E1F" w:rsidP="00D33DBF">
      <w:pPr>
        <w:jc w:val="center"/>
        <w:rPr>
          <w:sz w:val="28"/>
          <w:szCs w:val="28"/>
        </w:rPr>
      </w:pPr>
    </w:p>
    <w:p w:rsidR="00723A8C" w:rsidRPr="00283587" w:rsidRDefault="00723A8C" w:rsidP="00723A8C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283587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23A8C" w:rsidRPr="00283587" w:rsidRDefault="00723A8C" w:rsidP="00723A8C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5209D6" w:rsidRPr="0024216F" w:rsidRDefault="005209D6" w:rsidP="005209D6">
      <w:pPr>
        <w:pStyle w:val="afc"/>
        <w:numPr>
          <w:ilvl w:val="0"/>
          <w:numId w:val="48"/>
        </w:numPr>
        <w:spacing w:after="200" w:line="276" w:lineRule="auto"/>
        <w:contextualSpacing/>
      </w:pPr>
      <w:r w:rsidRPr="00175886">
        <w:rPr>
          <w:rFonts w:eastAsia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175886">
        <w:rPr>
          <w:sz w:val="28"/>
          <w:szCs w:val="28"/>
        </w:rPr>
        <w:t xml:space="preserve">[Электронный ресурс]. – Режим доступа: </w:t>
      </w:r>
      <w:r w:rsidRPr="00175886">
        <w:rPr>
          <w:sz w:val="28"/>
          <w:szCs w:val="28"/>
          <w:lang w:val="en-US"/>
        </w:rPr>
        <w:t>http</w:t>
      </w:r>
      <w:r w:rsidRPr="00175886">
        <w:rPr>
          <w:sz w:val="28"/>
          <w:szCs w:val="28"/>
        </w:rPr>
        <w:t>://</w:t>
      </w:r>
      <w:proofErr w:type="spellStart"/>
      <w:r w:rsidRPr="00175886">
        <w:rPr>
          <w:sz w:val="28"/>
          <w:szCs w:val="28"/>
          <w:lang w:val="en-US"/>
        </w:rPr>
        <w:t>sdo</w:t>
      </w:r>
      <w:proofErr w:type="spellEnd"/>
      <w:r w:rsidRPr="00175886">
        <w:rPr>
          <w:sz w:val="28"/>
          <w:szCs w:val="28"/>
        </w:rPr>
        <w:t>.</w:t>
      </w:r>
      <w:proofErr w:type="spellStart"/>
      <w:r w:rsidRPr="00175886">
        <w:rPr>
          <w:sz w:val="28"/>
          <w:szCs w:val="28"/>
          <w:lang w:val="en-US"/>
        </w:rPr>
        <w:t>pgups</w:t>
      </w:r>
      <w:proofErr w:type="spellEnd"/>
      <w:r w:rsidRPr="00175886">
        <w:rPr>
          <w:sz w:val="28"/>
          <w:szCs w:val="28"/>
        </w:rPr>
        <w:t>.</w:t>
      </w:r>
      <w:proofErr w:type="spellStart"/>
      <w:r w:rsidRPr="00175886">
        <w:rPr>
          <w:sz w:val="28"/>
          <w:szCs w:val="28"/>
          <w:lang w:val="en-US"/>
        </w:rPr>
        <w:t>ru</w:t>
      </w:r>
      <w:proofErr w:type="spellEnd"/>
      <w:r w:rsidRPr="00175886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5209D6" w:rsidRPr="0024216F" w:rsidRDefault="007F01AD" w:rsidP="005209D6">
      <w:pPr>
        <w:pStyle w:val="afc"/>
        <w:numPr>
          <w:ilvl w:val="0"/>
          <w:numId w:val="48"/>
        </w:numPr>
        <w:spacing w:after="200" w:line="276" w:lineRule="auto"/>
        <w:contextualSpacing/>
        <w:jc w:val="both"/>
        <w:rPr>
          <w:sz w:val="28"/>
          <w:szCs w:val="28"/>
        </w:rPr>
      </w:pPr>
      <w:hyperlink r:id="rId10" w:history="1">
        <w:r w:rsidR="005209D6" w:rsidRPr="00617172">
          <w:rPr>
            <w:rStyle w:val="af7"/>
            <w:rFonts w:cstheme="minorBidi"/>
            <w:sz w:val="28"/>
            <w:szCs w:val="28"/>
          </w:rPr>
          <w:t>http://</w:t>
        </w:r>
        <w:r w:rsidR="005209D6" w:rsidRPr="00617172">
          <w:rPr>
            <w:rStyle w:val="af7"/>
            <w:rFonts w:cstheme="minorBidi"/>
            <w:sz w:val="28"/>
            <w:szCs w:val="28"/>
            <w:lang w:val="en-US"/>
          </w:rPr>
          <w:t>e.lanbook.com</w:t>
        </w:r>
      </w:hyperlink>
    </w:p>
    <w:p w:rsidR="002F6955" w:rsidRDefault="002F6955" w:rsidP="000A6182">
      <w:pPr>
        <w:tabs>
          <w:tab w:val="left" w:pos="0"/>
        </w:tabs>
        <w:rPr>
          <w:sz w:val="24"/>
          <w:szCs w:val="24"/>
        </w:rPr>
      </w:pPr>
    </w:p>
    <w:p w:rsidR="00723A8C" w:rsidRPr="00283587" w:rsidRDefault="00723A8C" w:rsidP="00723A8C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283587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23A8C" w:rsidRPr="00283587" w:rsidRDefault="00723A8C" w:rsidP="00723A8C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723A8C" w:rsidRPr="00283587" w:rsidRDefault="00723A8C" w:rsidP="00723A8C">
      <w:pPr>
        <w:widowControl w:val="0"/>
        <w:numPr>
          <w:ilvl w:val="0"/>
          <w:numId w:val="46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</w:t>
      </w:r>
      <w:r w:rsidRPr="00283587">
        <w:rPr>
          <w:rFonts w:eastAsia="Times New Roman"/>
          <w:bCs/>
          <w:sz w:val="28"/>
          <w:szCs w:val="28"/>
        </w:rPr>
        <w:lastRenderedPageBreak/>
        <w:t xml:space="preserve">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23A8C" w:rsidRPr="00283587" w:rsidRDefault="00723A8C" w:rsidP="00723A8C">
      <w:pPr>
        <w:widowControl w:val="0"/>
        <w:numPr>
          <w:ilvl w:val="0"/>
          <w:numId w:val="46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23A8C" w:rsidRPr="00283587" w:rsidRDefault="00723A8C" w:rsidP="00723A8C">
      <w:pPr>
        <w:widowControl w:val="0"/>
        <w:numPr>
          <w:ilvl w:val="0"/>
          <w:numId w:val="46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23A8C" w:rsidRPr="000A6182" w:rsidRDefault="00723A8C" w:rsidP="000A6182">
      <w:pPr>
        <w:tabs>
          <w:tab w:val="left" w:pos="0"/>
        </w:tabs>
        <w:rPr>
          <w:sz w:val="24"/>
          <w:szCs w:val="24"/>
        </w:rPr>
      </w:pPr>
    </w:p>
    <w:p w:rsidR="00715FEA" w:rsidRDefault="00715FEA" w:rsidP="00715FE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 w:rsidRPr="00715FEA">
        <w:rPr>
          <w:b/>
          <w:bCs/>
          <w:sz w:val="28"/>
          <w:szCs w:val="28"/>
        </w:rPr>
        <w:t xml:space="preserve"> </w:t>
      </w:r>
      <w:r w:rsidR="00723A8C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15777" w:rsidRDefault="00B15777" w:rsidP="00B15777">
      <w:pPr>
        <w:ind w:firstLine="851"/>
        <w:rPr>
          <w:bCs/>
          <w:sz w:val="28"/>
          <w:szCs w:val="28"/>
        </w:rPr>
      </w:pPr>
    </w:p>
    <w:p w:rsidR="00B15777" w:rsidRPr="00BA6D0E" w:rsidRDefault="00B15777" w:rsidP="00B15777">
      <w:pPr>
        <w:ind w:firstLine="851"/>
        <w:rPr>
          <w:bCs/>
          <w:sz w:val="28"/>
          <w:szCs w:val="28"/>
        </w:rPr>
      </w:pPr>
      <w:r w:rsidRPr="00BA6D0E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B15777" w:rsidRPr="00BA6D0E" w:rsidRDefault="00B15777" w:rsidP="00B15777">
      <w:pPr>
        <w:tabs>
          <w:tab w:val="left" w:pos="1418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–т</w:t>
      </w:r>
      <w:r w:rsidRPr="00BA6D0E">
        <w:rPr>
          <w:bCs/>
          <w:sz w:val="28"/>
          <w:szCs w:val="28"/>
        </w:rPr>
        <w:t>ехнические средства (персональные компьютеры, интерактивная доска);</w:t>
      </w:r>
    </w:p>
    <w:p w:rsidR="00B15777" w:rsidRPr="00BA6D0E" w:rsidRDefault="00B15777" w:rsidP="00B15777">
      <w:pPr>
        <w:tabs>
          <w:tab w:val="left" w:pos="1418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BA6D0E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BA6D0E">
        <w:rPr>
          <w:bCs/>
          <w:sz w:val="28"/>
          <w:szCs w:val="28"/>
        </w:rPr>
        <w:t>(компьютерное тестирование, демонстрация мультимедийных</w:t>
      </w:r>
      <w:r>
        <w:rPr>
          <w:bCs/>
          <w:sz w:val="28"/>
          <w:szCs w:val="28"/>
        </w:rPr>
        <w:t xml:space="preserve"> </w:t>
      </w:r>
      <w:r w:rsidRPr="00BA6D0E">
        <w:rPr>
          <w:bCs/>
          <w:sz w:val="28"/>
          <w:szCs w:val="28"/>
        </w:rPr>
        <w:t>материалов).</w:t>
      </w:r>
    </w:p>
    <w:p w:rsidR="00B15777" w:rsidRPr="00BA6D0E" w:rsidRDefault="00B15777" w:rsidP="00B15777">
      <w:pPr>
        <w:ind w:firstLine="851"/>
        <w:rPr>
          <w:bCs/>
          <w:sz w:val="28"/>
          <w:szCs w:val="28"/>
        </w:rPr>
      </w:pPr>
      <w:r w:rsidRPr="00BA6D0E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B15777" w:rsidRPr="00D2714B" w:rsidRDefault="00B15777" w:rsidP="00B15777">
      <w:pPr>
        <w:ind w:firstLine="851"/>
        <w:rPr>
          <w:bCs/>
          <w:sz w:val="28"/>
          <w:szCs w:val="28"/>
        </w:rPr>
      </w:pPr>
    </w:p>
    <w:p w:rsidR="005209D6" w:rsidRDefault="005209D6" w:rsidP="005209D6">
      <w:pPr>
        <w:ind w:firstLine="851"/>
        <w:jc w:val="both"/>
        <w:rPr>
          <w:bCs/>
          <w:sz w:val="28"/>
          <w:szCs w:val="28"/>
        </w:rPr>
      </w:pPr>
    </w:p>
    <w:p w:rsidR="00F6194E" w:rsidRPr="00283587" w:rsidRDefault="00F6194E" w:rsidP="00F6194E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283587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6194E" w:rsidRPr="00283587" w:rsidRDefault="00F6194E" w:rsidP="00F6194E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1D1E53" w:rsidRPr="001D1E53" w:rsidRDefault="001D1E53" w:rsidP="001D1E53">
      <w:pPr>
        <w:ind w:firstLine="851"/>
        <w:jc w:val="both"/>
        <w:rPr>
          <w:rFonts w:eastAsia="Times New Roman"/>
          <w:bCs/>
          <w:sz w:val="28"/>
        </w:rPr>
      </w:pPr>
      <w:r w:rsidRPr="001D1E53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1D1E53" w:rsidRPr="001D1E53" w:rsidRDefault="001D1E53" w:rsidP="001D1E53">
      <w:pPr>
        <w:ind w:firstLine="851"/>
        <w:jc w:val="both"/>
        <w:rPr>
          <w:rFonts w:eastAsia="Times New Roman"/>
          <w:bCs/>
          <w:sz w:val="28"/>
        </w:rPr>
      </w:pPr>
      <w:r w:rsidRPr="001D1E53">
        <w:rPr>
          <w:bCs/>
          <w:sz w:val="28"/>
          <w:szCs w:val="22"/>
          <w:lang w:eastAsia="en-US"/>
        </w:rPr>
        <w:t>Она содержит специальные помещения -  учебные аудитории  для проведения занятий лекционного типа, занятий семинарского типа, курсового проектирования (выполнения курсовых работ – когда есть курсовая работа), групповых и индивидуальных консультаций, текущего контроля и промежуточной аттестации, а также помещения для самостоятельной работы. Помещения на семестр учебного года выделяются в соответствии с расписанием занятий.</w:t>
      </w:r>
    </w:p>
    <w:p w:rsidR="001D1E53" w:rsidRPr="001D1E53" w:rsidRDefault="001D1E53" w:rsidP="001D1E53">
      <w:pPr>
        <w:ind w:firstLine="851"/>
        <w:jc w:val="both"/>
        <w:rPr>
          <w:rFonts w:eastAsia="Times New Roman"/>
          <w:bCs/>
          <w:sz w:val="28"/>
        </w:rPr>
      </w:pPr>
      <w:r w:rsidRPr="001D1E53">
        <w:rPr>
          <w:rFonts w:eastAsia="Times New Roman"/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F6955" w:rsidRDefault="00715E21" w:rsidP="005D5FC1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8910955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7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955" w:rsidSect="00425C76">
      <w:footerReference w:type="even" r:id="rId12"/>
      <w:footerReference w:type="default" r:id="rId13"/>
      <w:footerReference w:type="first" r:id="rId14"/>
      <w:pgSz w:w="11906" w:h="16838"/>
      <w:pgMar w:top="1134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AD" w:rsidRDefault="007F01AD" w:rsidP="00FC1BEB">
      <w:r>
        <w:separator/>
      </w:r>
    </w:p>
  </w:endnote>
  <w:endnote w:type="continuationSeparator" w:id="0">
    <w:p w:rsidR="007F01AD" w:rsidRDefault="007F01AD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826093"/>
      <w:docPartObj>
        <w:docPartGallery w:val="Page Numbers (Bottom of Page)"/>
        <w:docPartUnique/>
      </w:docPartObj>
    </w:sdtPr>
    <w:sdtEndPr/>
    <w:sdtContent>
      <w:p w:rsidR="00994DB7" w:rsidRDefault="00994DB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645">
          <w:rPr>
            <w:noProof/>
          </w:rPr>
          <w:t>2</w:t>
        </w:r>
        <w:r>
          <w:fldChar w:fldCharType="end"/>
        </w:r>
      </w:p>
    </w:sdtContent>
  </w:sdt>
  <w:p w:rsidR="00994DB7" w:rsidRDefault="00994D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742898"/>
      <w:docPartObj>
        <w:docPartGallery w:val="Page Numbers (Bottom of Page)"/>
        <w:docPartUnique/>
      </w:docPartObj>
    </w:sdtPr>
    <w:sdtEndPr/>
    <w:sdtContent>
      <w:p w:rsidR="00994DB7" w:rsidRDefault="00994DB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645">
          <w:rPr>
            <w:noProof/>
          </w:rPr>
          <w:t>15</w:t>
        </w:r>
        <w:r>
          <w:fldChar w:fldCharType="end"/>
        </w:r>
      </w:p>
    </w:sdtContent>
  </w:sdt>
  <w:p w:rsidR="00994DB7" w:rsidRPr="00B9579B" w:rsidRDefault="00994DB7" w:rsidP="00B9579B">
    <w:pPr>
      <w:pStyle w:val="ab"/>
      <w:jc w:val="right"/>
      <w:rPr>
        <w:vertAlign w:val="subscri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B7" w:rsidRDefault="00994DB7">
    <w:pPr>
      <w:pStyle w:val="ab"/>
      <w:jc w:val="right"/>
    </w:pPr>
  </w:p>
  <w:p w:rsidR="00994DB7" w:rsidRDefault="00994D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AD" w:rsidRDefault="007F01AD" w:rsidP="00FC1BEB">
      <w:r>
        <w:separator/>
      </w:r>
    </w:p>
  </w:footnote>
  <w:footnote w:type="continuationSeparator" w:id="0">
    <w:p w:rsidR="007F01AD" w:rsidRDefault="007F01AD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118B2"/>
    <w:multiLevelType w:val="hybridMultilevel"/>
    <w:tmpl w:val="9DAA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B5D4D"/>
    <w:multiLevelType w:val="hybridMultilevel"/>
    <w:tmpl w:val="14E88A54"/>
    <w:lvl w:ilvl="0" w:tplc="7D0CC1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54E49"/>
    <w:multiLevelType w:val="hybridMultilevel"/>
    <w:tmpl w:val="0B8A24A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336712"/>
    <w:multiLevelType w:val="hybridMultilevel"/>
    <w:tmpl w:val="8EBAF6C2"/>
    <w:lvl w:ilvl="0" w:tplc="006C69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42023"/>
    <w:multiLevelType w:val="hybridMultilevel"/>
    <w:tmpl w:val="EAEE560E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360B"/>
    <w:multiLevelType w:val="hybridMultilevel"/>
    <w:tmpl w:val="17047B0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0A46DEE"/>
    <w:multiLevelType w:val="hybridMultilevel"/>
    <w:tmpl w:val="3BBE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5066C"/>
    <w:multiLevelType w:val="hybridMultilevel"/>
    <w:tmpl w:val="FC482236"/>
    <w:lvl w:ilvl="0" w:tplc="FA7E60D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54F15EB0"/>
    <w:multiLevelType w:val="hybridMultilevel"/>
    <w:tmpl w:val="598E0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250E72"/>
    <w:multiLevelType w:val="hybridMultilevel"/>
    <w:tmpl w:val="DF78A3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6D5DC6"/>
    <w:multiLevelType w:val="hybridMultilevel"/>
    <w:tmpl w:val="14E88A54"/>
    <w:lvl w:ilvl="0" w:tplc="7D0CC1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7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70AA7AF7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4AE0CD6"/>
    <w:multiLevelType w:val="hybridMultilevel"/>
    <w:tmpl w:val="2E7E0A5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14338A"/>
    <w:multiLevelType w:val="hybridMultilevel"/>
    <w:tmpl w:val="73F2740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BC4676"/>
    <w:multiLevelType w:val="hybridMultilevel"/>
    <w:tmpl w:val="E1D2B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CE5B49"/>
    <w:multiLevelType w:val="hybridMultilevel"/>
    <w:tmpl w:val="8416BC28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1"/>
  </w:num>
  <w:num w:numId="3">
    <w:abstractNumId w:val="25"/>
  </w:num>
  <w:num w:numId="4">
    <w:abstractNumId w:val="5"/>
  </w:num>
  <w:num w:numId="5">
    <w:abstractNumId w:val="29"/>
  </w:num>
  <w:num w:numId="6">
    <w:abstractNumId w:val="40"/>
  </w:num>
  <w:num w:numId="7">
    <w:abstractNumId w:val="3"/>
  </w:num>
  <w:num w:numId="8">
    <w:abstractNumId w:val="16"/>
  </w:num>
  <w:num w:numId="9">
    <w:abstractNumId w:val="35"/>
  </w:num>
  <w:num w:numId="10">
    <w:abstractNumId w:val="18"/>
  </w:num>
  <w:num w:numId="11">
    <w:abstractNumId w:val="22"/>
  </w:num>
  <w:num w:numId="12">
    <w:abstractNumId w:val="12"/>
  </w:num>
  <w:num w:numId="13">
    <w:abstractNumId w:val="43"/>
  </w:num>
  <w:num w:numId="14">
    <w:abstractNumId w:val="9"/>
  </w:num>
  <w:num w:numId="15">
    <w:abstractNumId w:val="24"/>
  </w:num>
  <w:num w:numId="16">
    <w:abstractNumId w:val="20"/>
  </w:num>
  <w:num w:numId="17">
    <w:abstractNumId w:val="42"/>
  </w:num>
  <w:num w:numId="18">
    <w:abstractNumId w:val="11"/>
  </w:num>
  <w:num w:numId="19">
    <w:abstractNumId w:val="37"/>
  </w:num>
  <w:num w:numId="20">
    <w:abstractNumId w:val="44"/>
  </w:num>
  <w:num w:numId="21">
    <w:abstractNumId w:val="8"/>
  </w:num>
  <w:num w:numId="22">
    <w:abstractNumId w:val="34"/>
  </w:num>
  <w:num w:numId="23">
    <w:abstractNumId w:val="13"/>
  </w:num>
  <w:num w:numId="24">
    <w:abstractNumId w:val="38"/>
  </w:num>
  <w:num w:numId="25">
    <w:abstractNumId w:val="31"/>
  </w:num>
  <w:num w:numId="26">
    <w:abstractNumId w:val="0"/>
  </w:num>
  <w:num w:numId="27">
    <w:abstractNumId w:val="32"/>
  </w:num>
  <w:num w:numId="28">
    <w:abstractNumId w:val="7"/>
  </w:num>
  <w:num w:numId="29">
    <w:abstractNumId w:val="6"/>
  </w:num>
  <w:num w:numId="30">
    <w:abstractNumId w:val="39"/>
  </w:num>
  <w:num w:numId="31">
    <w:abstractNumId w:val="27"/>
  </w:num>
  <w:num w:numId="32">
    <w:abstractNumId w:val="36"/>
  </w:num>
  <w:num w:numId="33">
    <w:abstractNumId w:val="2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1"/>
  </w:num>
  <w:num w:numId="37">
    <w:abstractNumId w:val="20"/>
  </w:num>
  <w:num w:numId="38">
    <w:abstractNumId w:val="4"/>
  </w:num>
  <w:num w:numId="39">
    <w:abstractNumId w:val="17"/>
  </w:num>
  <w:num w:numId="40">
    <w:abstractNumId w:val="2"/>
  </w:num>
  <w:num w:numId="41">
    <w:abstractNumId w:val="20"/>
  </w:num>
  <w:num w:numId="42">
    <w:abstractNumId w:val="21"/>
  </w:num>
  <w:num w:numId="43">
    <w:abstractNumId w:val="19"/>
  </w:num>
  <w:num w:numId="44">
    <w:abstractNumId w:val="30"/>
  </w:num>
  <w:num w:numId="45">
    <w:abstractNumId w:val="15"/>
  </w:num>
  <w:num w:numId="46">
    <w:abstractNumId w:val="10"/>
  </w:num>
  <w:num w:numId="47">
    <w:abstractNumId w:val="14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evenAndOddHeader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57D3"/>
    <w:rsid w:val="00015962"/>
    <w:rsid w:val="00015D17"/>
    <w:rsid w:val="00020558"/>
    <w:rsid w:val="00022AF7"/>
    <w:rsid w:val="00037EAB"/>
    <w:rsid w:val="00042C7F"/>
    <w:rsid w:val="0004456F"/>
    <w:rsid w:val="00051030"/>
    <w:rsid w:val="00057DC7"/>
    <w:rsid w:val="00064083"/>
    <w:rsid w:val="000813F8"/>
    <w:rsid w:val="000845CA"/>
    <w:rsid w:val="00085BCB"/>
    <w:rsid w:val="000A6182"/>
    <w:rsid w:val="000B1EB0"/>
    <w:rsid w:val="000B4B3E"/>
    <w:rsid w:val="000B68EE"/>
    <w:rsid w:val="000D4F3C"/>
    <w:rsid w:val="000D7468"/>
    <w:rsid w:val="000E04DA"/>
    <w:rsid w:val="000E0BE6"/>
    <w:rsid w:val="000F53B9"/>
    <w:rsid w:val="00111C4C"/>
    <w:rsid w:val="0011708E"/>
    <w:rsid w:val="00127380"/>
    <w:rsid w:val="00153884"/>
    <w:rsid w:val="00162F02"/>
    <w:rsid w:val="0016430A"/>
    <w:rsid w:val="001645E3"/>
    <w:rsid w:val="00164F2A"/>
    <w:rsid w:val="0017070F"/>
    <w:rsid w:val="00171D38"/>
    <w:rsid w:val="00173F2F"/>
    <w:rsid w:val="00185839"/>
    <w:rsid w:val="001868E8"/>
    <w:rsid w:val="00187EB3"/>
    <w:rsid w:val="00190E36"/>
    <w:rsid w:val="00191406"/>
    <w:rsid w:val="001A3162"/>
    <w:rsid w:val="001B5C9D"/>
    <w:rsid w:val="001C2290"/>
    <w:rsid w:val="001C3157"/>
    <w:rsid w:val="001C3CA9"/>
    <w:rsid w:val="001C58BE"/>
    <w:rsid w:val="001C5ED5"/>
    <w:rsid w:val="001D1E53"/>
    <w:rsid w:val="001E3659"/>
    <w:rsid w:val="001F4629"/>
    <w:rsid w:val="001F6B79"/>
    <w:rsid w:val="00205166"/>
    <w:rsid w:val="00213CFC"/>
    <w:rsid w:val="00213E6E"/>
    <w:rsid w:val="00216BAD"/>
    <w:rsid w:val="00232CF5"/>
    <w:rsid w:val="00241ED6"/>
    <w:rsid w:val="00246619"/>
    <w:rsid w:val="00246D5F"/>
    <w:rsid w:val="002503E2"/>
    <w:rsid w:val="00260565"/>
    <w:rsid w:val="00270333"/>
    <w:rsid w:val="00271D68"/>
    <w:rsid w:val="002740CD"/>
    <w:rsid w:val="00283203"/>
    <w:rsid w:val="00283323"/>
    <w:rsid w:val="0029034B"/>
    <w:rsid w:val="0029067F"/>
    <w:rsid w:val="002A0E6E"/>
    <w:rsid w:val="002B6F75"/>
    <w:rsid w:val="002C2468"/>
    <w:rsid w:val="002C25F1"/>
    <w:rsid w:val="002C2BA6"/>
    <w:rsid w:val="002C74A8"/>
    <w:rsid w:val="002D457D"/>
    <w:rsid w:val="002F27A1"/>
    <w:rsid w:val="002F6955"/>
    <w:rsid w:val="002F7B4B"/>
    <w:rsid w:val="00304B70"/>
    <w:rsid w:val="00352B0F"/>
    <w:rsid w:val="003557EA"/>
    <w:rsid w:val="00357397"/>
    <w:rsid w:val="003578AF"/>
    <w:rsid w:val="00367076"/>
    <w:rsid w:val="003724A2"/>
    <w:rsid w:val="00384DD0"/>
    <w:rsid w:val="003904AF"/>
    <w:rsid w:val="00391696"/>
    <w:rsid w:val="003933EF"/>
    <w:rsid w:val="00395C53"/>
    <w:rsid w:val="003A09A7"/>
    <w:rsid w:val="003A330D"/>
    <w:rsid w:val="003C42E7"/>
    <w:rsid w:val="003C59FE"/>
    <w:rsid w:val="003D166D"/>
    <w:rsid w:val="003D2329"/>
    <w:rsid w:val="003D5CBC"/>
    <w:rsid w:val="003D74C0"/>
    <w:rsid w:val="003E01A5"/>
    <w:rsid w:val="003E0AE0"/>
    <w:rsid w:val="003E1F7C"/>
    <w:rsid w:val="003E25F9"/>
    <w:rsid w:val="003F03F3"/>
    <w:rsid w:val="0042483E"/>
    <w:rsid w:val="00425C76"/>
    <w:rsid w:val="00426F03"/>
    <w:rsid w:val="00440A63"/>
    <w:rsid w:val="00443D71"/>
    <w:rsid w:val="004606DA"/>
    <w:rsid w:val="004626A2"/>
    <w:rsid w:val="00464E39"/>
    <w:rsid w:val="00470075"/>
    <w:rsid w:val="00470359"/>
    <w:rsid w:val="00471065"/>
    <w:rsid w:val="004768E5"/>
    <w:rsid w:val="004801DD"/>
    <w:rsid w:val="004814F4"/>
    <w:rsid w:val="00482BDC"/>
    <w:rsid w:val="00492567"/>
    <w:rsid w:val="004A145F"/>
    <w:rsid w:val="004B6688"/>
    <w:rsid w:val="004D0171"/>
    <w:rsid w:val="004D03A9"/>
    <w:rsid w:val="004E3FCB"/>
    <w:rsid w:val="005027F9"/>
    <w:rsid w:val="00505B5B"/>
    <w:rsid w:val="005170CF"/>
    <w:rsid w:val="005209D6"/>
    <w:rsid w:val="00522C68"/>
    <w:rsid w:val="0053015A"/>
    <w:rsid w:val="005368DC"/>
    <w:rsid w:val="00546EB4"/>
    <w:rsid w:val="00553367"/>
    <w:rsid w:val="00560F5D"/>
    <w:rsid w:val="00573546"/>
    <w:rsid w:val="00577916"/>
    <w:rsid w:val="00580ABD"/>
    <w:rsid w:val="00584996"/>
    <w:rsid w:val="00584CA2"/>
    <w:rsid w:val="00590668"/>
    <w:rsid w:val="005A5595"/>
    <w:rsid w:val="005D021A"/>
    <w:rsid w:val="005D1F51"/>
    <w:rsid w:val="005D5B25"/>
    <w:rsid w:val="005D5FC1"/>
    <w:rsid w:val="005E3996"/>
    <w:rsid w:val="005E4BFC"/>
    <w:rsid w:val="005F0788"/>
    <w:rsid w:val="005F1617"/>
    <w:rsid w:val="0061141B"/>
    <w:rsid w:val="00615C24"/>
    <w:rsid w:val="006175AE"/>
    <w:rsid w:val="0063254D"/>
    <w:rsid w:val="00633A2D"/>
    <w:rsid w:val="00633AD8"/>
    <w:rsid w:val="00642B4B"/>
    <w:rsid w:val="00652711"/>
    <w:rsid w:val="00653EE1"/>
    <w:rsid w:val="00655429"/>
    <w:rsid w:val="00655E0E"/>
    <w:rsid w:val="00655ED6"/>
    <w:rsid w:val="00656BDF"/>
    <w:rsid w:val="00657D2F"/>
    <w:rsid w:val="006605AF"/>
    <w:rsid w:val="00661E45"/>
    <w:rsid w:val="00662745"/>
    <w:rsid w:val="006848E9"/>
    <w:rsid w:val="006916C8"/>
    <w:rsid w:val="0069313A"/>
    <w:rsid w:val="006A1A32"/>
    <w:rsid w:val="006B14AE"/>
    <w:rsid w:val="006B3CD1"/>
    <w:rsid w:val="006B5248"/>
    <w:rsid w:val="006D5A4E"/>
    <w:rsid w:val="006E2678"/>
    <w:rsid w:val="006E5144"/>
    <w:rsid w:val="00715E21"/>
    <w:rsid w:val="00715FEA"/>
    <w:rsid w:val="007201AB"/>
    <w:rsid w:val="00721F47"/>
    <w:rsid w:val="00722072"/>
    <w:rsid w:val="00723A8C"/>
    <w:rsid w:val="00725A90"/>
    <w:rsid w:val="007379D1"/>
    <w:rsid w:val="00750E1F"/>
    <w:rsid w:val="00755F79"/>
    <w:rsid w:val="00760375"/>
    <w:rsid w:val="007642D4"/>
    <w:rsid w:val="0076639F"/>
    <w:rsid w:val="00770303"/>
    <w:rsid w:val="007711E1"/>
    <w:rsid w:val="00771B8F"/>
    <w:rsid w:val="00776B97"/>
    <w:rsid w:val="00776DD6"/>
    <w:rsid w:val="00782DD0"/>
    <w:rsid w:val="00785193"/>
    <w:rsid w:val="00787B12"/>
    <w:rsid w:val="007A0DF3"/>
    <w:rsid w:val="007C698E"/>
    <w:rsid w:val="007D14BE"/>
    <w:rsid w:val="007D50F5"/>
    <w:rsid w:val="007F01AD"/>
    <w:rsid w:val="007F386C"/>
    <w:rsid w:val="007F75FF"/>
    <w:rsid w:val="00806847"/>
    <w:rsid w:val="00813A27"/>
    <w:rsid w:val="00830058"/>
    <w:rsid w:val="00851125"/>
    <w:rsid w:val="00852EAA"/>
    <w:rsid w:val="00860308"/>
    <w:rsid w:val="00871796"/>
    <w:rsid w:val="00875D06"/>
    <w:rsid w:val="00885411"/>
    <w:rsid w:val="00885A7A"/>
    <w:rsid w:val="00891C9F"/>
    <w:rsid w:val="00894360"/>
    <w:rsid w:val="008A2312"/>
    <w:rsid w:val="008A37E3"/>
    <w:rsid w:val="008B0EC8"/>
    <w:rsid w:val="008B47FC"/>
    <w:rsid w:val="008B7573"/>
    <w:rsid w:val="008C4EA0"/>
    <w:rsid w:val="008D1CAF"/>
    <w:rsid w:val="008D295D"/>
    <w:rsid w:val="008E1D59"/>
    <w:rsid w:val="008E2104"/>
    <w:rsid w:val="008E3313"/>
    <w:rsid w:val="008F24F2"/>
    <w:rsid w:val="0090113A"/>
    <w:rsid w:val="00902A53"/>
    <w:rsid w:val="00921F11"/>
    <w:rsid w:val="00923EA8"/>
    <w:rsid w:val="009264E3"/>
    <w:rsid w:val="009302FB"/>
    <w:rsid w:val="0095410B"/>
    <w:rsid w:val="0095653C"/>
    <w:rsid w:val="00960E74"/>
    <w:rsid w:val="009702E8"/>
    <w:rsid w:val="009875E0"/>
    <w:rsid w:val="0099034D"/>
    <w:rsid w:val="00994DB7"/>
    <w:rsid w:val="009A06F1"/>
    <w:rsid w:val="009A3307"/>
    <w:rsid w:val="009B0161"/>
    <w:rsid w:val="009B4DE5"/>
    <w:rsid w:val="009B796C"/>
    <w:rsid w:val="009C00D3"/>
    <w:rsid w:val="009C01D3"/>
    <w:rsid w:val="009C3C08"/>
    <w:rsid w:val="009C5D26"/>
    <w:rsid w:val="009C6E9A"/>
    <w:rsid w:val="009D0EB8"/>
    <w:rsid w:val="009D3289"/>
    <w:rsid w:val="009E5BEC"/>
    <w:rsid w:val="009F0E81"/>
    <w:rsid w:val="00A05735"/>
    <w:rsid w:val="00A05AAF"/>
    <w:rsid w:val="00A10B8E"/>
    <w:rsid w:val="00A22D67"/>
    <w:rsid w:val="00A30804"/>
    <w:rsid w:val="00A3489C"/>
    <w:rsid w:val="00A552B0"/>
    <w:rsid w:val="00A62DAE"/>
    <w:rsid w:val="00A65B80"/>
    <w:rsid w:val="00A76C3D"/>
    <w:rsid w:val="00A806D2"/>
    <w:rsid w:val="00A832D2"/>
    <w:rsid w:val="00A9483C"/>
    <w:rsid w:val="00A96751"/>
    <w:rsid w:val="00AA2A8D"/>
    <w:rsid w:val="00AA573C"/>
    <w:rsid w:val="00AB0701"/>
    <w:rsid w:val="00AB4A1F"/>
    <w:rsid w:val="00AB594A"/>
    <w:rsid w:val="00AC5777"/>
    <w:rsid w:val="00AD1D18"/>
    <w:rsid w:val="00AD4E72"/>
    <w:rsid w:val="00AE1394"/>
    <w:rsid w:val="00AE4288"/>
    <w:rsid w:val="00AE4C7A"/>
    <w:rsid w:val="00AF31F3"/>
    <w:rsid w:val="00B11DEC"/>
    <w:rsid w:val="00B15777"/>
    <w:rsid w:val="00B24B81"/>
    <w:rsid w:val="00B272AA"/>
    <w:rsid w:val="00B40E36"/>
    <w:rsid w:val="00B40E7F"/>
    <w:rsid w:val="00B431BD"/>
    <w:rsid w:val="00B4492A"/>
    <w:rsid w:val="00B473EB"/>
    <w:rsid w:val="00B52645"/>
    <w:rsid w:val="00B60497"/>
    <w:rsid w:val="00B6512D"/>
    <w:rsid w:val="00B66F1A"/>
    <w:rsid w:val="00B719AC"/>
    <w:rsid w:val="00B77346"/>
    <w:rsid w:val="00B80877"/>
    <w:rsid w:val="00B82CAC"/>
    <w:rsid w:val="00B9579B"/>
    <w:rsid w:val="00B95A82"/>
    <w:rsid w:val="00B9748C"/>
    <w:rsid w:val="00BA2B94"/>
    <w:rsid w:val="00BB0BEF"/>
    <w:rsid w:val="00BC2512"/>
    <w:rsid w:val="00BD4628"/>
    <w:rsid w:val="00BD7505"/>
    <w:rsid w:val="00BE08CF"/>
    <w:rsid w:val="00BF49C1"/>
    <w:rsid w:val="00BF77D9"/>
    <w:rsid w:val="00C020AC"/>
    <w:rsid w:val="00C0705F"/>
    <w:rsid w:val="00C073F9"/>
    <w:rsid w:val="00C110C8"/>
    <w:rsid w:val="00C1606A"/>
    <w:rsid w:val="00C201A4"/>
    <w:rsid w:val="00C3071D"/>
    <w:rsid w:val="00C33FDF"/>
    <w:rsid w:val="00C472B0"/>
    <w:rsid w:val="00C47579"/>
    <w:rsid w:val="00C51A74"/>
    <w:rsid w:val="00C52052"/>
    <w:rsid w:val="00C5772B"/>
    <w:rsid w:val="00C66994"/>
    <w:rsid w:val="00C66FE0"/>
    <w:rsid w:val="00C671C4"/>
    <w:rsid w:val="00C851FC"/>
    <w:rsid w:val="00C91105"/>
    <w:rsid w:val="00C97EC3"/>
    <w:rsid w:val="00CA7BEF"/>
    <w:rsid w:val="00CC3BCC"/>
    <w:rsid w:val="00CC5111"/>
    <w:rsid w:val="00CD1F73"/>
    <w:rsid w:val="00CE4751"/>
    <w:rsid w:val="00CE71A6"/>
    <w:rsid w:val="00D00155"/>
    <w:rsid w:val="00D05338"/>
    <w:rsid w:val="00D24E1D"/>
    <w:rsid w:val="00D24EDA"/>
    <w:rsid w:val="00D33DBF"/>
    <w:rsid w:val="00D43D1B"/>
    <w:rsid w:val="00D54C19"/>
    <w:rsid w:val="00D55404"/>
    <w:rsid w:val="00D700EC"/>
    <w:rsid w:val="00D705F7"/>
    <w:rsid w:val="00D813F8"/>
    <w:rsid w:val="00D84D0C"/>
    <w:rsid w:val="00D84F35"/>
    <w:rsid w:val="00D92301"/>
    <w:rsid w:val="00D95491"/>
    <w:rsid w:val="00D95618"/>
    <w:rsid w:val="00DA4ED7"/>
    <w:rsid w:val="00DA7868"/>
    <w:rsid w:val="00DB72C8"/>
    <w:rsid w:val="00DB72CF"/>
    <w:rsid w:val="00DC7F78"/>
    <w:rsid w:val="00DD1ADA"/>
    <w:rsid w:val="00DD351A"/>
    <w:rsid w:val="00DD6FC5"/>
    <w:rsid w:val="00DF0F64"/>
    <w:rsid w:val="00DF1FE0"/>
    <w:rsid w:val="00E02E97"/>
    <w:rsid w:val="00E0672F"/>
    <w:rsid w:val="00E1148A"/>
    <w:rsid w:val="00E123CB"/>
    <w:rsid w:val="00E1554D"/>
    <w:rsid w:val="00E2351A"/>
    <w:rsid w:val="00E32F8B"/>
    <w:rsid w:val="00E37F52"/>
    <w:rsid w:val="00E42F3A"/>
    <w:rsid w:val="00E5085A"/>
    <w:rsid w:val="00E61262"/>
    <w:rsid w:val="00E621CF"/>
    <w:rsid w:val="00E637EE"/>
    <w:rsid w:val="00E70888"/>
    <w:rsid w:val="00E73197"/>
    <w:rsid w:val="00E7481C"/>
    <w:rsid w:val="00E84FCF"/>
    <w:rsid w:val="00E86EDF"/>
    <w:rsid w:val="00EA0B2F"/>
    <w:rsid w:val="00EA1334"/>
    <w:rsid w:val="00EB1487"/>
    <w:rsid w:val="00EB7D3E"/>
    <w:rsid w:val="00EC080F"/>
    <w:rsid w:val="00EC410F"/>
    <w:rsid w:val="00EC5C6D"/>
    <w:rsid w:val="00ED7269"/>
    <w:rsid w:val="00EE7EEA"/>
    <w:rsid w:val="00EF5CC6"/>
    <w:rsid w:val="00F06B91"/>
    <w:rsid w:val="00F23406"/>
    <w:rsid w:val="00F27F2A"/>
    <w:rsid w:val="00F359BD"/>
    <w:rsid w:val="00F52700"/>
    <w:rsid w:val="00F6194E"/>
    <w:rsid w:val="00F75A36"/>
    <w:rsid w:val="00F86206"/>
    <w:rsid w:val="00FA2C57"/>
    <w:rsid w:val="00FA5DD7"/>
    <w:rsid w:val="00FA7ACD"/>
    <w:rsid w:val="00FB2F77"/>
    <w:rsid w:val="00FB32F3"/>
    <w:rsid w:val="00FC1BEB"/>
    <w:rsid w:val="00FE0ACE"/>
    <w:rsid w:val="00FE5FBE"/>
    <w:rsid w:val="00FE651A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205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bCs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szCs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  <w:szCs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bCs/>
      <w:caps/>
      <w:sz w:val="24"/>
      <w:szCs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semiHidden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uiPriority w:val="99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rsid w:val="00FC1BEB"/>
    <w:pPr>
      <w:spacing w:after="100"/>
    </w:pPr>
  </w:style>
  <w:style w:type="paragraph" w:customStyle="1" w:styleId="af8">
    <w:name w:val="Нормальный (таблица)"/>
    <w:basedOn w:val="a"/>
    <w:next w:val="a"/>
    <w:uiPriority w:val="99"/>
    <w:rsid w:val="000D4F3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84CA2"/>
    <w:rPr>
      <w:rFonts w:cs="Times New Roman"/>
      <w:b/>
      <w:color w:val="008000"/>
    </w:rPr>
  </w:style>
  <w:style w:type="paragraph" w:styleId="afa">
    <w:name w:val="No Spacing"/>
    <w:uiPriority w:val="1"/>
    <w:qFormat/>
    <w:rsid w:val="001C58BE"/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FollowedHyperlink"/>
    <w:basedOn w:val="a0"/>
    <w:uiPriority w:val="99"/>
    <w:unhideWhenUsed/>
    <w:locked/>
    <w:rsid w:val="002F6955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1B5C9D"/>
    <w:pPr>
      <w:ind w:left="708"/>
    </w:pPr>
  </w:style>
  <w:style w:type="paragraph" w:customStyle="1" w:styleId="26">
    <w:name w:val="Абзац списка2"/>
    <w:basedOn w:val="a"/>
    <w:rsid w:val="00C51A74"/>
    <w:pPr>
      <w:ind w:left="720"/>
      <w:contextualSpacing/>
    </w:pPr>
    <w:rPr>
      <w:rFonts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205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bCs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  <w:szCs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szCs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  <w:szCs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bCs/>
      <w:caps/>
      <w:sz w:val="24"/>
      <w:szCs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</w:pPr>
    <w:rPr>
      <w:sz w:val="28"/>
      <w:szCs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semiHidden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uiPriority w:val="99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rsid w:val="00FC1BEB"/>
    <w:pPr>
      <w:spacing w:after="100"/>
    </w:pPr>
  </w:style>
  <w:style w:type="paragraph" w:customStyle="1" w:styleId="af8">
    <w:name w:val="Нормальный (таблица)"/>
    <w:basedOn w:val="a"/>
    <w:next w:val="a"/>
    <w:uiPriority w:val="99"/>
    <w:rsid w:val="000D4F3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84CA2"/>
    <w:rPr>
      <w:rFonts w:cs="Times New Roman"/>
      <w:b/>
      <w:color w:val="008000"/>
    </w:rPr>
  </w:style>
  <w:style w:type="paragraph" w:styleId="afa">
    <w:name w:val="No Spacing"/>
    <w:uiPriority w:val="1"/>
    <w:qFormat/>
    <w:rsid w:val="001C58BE"/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FollowedHyperlink"/>
    <w:basedOn w:val="a0"/>
    <w:uiPriority w:val="99"/>
    <w:unhideWhenUsed/>
    <w:locked/>
    <w:rsid w:val="002F6955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1B5C9D"/>
    <w:pPr>
      <w:ind w:left="708"/>
    </w:pPr>
  </w:style>
  <w:style w:type="paragraph" w:customStyle="1" w:styleId="26">
    <w:name w:val="Абзац списка2"/>
    <w:basedOn w:val="a"/>
    <w:rsid w:val="00C51A74"/>
    <w:pPr>
      <w:ind w:left="720"/>
      <w:contextualSpacing/>
    </w:pPr>
    <w:rPr>
      <w:rFonts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НГИКГ</cp:lastModifiedBy>
  <cp:revision>9</cp:revision>
  <cp:lastPrinted>2017-09-19T11:56:00Z</cp:lastPrinted>
  <dcterms:created xsi:type="dcterms:W3CDTF">2017-09-16T20:44:00Z</dcterms:created>
  <dcterms:modified xsi:type="dcterms:W3CDTF">2017-11-03T09:38:00Z</dcterms:modified>
</cp:coreProperties>
</file>