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B4663E" w:rsidRPr="00B4663E" w:rsidRDefault="00B4663E" w:rsidP="000F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F09F2">
        <w:rPr>
          <w:rFonts w:ascii="Times New Roman" w:hAnsi="Times New Roman" w:cs="Times New Roman"/>
          <w:sz w:val="24"/>
          <w:szCs w:val="24"/>
        </w:rPr>
        <w:t>МИКРОПРОЦЕССОРНЫЕ ИНФОРМАЦИОННО-УПРАВЛЯЮЩИЕ СИСТЕМЫ 2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– 23.05.05 «Системы обеспечения движения поездов» 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выпускника – </w:t>
      </w:r>
      <w:r w:rsidR="0072776F">
        <w:rPr>
          <w:rFonts w:ascii="Times New Roman" w:hAnsi="Times New Roman"/>
          <w:sz w:val="24"/>
          <w:szCs w:val="24"/>
        </w:rPr>
        <w:t>инженер путей сообщения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Специализация «</w:t>
      </w:r>
      <w:r w:rsidRPr="00B4663E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Телекоммуникационные системы и сети железнодорожного транспорта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663E" w:rsidRPr="00B828E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="000F09F2">
        <w:rPr>
          <w:rFonts w:ascii="Times New Roman" w:hAnsi="Times New Roman" w:cs="Times New Roman"/>
          <w:sz w:val="24"/>
          <w:szCs w:val="24"/>
        </w:rPr>
        <w:t>Микропроцессорные информационно-управляющие системы 2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0F09F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0F09F2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0F09F2">
        <w:rPr>
          <w:rFonts w:ascii="Times New Roman" w:hAnsi="Times New Roman" w:cs="Times New Roman"/>
          <w:sz w:val="24"/>
          <w:szCs w:val="24"/>
        </w:rPr>
        <w:t>36.2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0F09F2" w:rsidRDefault="000F09F2" w:rsidP="000F09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«Микропроцессорные информационно-управляющие системы 2» является получение студентами знаний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принципах  конструирования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производства микропроцессорных систем, приобретение навыков эксплуатации и обслуживания систем программного управления телекоммуникационной аппаратуры на железнодорожном транспорте.</w:t>
      </w:r>
    </w:p>
    <w:p w:rsidR="000F09F2" w:rsidRDefault="000F09F2" w:rsidP="000F09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F09F2" w:rsidRDefault="000F09F2" w:rsidP="000F09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архитектуры современных микропроцессоров, их основных характеристик и тенденций развития;</w:t>
      </w:r>
    </w:p>
    <w:p w:rsidR="000F09F2" w:rsidRDefault="000F09F2" w:rsidP="000F09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принципами построения информационных и управляющих систем, технологией их производства и эксплуатации;</w:t>
      </w:r>
    </w:p>
    <w:p w:rsidR="000F09F2" w:rsidRDefault="000F09F2" w:rsidP="000F09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характеристик и способов реализации стандартных интерфейсов информационных и управляющих систем;</w:t>
      </w:r>
    </w:p>
    <w:p w:rsidR="000F09F2" w:rsidRDefault="000F09F2" w:rsidP="000F09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представления об алгоритмическом обеспечении информационных и управляющих систем, инструментальных средствах разработки программного обеспечения.</w:t>
      </w:r>
    </w:p>
    <w:p w:rsidR="000F09F2" w:rsidRDefault="000F09F2" w:rsidP="000F09F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F09F2" w:rsidRDefault="000F09F2" w:rsidP="000F0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>: ОПК-4, ПК-12.</w:t>
      </w:r>
    </w:p>
    <w:p w:rsidR="000F09F2" w:rsidRDefault="000F09F2" w:rsidP="000F0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F09F2" w:rsidRDefault="000F09F2" w:rsidP="000F0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F09F2" w:rsidRDefault="000F09F2" w:rsidP="000F09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техническую документацию, материально-техническое обеспечение, систему организации производственной деятельности структурных подразделений; </w:t>
      </w:r>
    </w:p>
    <w:p w:rsidR="000F09F2" w:rsidRDefault="000F09F2" w:rsidP="000F09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стратегию развития инфраструктурных систем на железнодорожном транспорте; </w:t>
      </w:r>
    </w:p>
    <w:p w:rsidR="000F09F2" w:rsidRDefault="000F09F2" w:rsidP="000F09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и технологию производства, ремонта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восстановления деталей и узлов устройств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систем обеспечения движения поездов;</w:t>
      </w:r>
    </w:p>
    <w:p w:rsidR="000F09F2" w:rsidRDefault="000F09F2" w:rsidP="000F09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состав и структуру производственной, эксплуатационной, технологической и ремонтной документации, правила ее разработки и оформления;</w:t>
      </w:r>
    </w:p>
    <w:p w:rsidR="000F09F2" w:rsidRDefault="000F09F2" w:rsidP="000F0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0F09F2" w:rsidRDefault="000F09F2" w:rsidP="000F09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технологические процессы функционирования средств связи в системах обеспечения движения поездов;</w:t>
      </w:r>
    </w:p>
    <w:p w:rsidR="000F09F2" w:rsidRDefault="000F09F2" w:rsidP="000F0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F09F2" w:rsidRDefault="000F09F2" w:rsidP="000F09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методами оценки и выбора рациональных технологических режимов оборудования, навыками эксплуатации, технического обслуживания и ремонта устройств обеспечения безопасности движения поездов; </w:t>
      </w:r>
    </w:p>
    <w:p w:rsidR="000F09F2" w:rsidRDefault="000F09F2" w:rsidP="000F09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инженерно-технического работника при эксплуатации и надзоре, техническом обслуживании и ремонте устройств систем обеспечения движения поездов; методами выбора оптимальных и рациональных решений производственных задач;</w:t>
      </w:r>
    </w:p>
    <w:p w:rsidR="000F09F2" w:rsidRDefault="000F09F2" w:rsidP="000F09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опытом освидетельствования и оценки технического состояния устройств и систем обеспечения движения поездов, навыками разработки и оформления ремонтной документации, составления дефектных ведомостей на детали и элементы, требующие ремонта и замены;</w:t>
      </w:r>
    </w:p>
    <w:p w:rsidR="000F09F2" w:rsidRDefault="000F09F2" w:rsidP="000F09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опытом технолога по сопровождению и контролю производства и ремонта устройств и систем обеспечения движения поездов;</w:t>
      </w:r>
    </w:p>
    <w:p w:rsidR="000F09F2" w:rsidRDefault="000F09F2" w:rsidP="000F09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выработки новых технологических решений, их анализа и оценки (в том числе технико-экономической).</w:t>
      </w:r>
    </w:p>
    <w:p w:rsidR="000F09F2" w:rsidRDefault="000F09F2" w:rsidP="000F0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F09F2" w:rsidRDefault="000F09F2" w:rsidP="000F09F2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0F09F2" w:rsidRDefault="000F09F2" w:rsidP="000F09F2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Архитектура микропроцессоров и их основные характеристики</w:t>
      </w:r>
    </w:p>
    <w:p w:rsidR="000F09F2" w:rsidRDefault="000F09F2" w:rsidP="000F09F2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информационных и управляющих систем</w:t>
      </w:r>
    </w:p>
    <w:p w:rsidR="000F09F2" w:rsidRDefault="000F09F2" w:rsidP="000F09F2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Интерфейсы информационных и управляющих систем</w:t>
      </w:r>
    </w:p>
    <w:p w:rsidR="000F09F2" w:rsidRDefault="000F09F2" w:rsidP="000F09F2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и управляющих систем</w:t>
      </w:r>
    </w:p>
    <w:p w:rsidR="00B4663E" w:rsidRPr="00B4663E" w:rsidRDefault="00B4663E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663E" w:rsidRPr="00B828E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– </w:t>
      </w:r>
      <w:r w:rsidR="00DE1B57" w:rsidRPr="00B828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 (</w:t>
      </w:r>
      <w:r w:rsidR="00DE1B57" w:rsidRPr="00B828EA">
        <w:rPr>
          <w:rFonts w:ascii="Times New Roman" w:eastAsia="Times New Roman" w:hAnsi="Times New Roman" w:cs="Times New Roman"/>
          <w:sz w:val="24"/>
          <w:szCs w:val="28"/>
        </w:rPr>
        <w:t>144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B4663E" w:rsidRPr="00B828E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    Для очной формы обучения:</w:t>
      </w:r>
    </w:p>
    <w:p w:rsidR="00B4663E" w:rsidRPr="00B828E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0C614C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0337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03374" w:rsidRPr="00B828EA" w:rsidRDefault="008C003C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3374">
        <w:rPr>
          <w:rFonts w:ascii="Times New Roman" w:eastAsia="Times New Roman" w:hAnsi="Times New Roman" w:cs="Times New Roman"/>
          <w:sz w:val="24"/>
          <w:szCs w:val="24"/>
        </w:rPr>
        <w:t>рактические занятия – 16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0C614C">
        <w:rPr>
          <w:rFonts w:ascii="Times New Roman" w:eastAsia="Times New Roman" w:hAnsi="Times New Roman" w:cs="Times New Roman"/>
          <w:sz w:val="24"/>
          <w:szCs w:val="24"/>
          <w:lang w:val="en-US"/>
        </w:rPr>
        <w:t>87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0C614C" w:rsidRPr="000C614C" w:rsidRDefault="000C614C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4C">
        <w:rPr>
          <w:rFonts w:ascii="Times New Roman" w:eastAsia="Times New Roman" w:hAnsi="Times New Roman" w:cs="Times New Roman"/>
          <w:sz w:val="24"/>
          <w:szCs w:val="24"/>
        </w:rPr>
        <w:t xml:space="preserve">контроль – 9 </w:t>
      </w:r>
      <w:r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D3D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0C614C">
        <w:rPr>
          <w:rFonts w:ascii="Times New Roman" w:eastAsia="Times New Roman" w:hAnsi="Times New Roman" w:cs="Times New Roman"/>
          <w:sz w:val="24"/>
          <w:szCs w:val="24"/>
        </w:rPr>
        <w:t>– курсовая работа</w:t>
      </w:r>
      <w:r w:rsidR="00DE1B57" w:rsidRPr="00962D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614C">
        <w:rPr>
          <w:rFonts w:ascii="Times New Roman" w:eastAsia="Times New Roman" w:hAnsi="Times New Roman" w:cs="Times New Roman"/>
          <w:sz w:val="24"/>
          <w:szCs w:val="24"/>
        </w:rPr>
        <w:t xml:space="preserve"> зачет</w:t>
      </w:r>
      <w:r w:rsidR="00DE1B57" w:rsidRPr="00962D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14C" w:rsidRPr="00B828EA" w:rsidRDefault="000C614C" w:rsidP="000C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Для очно-заочной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обучения:</w:t>
      </w:r>
    </w:p>
    <w:p w:rsidR="000C614C" w:rsidRPr="00B828EA" w:rsidRDefault="000C614C" w:rsidP="000C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Pr="000C614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0C614C" w:rsidRPr="00B828EA" w:rsidRDefault="000C614C" w:rsidP="000C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0C614C" w:rsidRDefault="000C614C" w:rsidP="000C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0C614C" w:rsidRPr="000C614C" w:rsidRDefault="000C614C" w:rsidP="000C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4C">
        <w:rPr>
          <w:rFonts w:ascii="Times New Roman" w:eastAsia="Times New Roman" w:hAnsi="Times New Roman" w:cs="Times New Roman"/>
          <w:sz w:val="24"/>
          <w:szCs w:val="24"/>
        </w:rPr>
        <w:t xml:space="preserve">контроль – 9 </w:t>
      </w:r>
      <w:r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0C614C" w:rsidRPr="00962D3D" w:rsidRDefault="000C614C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D3D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знаний– </w:t>
      </w:r>
      <w:r>
        <w:rPr>
          <w:rFonts w:ascii="Times New Roman" w:eastAsia="Times New Roman" w:hAnsi="Times New Roman" w:cs="Times New Roman"/>
          <w:sz w:val="24"/>
          <w:szCs w:val="24"/>
        </w:rPr>
        <w:t>курсовая работа</w:t>
      </w:r>
      <w:r w:rsidRPr="00962D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зачет</w:t>
      </w:r>
      <w:r w:rsidRPr="00962D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63E" w:rsidRPr="009B138D" w:rsidRDefault="00B4663E" w:rsidP="00B466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38D">
        <w:rPr>
          <w:rFonts w:ascii="Times New Roman" w:eastAsia="Times New Roman" w:hAnsi="Times New Roman" w:cs="Times New Roman"/>
          <w:sz w:val="24"/>
          <w:szCs w:val="24"/>
        </w:rPr>
        <w:t xml:space="preserve">    Для заочной формы обучения:</w:t>
      </w:r>
    </w:p>
    <w:p w:rsidR="00903374" w:rsidRPr="00B828EA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03374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03374" w:rsidRPr="00B828EA" w:rsidRDefault="006D67F6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3374">
        <w:rPr>
          <w:rFonts w:ascii="Times New Roman" w:eastAsia="Times New Roman" w:hAnsi="Times New Roman" w:cs="Times New Roman"/>
          <w:sz w:val="24"/>
          <w:szCs w:val="24"/>
        </w:rPr>
        <w:t>рактические занятия – 4 час.</w:t>
      </w:r>
    </w:p>
    <w:p w:rsidR="00903374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0C614C">
        <w:rPr>
          <w:rFonts w:ascii="Times New Roman" w:eastAsia="Times New Roman" w:hAnsi="Times New Roman" w:cs="Times New Roman"/>
          <w:sz w:val="24"/>
          <w:szCs w:val="24"/>
        </w:rPr>
        <w:t>124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0C614C" w:rsidRPr="00B828EA" w:rsidRDefault="000C614C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4 час.</w:t>
      </w:r>
    </w:p>
    <w:p w:rsidR="00DE1B57" w:rsidRPr="009B138D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8D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 – </w:t>
      </w:r>
      <w:r w:rsidR="000C614C">
        <w:rPr>
          <w:rFonts w:ascii="Times New Roman" w:eastAsia="Times New Roman" w:hAnsi="Times New Roman" w:cs="Times New Roman"/>
          <w:sz w:val="24"/>
          <w:szCs w:val="24"/>
        </w:rPr>
        <w:t>курсовая работа</w:t>
      </w:r>
      <w:r w:rsidR="000C614C" w:rsidRPr="00962D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614C">
        <w:rPr>
          <w:rFonts w:ascii="Times New Roman" w:eastAsia="Times New Roman" w:hAnsi="Times New Roman" w:cs="Times New Roman"/>
          <w:sz w:val="24"/>
          <w:szCs w:val="24"/>
        </w:rPr>
        <w:t xml:space="preserve"> зачет</w:t>
      </w:r>
      <w:r w:rsidRPr="009B1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CE9" w:rsidRDefault="00AD1CE9" w:rsidP="00AD1CE9"/>
    <w:p w:rsidR="008D4D27" w:rsidRDefault="00AD1CE9" w:rsidP="000C614C">
      <w:pPr>
        <w:pStyle w:val="msonormalbullet2gif"/>
        <w:jc w:val="both"/>
      </w:pPr>
      <w:r>
        <w:t>Каф. «Электрическая связь»</w:t>
      </w:r>
      <w:bookmarkStart w:id="0" w:name="_GoBack"/>
      <w:bookmarkEnd w:id="0"/>
    </w:p>
    <w:sectPr w:rsidR="008D4D27" w:rsidSect="001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88D"/>
    <w:multiLevelType w:val="hybridMultilevel"/>
    <w:tmpl w:val="725ED8D8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1272A"/>
    <w:multiLevelType w:val="hybridMultilevel"/>
    <w:tmpl w:val="68A4B7DE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875B2"/>
    <w:multiLevelType w:val="hybridMultilevel"/>
    <w:tmpl w:val="F9361EC8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3E"/>
    <w:rsid w:val="00021036"/>
    <w:rsid w:val="000C614C"/>
    <w:rsid w:val="000F09F2"/>
    <w:rsid w:val="001274FD"/>
    <w:rsid w:val="00146105"/>
    <w:rsid w:val="001E01D1"/>
    <w:rsid w:val="002F3553"/>
    <w:rsid w:val="00400704"/>
    <w:rsid w:val="00451B8F"/>
    <w:rsid w:val="006D67F6"/>
    <w:rsid w:val="0072776F"/>
    <w:rsid w:val="00742B8B"/>
    <w:rsid w:val="008C003C"/>
    <w:rsid w:val="008D4D27"/>
    <w:rsid w:val="00903374"/>
    <w:rsid w:val="00962D3D"/>
    <w:rsid w:val="009B138D"/>
    <w:rsid w:val="00AD1CE9"/>
    <w:rsid w:val="00B371F0"/>
    <w:rsid w:val="00B4663E"/>
    <w:rsid w:val="00B828EA"/>
    <w:rsid w:val="00C31DB7"/>
    <w:rsid w:val="00DE1B57"/>
    <w:rsid w:val="00F2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B7E"/>
  <w15:docId w15:val="{CAE40893-34F2-4021-A7C5-FDD5253D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D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Student</cp:lastModifiedBy>
  <cp:revision>3</cp:revision>
  <dcterms:created xsi:type="dcterms:W3CDTF">2017-11-07T08:50:00Z</dcterms:created>
  <dcterms:modified xsi:type="dcterms:W3CDTF">2017-12-18T12:41:00Z</dcterms:modified>
</cp:coreProperties>
</file>