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Императора Александра </w:t>
      </w:r>
      <w:r w:rsidRPr="00104973">
        <w:rPr>
          <w:rFonts w:eastAsia="Times New Roman"/>
          <w:sz w:val="28"/>
          <w:szCs w:val="28"/>
          <w:lang w:val="en-US" w:eastAsia="ru-RU"/>
        </w:rPr>
        <w:t>I</w:t>
      </w:r>
      <w:r w:rsidRPr="00104973">
        <w:rPr>
          <w:rFonts w:eastAsia="Times New Roman"/>
          <w:sz w:val="28"/>
          <w:szCs w:val="28"/>
          <w:lang w:eastAsia="ru-RU"/>
        </w:rPr>
        <w:t>»</w:t>
      </w:r>
    </w:p>
    <w:p w:rsidR="00104973" w:rsidRPr="00104973" w:rsidRDefault="001679F7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(ФГБОУ В</w:t>
      </w:r>
      <w:r w:rsidR="00104973" w:rsidRPr="00104973">
        <w:rPr>
          <w:rFonts w:eastAsia="Times New Roman"/>
          <w:sz w:val="28"/>
          <w:szCs w:val="28"/>
          <w:lang w:eastAsia="ru-RU"/>
        </w:rPr>
        <w:t>О ПГУПС)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Кафедра «</w:t>
      </w:r>
      <w:r w:rsidR="00AF70E5">
        <w:rPr>
          <w:rFonts w:eastAsia="Times New Roman"/>
          <w:sz w:val="28"/>
          <w:szCs w:val="28"/>
          <w:lang w:eastAsia="ru-RU"/>
        </w:rPr>
        <w:t>Физика</w:t>
      </w:r>
      <w:r w:rsidRPr="00104973">
        <w:rPr>
          <w:rFonts w:eastAsia="Times New Roman"/>
          <w:sz w:val="28"/>
          <w:szCs w:val="28"/>
          <w:lang w:eastAsia="ru-RU"/>
        </w:rPr>
        <w:t>»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/>
          <w:b/>
          <w:bCs/>
          <w:sz w:val="28"/>
          <w:szCs w:val="28"/>
          <w:lang w:eastAsia="ru-RU"/>
        </w:rPr>
        <w:t>РАБОЧАЯ ПРОГРАММА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i/>
          <w:iCs/>
          <w:sz w:val="28"/>
          <w:szCs w:val="28"/>
          <w:lang w:eastAsia="ru-RU"/>
        </w:rPr>
      </w:pPr>
      <w:r w:rsidRPr="00104973">
        <w:rPr>
          <w:rFonts w:eastAsia="Times New Roman"/>
          <w:i/>
          <w:iCs/>
          <w:sz w:val="28"/>
          <w:szCs w:val="28"/>
          <w:lang w:eastAsia="ru-RU"/>
        </w:rPr>
        <w:t>дисциплины</w:t>
      </w:r>
    </w:p>
    <w:p w:rsid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«</w:t>
      </w:r>
      <w:r w:rsidR="00FE29B4">
        <w:rPr>
          <w:rFonts w:eastAsia="Times New Roman"/>
          <w:sz w:val="28"/>
          <w:szCs w:val="28"/>
          <w:lang w:eastAsia="ru-RU"/>
        </w:rPr>
        <w:t>ФИЗИКА</w:t>
      </w:r>
      <w:r w:rsidRPr="00104973">
        <w:rPr>
          <w:rFonts w:eastAsia="Times New Roman"/>
          <w:sz w:val="28"/>
          <w:szCs w:val="28"/>
          <w:lang w:eastAsia="ru-RU"/>
        </w:rPr>
        <w:t>» (</w:t>
      </w:r>
      <w:r w:rsidR="00AF70E5">
        <w:rPr>
          <w:rFonts w:eastAsia="Times New Roman"/>
          <w:sz w:val="28"/>
          <w:szCs w:val="28"/>
          <w:lang w:eastAsia="ru-RU"/>
        </w:rPr>
        <w:t>Б</w:t>
      </w:r>
      <w:proofErr w:type="gramStart"/>
      <w:r w:rsidR="00AF70E5">
        <w:rPr>
          <w:rFonts w:eastAsia="Times New Roman"/>
          <w:sz w:val="28"/>
          <w:szCs w:val="28"/>
          <w:lang w:eastAsia="ru-RU"/>
        </w:rPr>
        <w:t>1.Б.</w:t>
      </w:r>
      <w:proofErr w:type="gramEnd"/>
      <w:r w:rsidR="00AF70E5">
        <w:rPr>
          <w:rFonts w:eastAsia="Times New Roman"/>
          <w:sz w:val="28"/>
          <w:szCs w:val="28"/>
          <w:lang w:eastAsia="ru-RU"/>
        </w:rPr>
        <w:t>14</w:t>
      </w:r>
      <w:r w:rsidRPr="00104973">
        <w:rPr>
          <w:rFonts w:eastAsia="Times New Roman"/>
          <w:sz w:val="28"/>
          <w:szCs w:val="28"/>
          <w:lang w:eastAsia="ru-RU"/>
        </w:rPr>
        <w:t>)</w:t>
      </w:r>
    </w:p>
    <w:p w:rsidR="00AF70E5" w:rsidRPr="00104973" w:rsidRDefault="00AF70E5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AF70E5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для </w:t>
      </w:r>
      <w:r w:rsidR="00104973" w:rsidRPr="00104973">
        <w:rPr>
          <w:rFonts w:eastAsia="Times New Roman"/>
          <w:sz w:val="28"/>
          <w:szCs w:val="28"/>
          <w:lang w:eastAsia="ru-RU"/>
        </w:rPr>
        <w:t>специальности</w:t>
      </w:r>
    </w:p>
    <w:p w:rsidR="00AF70E5" w:rsidRDefault="00040CF8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23.05.0</w:t>
      </w:r>
      <w:r w:rsidRPr="00BA715E">
        <w:rPr>
          <w:rFonts w:eastAsia="Times New Roman"/>
          <w:sz w:val="28"/>
          <w:szCs w:val="28"/>
          <w:lang w:eastAsia="ru-RU"/>
        </w:rPr>
        <w:t>5</w:t>
      </w:r>
      <w:r w:rsidR="00104973" w:rsidRPr="00104973">
        <w:rPr>
          <w:rFonts w:eastAsia="Times New Roman"/>
          <w:sz w:val="28"/>
          <w:szCs w:val="28"/>
          <w:lang w:eastAsia="ru-RU"/>
        </w:rPr>
        <w:t xml:space="preserve"> «</w:t>
      </w:r>
      <w:r w:rsidR="00437D3C">
        <w:rPr>
          <w:rFonts w:eastAsia="Times New Roman"/>
          <w:sz w:val="28"/>
          <w:szCs w:val="28"/>
          <w:lang w:eastAsia="ru-RU"/>
        </w:rPr>
        <w:t>Системы обеспечения движения поездов</w:t>
      </w:r>
      <w:r w:rsidR="00104973" w:rsidRPr="00104973">
        <w:rPr>
          <w:rFonts w:eastAsia="Times New Roman"/>
          <w:sz w:val="28"/>
          <w:szCs w:val="28"/>
          <w:lang w:eastAsia="ru-RU"/>
        </w:rPr>
        <w:t>»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 </w:t>
      </w:r>
    </w:p>
    <w:p w:rsidR="00104973" w:rsidRPr="00104973" w:rsidRDefault="00AF70E5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по </w:t>
      </w:r>
      <w:r w:rsidR="00104973" w:rsidRPr="00104973">
        <w:rPr>
          <w:rFonts w:eastAsia="Times New Roman"/>
          <w:sz w:val="28"/>
          <w:szCs w:val="28"/>
          <w:lang w:eastAsia="ru-RU"/>
        </w:rPr>
        <w:t>спец</w:t>
      </w:r>
      <w:r>
        <w:rPr>
          <w:rFonts w:eastAsia="Times New Roman"/>
          <w:sz w:val="28"/>
          <w:szCs w:val="28"/>
          <w:lang w:eastAsia="ru-RU"/>
        </w:rPr>
        <w:t>иализации</w:t>
      </w:r>
      <w:r w:rsidR="00104973" w:rsidRPr="00104973">
        <w:rPr>
          <w:rFonts w:eastAsia="Times New Roman"/>
          <w:sz w:val="28"/>
          <w:szCs w:val="28"/>
          <w:lang w:eastAsia="ru-RU"/>
        </w:rPr>
        <w:t xml:space="preserve">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«</w:t>
      </w:r>
      <w:r w:rsidR="003311E3">
        <w:rPr>
          <w:rFonts w:eastAsia="Times New Roman"/>
          <w:sz w:val="28"/>
          <w:szCs w:val="28"/>
          <w:lang w:eastAsia="ru-RU"/>
        </w:rPr>
        <w:t>Телекоммуникационные системы и сети железнодорожного транспорта</w:t>
      </w:r>
      <w:r w:rsidRPr="00104973">
        <w:rPr>
          <w:rFonts w:eastAsia="Times New Roman"/>
          <w:sz w:val="28"/>
          <w:szCs w:val="28"/>
          <w:lang w:eastAsia="ru-RU"/>
        </w:rPr>
        <w:t xml:space="preserve">»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i/>
          <w:sz w:val="28"/>
          <w:szCs w:val="28"/>
          <w:lang w:eastAsia="ru-RU"/>
        </w:rPr>
      </w:pPr>
    </w:p>
    <w:p w:rsidR="00104973" w:rsidRPr="00104973" w:rsidRDefault="00104973" w:rsidP="00AF70E5">
      <w:pPr>
        <w:spacing w:after="0" w:line="240" w:lineRule="auto"/>
        <w:jc w:val="center"/>
        <w:rPr>
          <w:rFonts w:eastAsia="Times New Roman"/>
          <w:i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Форма обучения – очная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B16851" w:rsidRDefault="00B16851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B16851" w:rsidRDefault="00B16851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B16851" w:rsidRDefault="00B16851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B16851" w:rsidRPr="00104973" w:rsidRDefault="00B16851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Санкт-Петербург</w:t>
      </w:r>
    </w:p>
    <w:p w:rsidR="00104973" w:rsidRPr="00104973" w:rsidRDefault="00B16851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2016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i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br w:type="page"/>
      </w:r>
    </w:p>
    <w:p w:rsidR="00104973" w:rsidRPr="00104973" w:rsidRDefault="003311E3" w:rsidP="00104973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87.85pt;margin-top:-70.65pt;width:595.5pt;height:841.5pt;z-index:-2">
            <v:imagedata r:id="rId6" o:title="IMG"/>
          </v:shape>
        </w:pict>
      </w:r>
      <w:r w:rsidR="00C94562">
        <w:rPr>
          <w:rFonts w:eastAsia="Times New Roman"/>
          <w:sz w:val="28"/>
          <w:szCs w:val="28"/>
          <w:lang w:eastAsia="ru-RU"/>
        </w:rPr>
        <w:br w:type="page"/>
      </w:r>
    </w:p>
    <w:p w:rsidR="00BB776B" w:rsidRPr="00104973" w:rsidRDefault="003311E3" w:rsidP="002F6B9E">
      <w:pPr>
        <w:spacing w:after="0"/>
        <w:rPr>
          <w:rFonts w:eastAsia="Times New Roman"/>
          <w:sz w:val="28"/>
          <w:szCs w:val="28"/>
          <w:lang w:eastAsia="ru-RU"/>
        </w:rPr>
      </w:pPr>
      <w:r>
        <w:rPr>
          <w:noProof/>
        </w:rPr>
        <w:pict>
          <v:shape id="_x0000_s1026" type="#_x0000_t75" style="position:absolute;margin-left:-81.85pt;margin-top:-50.7pt;width:595.5pt;height:841.5pt;z-index:1">
            <v:imagedata r:id="rId7" o:title="IMG_0024"/>
          </v:shape>
        </w:pict>
      </w:r>
      <w:r w:rsidR="002F6B9E">
        <w:rPr>
          <w:rFonts w:eastAsia="Times New Roman"/>
          <w:sz w:val="28"/>
          <w:szCs w:val="28"/>
          <w:lang w:eastAsia="ru-RU"/>
        </w:rPr>
        <w:br w:type="page"/>
      </w:r>
    </w:p>
    <w:p w:rsidR="00104973" w:rsidRPr="00104973" w:rsidRDefault="00104973" w:rsidP="00BB776B">
      <w:pPr>
        <w:spacing w:after="0" w:line="240" w:lineRule="auto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/>
          <w:b/>
          <w:bCs/>
          <w:sz w:val="28"/>
          <w:szCs w:val="28"/>
          <w:lang w:eastAsia="ru-RU"/>
        </w:rPr>
        <w:t>1. Цели и задачи дисциплины</w:t>
      </w:r>
    </w:p>
    <w:p w:rsidR="00104973" w:rsidRPr="00104973" w:rsidRDefault="00104973" w:rsidP="00104973">
      <w:pPr>
        <w:tabs>
          <w:tab w:val="left" w:pos="0"/>
        </w:tabs>
        <w:spacing w:after="0" w:line="240" w:lineRule="auto"/>
        <w:contextualSpacing/>
        <w:jc w:val="both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Рабочая программа составлена в соответствии с ФГОС ВО, утвержденным «</w:t>
      </w:r>
      <w:r w:rsidR="007A27AB">
        <w:rPr>
          <w:rFonts w:eastAsia="Times New Roman"/>
          <w:sz w:val="28"/>
          <w:szCs w:val="28"/>
          <w:lang w:eastAsia="ru-RU"/>
        </w:rPr>
        <w:t>17</w:t>
      </w:r>
      <w:r w:rsidRPr="00104973">
        <w:rPr>
          <w:rFonts w:eastAsia="Times New Roman"/>
          <w:sz w:val="28"/>
          <w:szCs w:val="28"/>
          <w:lang w:eastAsia="ru-RU"/>
        </w:rPr>
        <w:t xml:space="preserve">» </w:t>
      </w:r>
      <w:r w:rsidR="007A27AB">
        <w:rPr>
          <w:rFonts w:eastAsia="Times New Roman"/>
          <w:sz w:val="28"/>
          <w:szCs w:val="28"/>
          <w:lang w:eastAsia="ru-RU"/>
        </w:rPr>
        <w:t>ок</w:t>
      </w:r>
      <w:r w:rsidR="00F70FE4">
        <w:rPr>
          <w:rFonts w:eastAsia="Times New Roman"/>
          <w:sz w:val="28"/>
          <w:szCs w:val="28"/>
          <w:lang w:eastAsia="ru-RU"/>
        </w:rPr>
        <w:t xml:space="preserve">тября 2016 </w:t>
      </w:r>
      <w:r w:rsidRPr="00104973">
        <w:rPr>
          <w:rFonts w:eastAsia="Times New Roman"/>
          <w:sz w:val="28"/>
          <w:szCs w:val="28"/>
          <w:lang w:eastAsia="ru-RU"/>
        </w:rPr>
        <w:t xml:space="preserve">г., приказ № </w:t>
      </w:r>
      <w:r w:rsidR="0041011A">
        <w:rPr>
          <w:rFonts w:eastAsia="Times New Roman"/>
          <w:sz w:val="28"/>
          <w:szCs w:val="28"/>
          <w:lang w:eastAsia="ru-RU"/>
        </w:rPr>
        <w:t>1296</w:t>
      </w:r>
      <w:r w:rsidR="00F70FE4">
        <w:rPr>
          <w:rFonts w:eastAsia="Times New Roman"/>
          <w:sz w:val="28"/>
          <w:szCs w:val="28"/>
          <w:lang w:eastAsia="ru-RU"/>
        </w:rPr>
        <w:t xml:space="preserve"> по </w:t>
      </w:r>
      <w:r w:rsidRPr="00104973">
        <w:rPr>
          <w:rFonts w:eastAsia="Times New Roman"/>
          <w:sz w:val="28"/>
          <w:szCs w:val="28"/>
          <w:lang w:eastAsia="ru-RU"/>
        </w:rPr>
        <w:t xml:space="preserve">специальности </w:t>
      </w:r>
      <w:r w:rsidR="0041011A">
        <w:rPr>
          <w:rFonts w:eastAsia="Times New Roman"/>
          <w:sz w:val="28"/>
          <w:szCs w:val="28"/>
          <w:lang w:eastAsia="ru-RU"/>
        </w:rPr>
        <w:t>23.05.05</w:t>
      </w:r>
      <w:r w:rsidR="00F70FE4">
        <w:rPr>
          <w:rFonts w:eastAsia="Times New Roman"/>
          <w:sz w:val="28"/>
          <w:szCs w:val="28"/>
          <w:lang w:eastAsia="ru-RU"/>
        </w:rPr>
        <w:t xml:space="preserve"> </w:t>
      </w:r>
      <w:r w:rsidRPr="00104973">
        <w:rPr>
          <w:rFonts w:eastAsia="Times New Roman"/>
          <w:sz w:val="28"/>
          <w:szCs w:val="28"/>
          <w:lang w:eastAsia="ru-RU"/>
        </w:rPr>
        <w:t>«</w:t>
      </w:r>
      <w:r w:rsidR="0041011A">
        <w:rPr>
          <w:rFonts w:eastAsia="Times New Roman"/>
          <w:sz w:val="28"/>
          <w:szCs w:val="28"/>
          <w:lang w:eastAsia="ru-RU"/>
        </w:rPr>
        <w:t>Системы обеспечения движения поездов</w:t>
      </w:r>
      <w:r w:rsidRPr="00104973">
        <w:rPr>
          <w:rFonts w:eastAsia="Times New Roman"/>
          <w:sz w:val="28"/>
          <w:szCs w:val="28"/>
          <w:lang w:eastAsia="ru-RU"/>
        </w:rPr>
        <w:t>», по дисциплине «</w:t>
      </w:r>
      <w:r w:rsidR="00F70FE4">
        <w:rPr>
          <w:rFonts w:eastAsia="Times New Roman"/>
          <w:sz w:val="28"/>
          <w:szCs w:val="28"/>
          <w:lang w:eastAsia="ru-RU"/>
        </w:rPr>
        <w:t>Физика</w:t>
      </w:r>
      <w:r w:rsidRPr="00104973">
        <w:rPr>
          <w:rFonts w:eastAsia="Times New Roman"/>
          <w:sz w:val="28"/>
          <w:szCs w:val="28"/>
          <w:lang w:eastAsia="ru-RU"/>
        </w:rPr>
        <w:t>».</w:t>
      </w: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Целью изучения дисциплины является </w:t>
      </w:r>
    </w:p>
    <w:p w:rsidR="007A27AB" w:rsidRPr="00CA2765" w:rsidRDefault="007A27AB" w:rsidP="007A27AB">
      <w:pPr>
        <w:pStyle w:val="a3"/>
        <w:tabs>
          <w:tab w:val="left" w:pos="0"/>
        </w:tabs>
        <w:ind w:left="0"/>
        <w:jc w:val="both"/>
        <w:rPr>
          <w:i/>
          <w:szCs w:val="28"/>
        </w:rPr>
      </w:pPr>
      <w:r w:rsidRPr="00E468F9">
        <w:rPr>
          <w:sz w:val="28"/>
          <w:szCs w:val="28"/>
        </w:rPr>
        <w:t>изучение физических основ механики, электричества и магнетизма, физики колебаний и волн, квантовой физики, электродинамики, статистической физики и термодинамики, атомной и ядерной физики,</w:t>
      </w:r>
      <w:r>
        <w:rPr>
          <w:sz w:val="28"/>
          <w:szCs w:val="28"/>
        </w:rPr>
        <w:t xml:space="preserve"> </w:t>
      </w:r>
      <w:r w:rsidRPr="00E468F9">
        <w:rPr>
          <w:sz w:val="28"/>
          <w:szCs w:val="28"/>
        </w:rPr>
        <w:t>фундаментальных понятий, законов и теорий кл</w:t>
      </w:r>
      <w:r>
        <w:rPr>
          <w:sz w:val="28"/>
          <w:szCs w:val="28"/>
        </w:rPr>
        <w:t>ассической и современной физики.</w:t>
      </w: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Для достижения поставленной цели решаются следующие задачи:</w:t>
      </w:r>
    </w:p>
    <w:p w:rsidR="007A27AB" w:rsidRPr="00233426" w:rsidRDefault="007A27AB" w:rsidP="007A27AB">
      <w:pPr>
        <w:pStyle w:val="a3"/>
        <w:numPr>
          <w:ilvl w:val="0"/>
          <w:numId w:val="29"/>
        </w:numPr>
        <w:tabs>
          <w:tab w:val="left" w:pos="0"/>
        </w:tabs>
        <w:spacing w:after="0" w:line="240" w:lineRule="auto"/>
        <w:ind w:left="0" w:firstLine="851"/>
        <w:contextualSpacing w:val="0"/>
        <w:jc w:val="both"/>
        <w:rPr>
          <w:sz w:val="28"/>
          <w:szCs w:val="28"/>
        </w:rPr>
      </w:pPr>
      <w:r w:rsidRPr="00233426">
        <w:rPr>
          <w:sz w:val="28"/>
          <w:szCs w:val="28"/>
        </w:rPr>
        <w:t>развитие у студентов адекватного восприятия окружающего материального мира,</w:t>
      </w:r>
    </w:p>
    <w:p w:rsidR="007A27AB" w:rsidRPr="00233426" w:rsidRDefault="007A27AB" w:rsidP="007A27AB">
      <w:pPr>
        <w:pStyle w:val="a3"/>
        <w:numPr>
          <w:ilvl w:val="0"/>
          <w:numId w:val="29"/>
        </w:numPr>
        <w:tabs>
          <w:tab w:val="left" w:pos="0"/>
        </w:tabs>
        <w:spacing w:after="0" w:line="240" w:lineRule="auto"/>
        <w:ind w:left="0" w:firstLine="851"/>
        <w:contextualSpacing w:val="0"/>
        <w:jc w:val="both"/>
        <w:rPr>
          <w:sz w:val="28"/>
          <w:szCs w:val="28"/>
        </w:rPr>
      </w:pPr>
      <w:r w:rsidRPr="00233426">
        <w:rPr>
          <w:sz w:val="28"/>
          <w:szCs w:val="28"/>
        </w:rPr>
        <w:t>развитие логического мышления,</w:t>
      </w:r>
    </w:p>
    <w:p w:rsidR="007A27AB" w:rsidRDefault="007A27AB" w:rsidP="007A27AB">
      <w:pPr>
        <w:pStyle w:val="a3"/>
        <w:numPr>
          <w:ilvl w:val="0"/>
          <w:numId w:val="29"/>
        </w:numPr>
        <w:tabs>
          <w:tab w:val="left" w:pos="0"/>
        </w:tabs>
        <w:spacing w:after="0" w:line="240" w:lineRule="auto"/>
        <w:ind w:left="0" w:firstLine="851"/>
        <w:contextualSpacing w:val="0"/>
        <w:jc w:val="both"/>
        <w:rPr>
          <w:szCs w:val="28"/>
        </w:rPr>
      </w:pPr>
      <w:r w:rsidRPr="00233426">
        <w:rPr>
          <w:sz w:val="28"/>
          <w:szCs w:val="28"/>
        </w:rPr>
        <w:t>развитие способности на научном уровне устанавливать физические связи между событиями материального мира.</w:t>
      </w:r>
    </w:p>
    <w:p w:rsidR="007A27AB" w:rsidRPr="00104973" w:rsidRDefault="007A27AB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</w:p>
    <w:p w:rsidR="00104973" w:rsidRPr="002F6B9E" w:rsidRDefault="00104973" w:rsidP="002F6B9E">
      <w:pPr>
        <w:spacing w:after="0" w:line="24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/>
          <w:b/>
          <w:bCs/>
          <w:sz w:val="28"/>
          <w:szCs w:val="28"/>
          <w:lang w:eastAsia="ru-RU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Планируемыми результатами обучения по дисциплине являются: приобретение знаний, умений, навыков.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В результате освоения дисциплины обучающийся должен:</w:t>
      </w: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b/>
          <w:sz w:val="28"/>
          <w:szCs w:val="28"/>
          <w:lang w:eastAsia="ru-RU"/>
        </w:rPr>
        <w:t>ЗНАТЬ</w:t>
      </w:r>
      <w:r w:rsidRPr="00104973">
        <w:rPr>
          <w:rFonts w:eastAsia="Times New Roman"/>
          <w:sz w:val="28"/>
          <w:szCs w:val="28"/>
          <w:lang w:eastAsia="ru-RU"/>
        </w:rPr>
        <w:t>:</w:t>
      </w:r>
    </w:p>
    <w:p w:rsidR="004B0B4C" w:rsidRPr="00E030F5" w:rsidRDefault="004B0B4C" w:rsidP="004B0B4C">
      <w:pPr>
        <w:tabs>
          <w:tab w:val="left" w:pos="851"/>
        </w:tabs>
        <w:spacing w:after="0"/>
        <w:jc w:val="both"/>
        <w:rPr>
          <w:b/>
          <w:sz w:val="28"/>
          <w:szCs w:val="28"/>
        </w:rPr>
      </w:pPr>
      <w:r w:rsidRPr="00E030F5">
        <w:rPr>
          <w:sz w:val="28"/>
          <w:szCs w:val="28"/>
        </w:rPr>
        <w:t>основные физические явления, фундаментальные понятия, законы и теории современной физики</w:t>
      </w:r>
      <w:r>
        <w:rPr>
          <w:sz w:val="28"/>
          <w:szCs w:val="28"/>
        </w:rPr>
        <w:t>,</w:t>
      </w: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b/>
          <w:sz w:val="28"/>
          <w:szCs w:val="28"/>
          <w:lang w:eastAsia="ru-RU"/>
        </w:rPr>
        <w:t>УМЕТЬ</w:t>
      </w:r>
      <w:r w:rsidRPr="00104973">
        <w:rPr>
          <w:rFonts w:eastAsia="Times New Roman"/>
          <w:sz w:val="28"/>
          <w:szCs w:val="28"/>
          <w:lang w:eastAsia="ru-RU"/>
        </w:rPr>
        <w:t>:</w:t>
      </w:r>
    </w:p>
    <w:p w:rsidR="004B0B4C" w:rsidRPr="00104973" w:rsidRDefault="004B0B4C" w:rsidP="004B0B4C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E030F5">
        <w:rPr>
          <w:sz w:val="28"/>
          <w:szCs w:val="28"/>
        </w:rPr>
        <w:t xml:space="preserve">проводить физический эксперимент и </w:t>
      </w:r>
      <w:r>
        <w:rPr>
          <w:sz w:val="28"/>
          <w:szCs w:val="28"/>
        </w:rPr>
        <w:t>обработку результатов измерений,</w:t>
      </w: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b/>
          <w:sz w:val="28"/>
          <w:szCs w:val="28"/>
          <w:lang w:eastAsia="ru-RU"/>
        </w:rPr>
        <w:t>ВЛАДЕТЬ</w:t>
      </w:r>
      <w:r w:rsidRPr="00104973">
        <w:rPr>
          <w:rFonts w:eastAsia="Times New Roman"/>
          <w:sz w:val="28"/>
          <w:szCs w:val="28"/>
          <w:lang w:eastAsia="ru-RU"/>
        </w:rPr>
        <w:t>:</w:t>
      </w:r>
    </w:p>
    <w:p w:rsidR="004B0B4C" w:rsidRPr="00104973" w:rsidRDefault="004B0B4C" w:rsidP="004B0B4C">
      <w:pPr>
        <w:spacing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0727B4">
        <w:rPr>
          <w:sz w:val="28"/>
          <w:szCs w:val="28"/>
        </w:rPr>
        <w:t>приемами и методами решения задач физики, методикой анализа физических явлений</w:t>
      </w:r>
      <w:r>
        <w:rPr>
          <w:sz w:val="28"/>
          <w:szCs w:val="28"/>
        </w:rPr>
        <w:t>,</w:t>
      </w:r>
      <w:r w:rsidRPr="00CD16D8">
        <w:rPr>
          <w:szCs w:val="24"/>
        </w:rPr>
        <w:t xml:space="preserve"> </w:t>
      </w:r>
      <w:r>
        <w:rPr>
          <w:sz w:val="28"/>
          <w:szCs w:val="28"/>
        </w:rPr>
        <w:t>навыками</w:t>
      </w:r>
      <w:r w:rsidRPr="00CD16D8">
        <w:rPr>
          <w:sz w:val="28"/>
          <w:szCs w:val="28"/>
        </w:rPr>
        <w:t xml:space="preserve"> работы с учебной, методической  и научной литературой.</w:t>
      </w:r>
    </w:p>
    <w:p w:rsidR="004F67DC" w:rsidRPr="00104973" w:rsidRDefault="004F67DC" w:rsidP="004F67DC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  <w:r w:rsidRPr="00104973">
        <w:rPr>
          <w:rFonts w:eastAsia="Times New Roman"/>
          <w:b/>
          <w:sz w:val="28"/>
          <w:szCs w:val="28"/>
          <w:lang w:eastAsia="ru-RU"/>
        </w:rPr>
        <w:t>общекультурных компетенций (ОК)</w:t>
      </w:r>
      <w:r w:rsidRPr="00104973">
        <w:rPr>
          <w:rFonts w:eastAsia="Times New Roman"/>
          <w:sz w:val="28"/>
          <w:szCs w:val="28"/>
          <w:lang w:eastAsia="ru-RU"/>
        </w:rPr>
        <w:t>:</w:t>
      </w:r>
    </w:p>
    <w:p w:rsidR="004F67DC" w:rsidRPr="004F67DC" w:rsidRDefault="004F67DC" w:rsidP="004F67DC">
      <w:pPr>
        <w:spacing w:line="240" w:lineRule="auto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4F67DC">
        <w:rPr>
          <w:rFonts w:eastAsia="Times New Roman"/>
          <w:color w:val="000000"/>
          <w:sz w:val="28"/>
          <w:szCs w:val="28"/>
          <w:lang w:eastAsia="ru-RU"/>
        </w:rPr>
        <w:t>- способностью демонстрировать знание базовых ценностей мировой культуры и готовностью опираться на них в своем личностном и общекультурном развитии, владением культурой мышления, способностью к обобщению, анализу, восприятию информации, постановке цели и выбору путей ее достижения (ОК-1).</w:t>
      </w:r>
    </w:p>
    <w:p w:rsidR="00104973" w:rsidRDefault="00104973" w:rsidP="00104973">
      <w:pPr>
        <w:spacing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  <w:r w:rsidRPr="00104973">
        <w:rPr>
          <w:rFonts w:eastAsia="Times New Roman"/>
          <w:b/>
          <w:sz w:val="28"/>
          <w:szCs w:val="28"/>
          <w:lang w:eastAsia="ru-RU"/>
        </w:rPr>
        <w:t>общепрофессиональных компетенций (ОПК)</w:t>
      </w:r>
      <w:r w:rsidRPr="00104973">
        <w:rPr>
          <w:rFonts w:eastAsia="Times New Roman"/>
          <w:sz w:val="28"/>
          <w:szCs w:val="28"/>
          <w:lang w:eastAsia="ru-RU"/>
        </w:rPr>
        <w:t>:</w:t>
      </w:r>
    </w:p>
    <w:p w:rsidR="00475951" w:rsidRPr="00B63372" w:rsidRDefault="00475951" w:rsidP="00475951">
      <w:pPr>
        <w:tabs>
          <w:tab w:val="left" w:pos="0"/>
        </w:tabs>
        <w:spacing w:after="0" w:line="240" w:lineRule="auto"/>
        <w:contextualSpacing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bCs/>
          <w:sz w:val="28"/>
          <w:szCs w:val="28"/>
          <w:lang w:eastAsia="ru-RU"/>
        </w:rPr>
        <w:lastRenderedPageBreak/>
        <w:t>- способность применять методы математического анализа и моделирования, теоретического и экспериментального исследования (ОПК-1);</w:t>
      </w:r>
    </w:p>
    <w:p w:rsidR="00475951" w:rsidRPr="00E7589C" w:rsidRDefault="00475951" w:rsidP="00475951">
      <w:pPr>
        <w:widowControl w:val="0"/>
        <w:tabs>
          <w:tab w:val="left" w:pos="0"/>
          <w:tab w:val="left" w:pos="1418"/>
        </w:tabs>
        <w:spacing w:after="0" w:line="240" w:lineRule="auto"/>
        <w:contextualSpacing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- </w:t>
      </w:r>
      <w:r w:rsidRPr="0044228C">
        <w:rPr>
          <w:rFonts w:eastAsia="Times New Roman"/>
          <w:sz w:val="28"/>
          <w:szCs w:val="28"/>
          <w:lang w:eastAsia="ru-RU"/>
        </w:rPr>
        <w:t xml:space="preserve">способность </w:t>
      </w:r>
      <w:r>
        <w:rPr>
          <w:rFonts w:eastAsia="Times New Roman"/>
          <w:sz w:val="28"/>
          <w:szCs w:val="28"/>
          <w:lang w:eastAsia="ru-RU"/>
        </w:rPr>
        <w:t>использовать знания о современной физической картине мира и эволюции Вселенной, пространственно-временных закономерностях, строении вещества для понимания окружающего мира и явлений природы (ОПК-2);</w:t>
      </w:r>
    </w:p>
    <w:p w:rsidR="00475951" w:rsidRDefault="00475951" w:rsidP="00475951">
      <w:pPr>
        <w:widowControl w:val="0"/>
        <w:tabs>
          <w:tab w:val="left" w:pos="0"/>
          <w:tab w:val="left" w:pos="1418"/>
        </w:tabs>
        <w:spacing w:after="0" w:line="240" w:lineRule="auto"/>
        <w:contextualSpacing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- способность приобретать новые математические и естественнонаучные знания, используя современные образовательные и информационные технологии (ОПК-3).</w:t>
      </w:r>
    </w:p>
    <w:p w:rsidR="00475951" w:rsidRPr="00104973" w:rsidRDefault="00475951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Область профессиональной деятельности обучающихся, освоивших данную дисциплину, приведена в п. 2.1 ОПОП.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Объекты профессиональной деятельности обучающихся, освоивших данную дисциплину, приведены в п. 2.2 ОПОП.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/>
          <w:b/>
          <w:bCs/>
          <w:sz w:val="28"/>
          <w:szCs w:val="28"/>
          <w:lang w:eastAsia="ru-RU"/>
        </w:rPr>
        <w:t>3. Место дисциплины в структуре основной профессиональной образовательной программы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Дисциплина «</w:t>
      </w:r>
      <w:r w:rsidR="00475951">
        <w:rPr>
          <w:rFonts w:eastAsia="Times New Roman"/>
          <w:sz w:val="28"/>
          <w:szCs w:val="28"/>
          <w:lang w:eastAsia="ru-RU"/>
        </w:rPr>
        <w:t>Физика</w:t>
      </w:r>
      <w:r w:rsidRPr="00104973">
        <w:rPr>
          <w:rFonts w:eastAsia="Times New Roman"/>
          <w:sz w:val="28"/>
          <w:szCs w:val="28"/>
          <w:lang w:eastAsia="ru-RU"/>
        </w:rPr>
        <w:t>» (</w:t>
      </w:r>
      <w:r w:rsidR="004C6809">
        <w:rPr>
          <w:rFonts w:eastAsia="Times New Roman"/>
          <w:sz w:val="28"/>
          <w:szCs w:val="28"/>
          <w:lang w:eastAsia="ru-RU"/>
        </w:rPr>
        <w:t>Б</w:t>
      </w:r>
      <w:proofErr w:type="gramStart"/>
      <w:r w:rsidR="004C6809">
        <w:rPr>
          <w:rFonts w:eastAsia="Times New Roman"/>
          <w:sz w:val="28"/>
          <w:szCs w:val="28"/>
          <w:lang w:eastAsia="ru-RU"/>
        </w:rPr>
        <w:t>1.Б.</w:t>
      </w:r>
      <w:proofErr w:type="gramEnd"/>
      <w:r w:rsidR="004C6809">
        <w:rPr>
          <w:rFonts w:eastAsia="Times New Roman"/>
          <w:sz w:val="28"/>
          <w:szCs w:val="28"/>
          <w:lang w:eastAsia="ru-RU"/>
        </w:rPr>
        <w:t>14</w:t>
      </w:r>
      <w:r w:rsidRPr="00104973">
        <w:rPr>
          <w:rFonts w:eastAsia="Times New Roman"/>
          <w:sz w:val="28"/>
          <w:szCs w:val="28"/>
          <w:lang w:eastAsia="ru-RU"/>
        </w:rPr>
        <w:t xml:space="preserve">) относится к </w:t>
      </w:r>
      <w:r w:rsidRPr="004C6809">
        <w:rPr>
          <w:rFonts w:eastAsia="Times New Roman"/>
          <w:sz w:val="28"/>
          <w:szCs w:val="28"/>
          <w:lang w:eastAsia="ru-RU"/>
        </w:rPr>
        <w:t>базовой</w:t>
      </w:r>
      <w:r w:rsidRPr="00104973">
        <w:rPr>
          <w:rFonts w:eastAsia="Times New Roman"/>
          <w:sz w:val="28"/>
          <w:szCs w:val="28"/>
          <w:lang w:eastAsia="ru-RU"/>
        </w:rPr>
        <w:t xml:space="preserve"> части и является </w:t>
      </w:r>
      <w:r w:rsidRPr="004C6809">
        <w:rPr>
          <w:rFonts w:eastAsia="Times New Roman"/>
          <w:sz w:val="28"/>
          <w:szCs w:val="28"/>
          <w:lang w:eastAsia="ru-RU"/>
        </w:rPr>
        <w:t>обязательной.</w:t>
      </w:r>
    </w:p>
    <w:p w:rsidR="004C6809" w:rsidRPr="00104973" w:rsidRDefault="004C6809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/>
          <w:b/>
          <w:bCs/>
          <w:sz w:val="28"/>
          <w:szCs w:val="28"/>
          <w:lang w:eastAsia="ru-RU"/>
        </w:rPr>
        <w:t>4. Объем дисциплины и виды учебной работы</w:t>
      </w:r>
    </w:p>
    <w:p w:rsidR="00EC4AD1" w:rsidRDefault="003311E3" w:rsidP="00EC4AD1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Для очной формы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78"/>
        <w:gridCol w:w="1170"/>
        <w:gridCol w:w="1260"/>
        <w:gridCol w:w="1080"/>
        <w:gridCol w:w="1183"/>
      </w:tblGrid>
      <w:tr w:rsidR="00EC4AD1" w:rsidRPr="004D1B70" w:rsidTr="00EC4AD1">
        <w:trPr>
          <w:jc w:val="center"/>
        </w:trPr>
        <w:tc>
          <w:tcPr>
            <w:tcW w:w="4878" w:type="dxa"/>
            <w:vMerge w:val="restart"/>
            <w:shd w:val="clear" w:color="auto" w:fill="auto"/>
            <w:vAlign w:val="center"/>
          </w:tcPr>
          <w:p w:rsidR="00EC4AD1" w:rsidRPr="004D1B70" w:rsidRDefault="00EC4AD1" w:rsidP="00EC4AD1">
            <w:pPr>
              <w:pStyle w:val="a9"/>
              <w:jc w:val="center"/>
              <w:rPr>
                <w:b/>
                <w:sz w:val="28"/>
                <w:szCs w:val="28"/>
              </w:rPr>
            </w:pPr>
            <w:r w:rsidRPr="004D1B70">
              <w:rPr>
                <w:b/>
                <w:sz w:val="28"/>
                <w:szCs w:val="28"/>
              </w:rPr>
              <w:t>Вид учебной работы</w:t>
            </w:r>
          </w:p>
        </w:tc>
        <w:tc>
          <w:tcPr>
            <w:tcW w:w="1170" w:type="dxa"/>
            <w:vMerge w:val="restart"/>
            <w:shd w:val="clear" w:color="auto" w:fill="auto"/>
            <w:vAlign w:val="center"/>
          </w:tcPr>
          <w:p w:rsidR="00EC4AD1" w:rsidRPr="004D1B70" w:rsidRDefault="00EC4AD1" w:rsidP="00EC4AD1">
            <w:pPr>
              <w:pStyle w:val="a9"/>
              <w:jc w:val="center"/>
              <w:rPr>
                <w:b/>
                <w:sz w:val="28"/>
                <w:szCs w:val="28"/>
              </w:rPr>
            </w:pPr>
            <w:r w:rsidRPr="004D1B70">
              <w:rPr>
                <w:b/>
                <w:sz w:val="28"/>
                <w:szCs w:val="28"/>
              </w:rPr>
              <w:t>Всего часов</w:t>
            </w:r>
          </w:p>
        </w:tc>
        <w:tc>
          <w:tcPr>
            <w:tcW w:w="3523" w:type="dxa"/>
            <w:gridSpan w:val="3"/>
            <w:shd w:val="clear" w:color="auto" w:fill="auto"/>
            <w:vAlign w:val="center"/>
          </w:tcPr>
          <w:p w:rsidR="00EC4AD1" w:rsidRPr="004D1B70" w:rsidRDefault="00EC4AD1" w:rsidP="00EC4AD1">
            <w:pPr>
              <w:pStyle w:val="a9"/>
              <w:jc w:val="center"/>
              <w:rPr>
                <w:b/>
                <w:sz w:val="28"/>
                <w:szCs w:val="28"/>
              </w:rPr>
            </w:pPr>
            <w:r w:rsidRPr="004D1B70">
              <w:rPr>
                <w:b/>
                <w:sz w:val="28"/>
                <w:szCs w:val="28"/>
              </w:rPr>
              <w:t>Семестр</w:t>
            </w:r>
          </w:p>
        </w:tc>
      </w:tr>
      <w:tr w:rsidR="00EC4AD1" w:rsidRPr="004D1B70" w:rsidTr="00EC4AD1">
        <w:trPr>
          <w:jc w:val="center"/>
        </w:trPr>
        <w:tc>
          <w:tcPr>
            <w:tcW w:w="4878" w:type="dxa"/>
            <w:vMerge/>
            <w:shd w:val="clear" w:color="auto" w:fill="auto"/>
            <w:vAlign w:val="center"/>
          </w:tcPr>
          <w:p w:rsidR="00EC4AD1" w:rsidRPr="004D1B70" w:rsidRDefault="00EC4AD1" w:rsidP="00EC4AD1">
            <w:pPr>
              <w:pStyle w:val="a9"/>
              <w:rPr>
                <w:sz w:val="28"/>
                <w:szCs w:val="28"/>
              </w:rPr>
            </w:pPr>
          </w:p>
        </w:tc>
        <w:tc>
          <w:tcPr>
            <w:tcW w:w="1170" w:type="dxa"/>
            <w:vMerge/>
            <w:shd w:val="clear" w:color="auto" w:fill="auto"/>
            <w:vAlign w:val="center"/>
          </w:tcPr>
          <w:p w:rsidR="00EC4AD1" w:rsidRPr="004D1B70" w:rsidRDefault="00EC4AD1" w:rsidP="00EC4AD1">
            <w:pPr>
              <w:pStyle w:val="a9"/>
              <w:rPr>
                <w:sz w:val="28"/>
                <w:szCs w:val="28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EC4AD1" w:rsidRPr="004D1B70" w:rsidRDefault="00EC4AD1" w:rsidP="00EC4AD1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EC4AD1" w:rsidRPr="004D1B70" w:rsidRDefault="00EC4AD1" w:rsidP="00EC4AD1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83" w:type="dxa"/>
            <w:shd w:val="clear" w:color="auto" w:fill="auto"/>
            <w:vAlign w:val="center"/>
          </w:tcPr>
          <w:p w:rsidR="00EC4AD1" w:rsidRPr="004D1B70" w:rsidRDefault="00EC4AD1" w:rsidP="00EC4AD1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EC4AD1" w:rsidRPr="004D1B70" w:rsidTr="00EC4AD1">
        <w:trPr>
          <w:jc w:val="center"/>
        </w:trPr>
        <w:tc>
          <w:tcPr>
            <w:tcW w:w="4878" w:type="dxa"/>
            <w:shd w:val="clear" w:color="auto" w:fill="auto"/>
            <w:vAlign w:val="center"/>
          </w:tcPr>
          <w:p w:rsidR="00EC4AD1" w:rsidRPr="004D1B70" w:rsidRDefault="00EC4AD1" w:rsidP="00EC4AD1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Контактная работа</w:t>
            </w:r>
            <w:r w:rsidRPr="004D1B70">
              <w:rPr>
                <w:sz w:val="28"/>
                <w:szCs w:val="28"/>
              </w:rPr>
              <w:t xml:space="preserve"> (</w:t>
            </w:r>
            <w:r>
              <w:rPr>
                <w:sz w:val="28"/>
                <w:szCs w:val="28"/>
              </w:rPr>
              <w:t>по видам учебных занятий</w:t>
            </w:r>
            <w:r w:rsidRPr="004D1B70">
              <w:rPr>
                <w:sz w:val="28"/>
                <w:szCs w:val="28"/>
              </w:rPr>
              <w:t>)</w:t>
            </w:r>
          </w:p>
          <w:p w:rsidR="00EC4AD1" w:rsidRPr="004D1B70" w:rsidRDefault="00EC4AD1" w:rsidP="00EC4AD1">
            <w:pPr>
              <w:pStyle w:val="a9"/>
              <w:spacing w:after="240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В том числе:</w:t>
            </w:r>
          </w:p>
          <w:p w:rsidR="00EC4AD1" w:rsidRPr="004D1B70" w:rsidRDefault="00EC4AD1" w:rsidP="00EC4AD1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лекции (Л)</w:t>
            </w:r>
          </w:p>
          <w:p w:rsidR="00EC4AD1" w:rsidRPr="004D1B70" w:rsidRDefault="00EC4AD1" w:rsidP="00EC4AD1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практические занятия (ПЗ)</w:t>
            </w:r>
          </w:p>
          <w:p w:rsidR="00EC4AD1" w:rsidRPr="004D1B70" w:rsidRDefault="00EC4AD1" w:rsidP="00EC4AD1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EC4AD1" w:rsidRPr="004D1B70" w:rsidRDefault="00EC4AD1" w:rsidP="00EC4AD1">
            <w:pPr>
              <w:pStyle w:val="a9"/>
              <w:spacing w:after="2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</w:t>
            </w:r>
          </w:p>
          <w:p w:rsidR="00EC4AD1" w:rsidRPr="004D1B70" w:rsidRDefault="00EC4AD1" w:rsidP="00EC4AD1">
            <w:pPr>
              <w:pStyle w:val="a9"/>
              <w:spacing w:after="240"/>
              <w:rPr>
                <w:sz w:val="28"/>
                <w:szCs w:val="28"/>
              </w:rPr>
            </w:pPr>
          </w:p>
          <w:p w:rsidR="00EC4AD1" w:rsidRPr="004D1B70" w:rsidRDefault="00EC4AD1" w:rsidP="00EC4AD1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70</w:t>
            </w:r>
          </w:p>
          <w:p w:rsidR="00EC4AD1" w:rsidRPr="004D1B70" w:rsidRDefault="00EC4AD1" w:rsidP="00EC4AD1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0</w:t>
            </w:r>
          </w:p>
          <w:p w:rsidR="00EC4AD1" w:rsidRPr="004D1B70" w:rsidRDefault="00EC4AD1" w:rsidP="00EC4AD1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88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EC4AD1" w:rsidRPr="004D1B70" w:rsidRDefault="00EC4AD1" w:rsidP="00EC4AD1">
            <w:pPr>
              <w:pStyle w:val="a9"/>
              <w:spacing w:after="2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  <w:p w:rsidR="00EC4AD1" w:rsidRPr="004D1B70" w:rsidRDefault="00EC4AD1" w:rsidP="00EC4AD1">
            <w:pPr>
              <w:pStyle w:val="a9"/>
              <w:spacing w:after="240"/>
              <w:rPr>
                <w:sz w:val="28"/>
                <w:szCs w:val="28"/>
              </w:rPr>
            </w:pPr>
          </w:p>
          <w:p w:rsidR="00EC4AD1" w:rsidRPr="004D1B70" w:rsidRDefault="00EC4AD1" w:rsidP="00EC4AD1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EC4AD1" w:rsidRPr="004D1B70" w:rsidRDefault="00EC4AD1" w:rsidP="00EC4AD1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0</w:t>
            </w:r>
          </w:p>
          <w:p w:rsidR="00EC4AD1" w:rsidRPr="004D1B70" w:rsidRDefault="00EC4AD1" w:rsidP="00EC4AD1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EC4AD1" w:rsidRPr="004D1B70" w:rsidRDefault="00EC4AD1" w:rsidP="00EC4AD1">
            <w:pPr>
              <w:pStyle w:val="a9"/>
              <w:spacing w:after="2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68</w:t>
            </w:r>
          </w:p>
          <w:p w:rsidR="00EC4AD1" w:rsidRPr="004D1B70" w:rsidRDefault="00EC4AD1" w:rsidP="00EC4AD1">
            <w:pPr>
              <w:pStyle w:val="a9"/>
              <w:spacing w:after="240"/>
              <w:rPr>
                <w:sz w:val="28"/>
                <w:szCs w:val="28"/>
              </w:rPr>
            </w:pPr>
          </w:p>
          <w:p w:rsidR="00EC4AD1" w:rsidRPr="004D1B70" w:rsidRDefault="00EC4AD1" w:rsidP="00EC4AD1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  <w:p w:rsidR="00EC4AD1" w:rsidRPr="004D1B70" w:rsidRDefault="00EC4AD1" w:rsidP="00EC4AD1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0</w:t>
            </w:r>
          </w:p>
          <w:p w:rsidR="00EC4AD1" w:rsidRPr="004D1B70" w:rsidRDefault="00EC4AD1" w:rsidP="00EC4AD1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  <w:tc>
          <w:tcPr>
            <w:tcW w:w="1183" w:type="dxa"/>
            <w:shd w:val="clear" w:color="auto" w:fill="auto"/>
            <w:vAlign w:val="center"/>
          </w:tcPr>
          <w:p w:rsidR="00EC4AD1" w:rsidRPr="004D1B70" w:rsidRDefault="00EC4AD1" w:rsidP="00EC4AD1">
            <w:pPr>
              <w:pStyle w:val="a9"/>
              <w:spacing w:after="2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EC4AD1" w:rsidRPr="004D1B70" w:rsidRDefault="00EC4AD1" w:rsidP="00EC4AD1">
            <w:pPr>
              <w:pStyle w:val="a9"/>
              <w:spacing w:after="240"/>
              <w:rPr>
                <w:sz w:val="28"/>
                <w:szCs w:val="28"/>
              </w:rPr>
            </w:pPr>
          </w:p>
          <w:p w:rsidR="00EC4AD1" w:rsidRPr="004D1B70" w:rsidRDefault="00EC4AD1" w:rsidP="00EC4AD1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EC4AD1" w:rsidRPr="004D1B70" w:rsidRDefault="00EC4AD1" w:rsidP="00EC4AD1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0</w:t>
            </w:r>
          </w:p>
          <w:p w:rsidR="00EC4AD1" w:rsidRPr="004D1B70" w:rsidRDefault="00EC4AD1" w:rsidP="00EC4AD1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  <w:tr w:rsidR="00EC4AD1" w:rsidRPr="004D1B70" w:rsidTr="00EC4AD1">
        <w:trPr>
          <w:jc w:val="center"/>
        </w:trPr>
        <w:tc>
          <w:tcPr>
            <w:tcW w:w="4878" w:type="dxa"/>
            <w:shd w:val="clear" w:color="auto" w:fill="auto"/>
            <w:vAlign w:val="center"/>
          </w:tcPr>
          <w:p w:rsidR="00EC4AD1" w:rsidRPr="004D1B70" w:rsidRDefault="00EC4AD1" w:rsidP="00EC4AD1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EC4AD1" w:rsidRPr="004D1B70" w:rsidRDefault="00EC4AD1" w:rsidP="00EC4AD1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121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EC4AD1" w:rsidRPr="004D1B70" w:rsidRDefault="00EC4AD1" w:rsidP="00EC4AD1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EC4AD1" w:rsidRPr="004D1B70" w:rsidRDefault="00EC4AD1" w:rsidP="00EC4AD1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  <w:tc>
          <w:tcPr>
            <w:tcW w:w="1183" w:type="dxa"/>
            <w:shd w:val="clear" w:color="auto" w:fill="auto"/>
            <w:vAlign w:val="center"/>
          </w:tcPr>
          <w:p w:rsidR="00EC4AD1" w:rsidRPr="004D1B70" w:rsidRDefault="00EC4AD1" w:rsidP="00EC4AD1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</w:tr>
      <w:tr w:rsidR="00EC4AD1" w:rsidRPr="004D1B70" w:rsidTr="00EC4AD1">
        <w:trPr>
          <w:jc w:val="center"/>
        </w:trPr>
        <w:tc>
          <w:tcPr>
            <w:tcW w:w="4878" w:type="dxa"/>
            <w:shd w:val="clear" w:color="auto" w:fill="auto"/>
            <w:vAlign w:val="center"/>
          </w:tcPr>
          <w:p w:rsidR="00EC4AD1" w:rsidRPr="004D1B70" w:rsidRDefault="00EC4AD1" w:rsidP="00EC4AD1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EC4AD1" w:rsidRDefault="00EC4AD1" w:rsidP="00EC4AD1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81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EC4AD1" w:rsidRDefault="00EC4AD1" w:rsidP="00EC4AD1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EC4AD1" w:rsidRDefault="00EC4AD1" w:rsidP="00EC4AD1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183" w:type="dxa"/>
            <w:shd w:val="clear" w:color="auto" w:fill="auto"/>
            <w:vAlign w:val="center"/>
          </w:tcPr>
          <w:p w:rsidR="00EC4AD1" w:rsidRDefault="00EC4AD1" w:rsidP="00EC4AD1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</w:tr>
      <w:tr w:rsidR="00EC4AD1" w:rsidRPr="004D1B70" w:rsidTr="00EC4AD1">
        <w:trPr>
          <w:jc w:val="center"/>
        </w:trPr>
        <w:tc>
          <w:tcPr>
            <w:tcW w:w="4878" w:type="dxa"/>
            <w:shd w:val="clear" w:color="auto" w:fill="auto"/>
            <w:vAlign w:val="center"/>
          </w:tcPr>
          <w:p w:rsidR="00EC4AD1" w:rsidRPr="004D1B70" w:rsidRDefault="00EC4AD1" w:rsidP="00EC4AD1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EC4AD1" w:rsidRPr="004D1B70" w:rsidRDefault="00EC4AD1" w:rsidP="00EC4AD1">
            <w:pPr>
              <w:pStyle w:val="a9"/>
              <w:rPr>
                <w:sz w:val="28"/>
                <w:szCs w:val="28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EC4AD1" w:rsidRPr="004D1B70" w:rsidRDefault="00EC4AD1" w:rsidP="00EC4AD1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экзамен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EC4AD1" w:rsidRPr="004D1B70" w:rsidRDefault="00EC4AD1" w:rsidP="00EC4AD1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зачет</w:t>
            </w:r>
          </w:p>
        </w:tc>
        <w:tc>
          <w:tcPr>
            <w:tcW w:w="1183" w:type="dxa"/>
            <w:shd w:val="clear" w:color="auto" w:fill="auto"/>
            <w:vAlign w:val="center"/>
          </w:tcPr>
          <w:p w:rsidR="00EC4AD1" w:rsidRPr="004D1B70" w:rsidRDefault="00EC4AD1" w:rsidP="00EC4AD1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экзамен</w:t>
            </w:r>
          </w:p>
        </w:tc>
      </w:tr>
      <w:tr w:rsidR="00EC4AD1" w:rsidRPr="004D1B70" w:rsidTr="00EC4AD1">
        <w:trPr>
          <w:jc w:val="center"/>
        </w:trPr>
        <w:tc>
          <w:tcPr>
            <w:tcW w:w="4878" w:type="dxa"/>
            <w:shd w:val="clear" w:color="auto" w:fill="auto"/>
            <w:vAlign w:val="center"/>
          </w:tcPr>
          <w:p w:rsidR="00EC4AD1" w:rsidRPr="004D1B70" w:rsidRDefault="00EC4AD1" w:rsidP="00EC4AD1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4D1B70">
              <w:rPr>
                <w:sz w:val="28"/>
                <w:szCs w:val="28"/>
              </w:rPr>
              <w:t>з.е</w:t>
            </w:r>
            <w:proofErr w:type="spellEnd"/>
            <w:r w:rsidRPr="004D1B70">
              <w:rPr>
                <w:sz w:val="28"/>
                <w:szCs w:val="28"/>
              </w:rPr>
              <w:t>.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EC4AD1" w:rsidRPr="004D1B70" w:rsidRDefault="00EC4AD1" w:rsidP="00EC4AD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360/10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EC4AD1" w:rsidRPr="004D1B70" w:rsidRDefault="00EC4AD1" w:rsidP="00EC4AD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144/4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EC4AD1" w:rsidRPr="004D1B70" w:rsidRDefault="00EC4AD1" w:rsidP="00EC4AD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108/3</w:t>
            </w:r>
          </w:p>
        </w:tc>
        <w:tc>
          <w:tcPr>
            <w:tcW w:w="1183" w:type="dxa"/>
            <w:shd w:val="clear" w:color="auto" w:fill="auto"/>
            <w:vAlign w:val="center"/>
          </w:tcPr>
          <w:p w:rsidR="00EC4AD1" w:rsidRPr="004D1B70" w:rsidRDefault="00EC4AD1" w:rsidP="00EC4AD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108/3</w:t>
            </w:r>
          </w:p>
        </w:tc>
      </w:tr>
    </w:tbl>
    <w:p w:rsidR="003311E3" w:rsidRDefault="00A96175" w:rsidP="003311E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        </w:t>
      </w:r>
      <w:r w:rsidR="003311E3">
        <w:rPr>
          <w:rFonts w:eastAsia="Times New Roman"/>
          <w:sz w:val="28"/>
          <w:szCs w:val="28"/>
          <w:lang w:eastAsia="ru-RU"/>
        </w:rPr>
        <w:t>Для очно-заочной формы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78"/>
        <w:gridCol w:w="1170"/>
        <w:gridCol w:w="1260"/>
        <w:gridCol w:w="1080"/>
        <w:gridCol w:w="1183"/>
      </w:tblGrid>
      <w:tr w:rsidR="003311E3" w:rsidRPr="004D1B70" w:rsidTr="003311E3">
        <w:trPr>
          <w:jc w:val="center"/>
        </w:trPr>
        <w:tc>
          <w:tcPr>
            <w:tcW w:w="4878" w:type="dxa"/>
            <w:vMerge w:val="restart"/>
            <w:shd w:val="clear" w:color="auto" w:fill="auto"/>
            <w:vAlign w:val="center"/>
          </w:tcPr>
          <w:p w:rsidR="003311E3" w:rsidRPr="004D1B70" w:rsidRDefault="003311E3" w:rsidP="003311E3">
            <w:pPr>
              <w:pStyle w:val="a9"/>
              <w:jc w:val="center"/>
              <w:rPr>
                <w:b/>
                <w:sz w:val="28"/>
                <w:szCs w:val="28"/>
              </w:rPr>
            </w:pPr>
            <w:r w:rsidRPr="004D1B70">
              <w:rPr>
                <w:b/>
                <w:sz w:val="28"/>
                <w:szCs w:val="28"/>
              </w:rPr>
              <w:t>Вид учебной работы</w:t>
            </w:r>
          </w:p>
        </w:tc>
        <w:tc>
          <w:tcPr>
            <w:tcW w:w="1170" w:type="dxa"/>
            <w:vMerge w:val="restart"/>
            <w:shd w:val="clear" w:color="auto" w:fill="auto"/>
            <w:vAlign w:val="center"/>
          </w:tcPr>
          <w:p w:rsidR="003311E3" w:rsidRPr="004D1B70" w:rsidRDefault="003311E3" w:rsidP="003311E3">
            <w:pPr>
              <w:pStyle w:val="a9"/>
              <w:jc w:val="center"/>
              <w:rPr>
                <w:b/>
                <w:sz w:val="28"/>
                <w:szCs w:val="28"/>
              </w:rPr>
            </w:pPr>
            <w:r w:rsidRPr="004D1B70">
              <w:rPr>
                <w:b/>
                <w:sz w:val="28"/>
                <w:szCs w:val="28"/>
              </w:rPr>
              <w:t>Всего часов</w:t>
            </w:r>
          </w:p>
        </w:tc>
        <w:tc>
          <w:tcPr>
            <w:tcW w:w="3523" w:type="dxa"/>
            <w:gridSpan w:val="3"/>
            <w:shd w:val="clear" w:color="auto" w:fill="auto"/>
            <w:vAlign w:val="center"/>
          </w:tcPr>
          <w:p w:rsidR="003311E3" w:rsidRPr="004D1B70" w:rsidRDefault="003311E3" w:rsidP="003311E3">
            <w:pPr>
              <w:pStyle w:val="a9"/>
              <w:jc w:val="center"/>
              <w:rPr>
                <w:b/>
                <w:sz w:val="28"/>
                <w:szCs w:val="28"/>
              </w:rPr>
            </w:pPr>
            <w:r w:rsidRPr="004D1B70">
              <w:rPr>
                <w:b/>
                <w:sz w:val="28"/>
                <w:szCs w:val="28"/>
              </w:rPr>
              <w:t>Семестр</w:t>
            </w:r>
          </w:p>
        </w:tc>
      </w:tr>
      <w:tr w:rsidR="003311E3" w:rsidRPr="004D1B70" w:rsidTr="003311E3">
        <w:trPr>
          <w:jc w:val="center"/>
        </w:trPr>
        <w:tc>
          <w:tcPr>
            <w:tcW w:w="4878" w:type="dxa"/>
            <w:vMerge/>
            <w:shd w:val="clear" w:color="auto" w:fill="auto"/>
            <w:vAlign w:val="center"/>
          </w:tcPr>
          <w:p w:rsidR="003311E3" w:rsidRPr="004D1B70" w:rsidRDefault="003311E3" w:rsidP="003311E3">
            <w:pPr>
              <w:pStyle w:val="a9"/>
              <w:rPr>
                <w:sz w:val="28"/>
                <w:szCs w:val="28"/>
              </w:rPr>
            </w:pPr>
          </w:p>
        </w:tc>
        <w:tc>
          <w:tcPr>
            <w:tcW w:w="1170" w:type="dxa"/>
            <w:vMerge/>
            <w:shd w:val="clear" w:color="auto" w:fill="auto"/>
            <w:vAlign w:val="center"/>
          </w:tcPr>
          <w:p w:rsidR="003311E3" w:rsidRPr="004D1B70" w:rsidRDefault="003311E3" w:rsidP="003311E3">
            <w:pPr>
              <w:pStyle w:val="a9"/>
              <w:rPr>
                <w:sz w:val="28"/>
                <w:szCs w:val="28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3311E3" w:rsidRPr="004D1B70" w:rsidRDefault="003311E3" w:rsidP="003311E3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3311E3" w:rsidRPr="004D1B70" w:rsidRDefault="003311E3" w:rsidP="003311E3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83" w:type="dxa"/>
            <w:shd w:val="clear" w:color="auto" w:fill="auto"/>
            <w:vAlign w:val="center"/>
          </w:tcPr>
          <w:p w:rsidR="003311E3" w:rsidRPr="004D1B70" w:rsidRDefault="003311E3" w:rsidP="003311E3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3311E3" w:rsidRPr="004D1B70" w:rsidTr="003311E3">
        <w:trPr>
          <w:jc w:val="center"/>
        </w:trPr>
        <w:tc>
          <w:tcPr>
            <w:tcW w:w="4878" w:type="dxa"/>
            <w:shd w:val="clear" w:color="auto" w:fill="auto"/>
            <w:vAlign w:val="center"/>
          </w:tcPr>
          <w:p w:rsidR="003311E3" w:rsidRPr="004D1B70" w:rsidRDefault="003311E3" w:rsidP="003311E3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Контактная работа</w:t>
            </w:r>
            <w:r w:rsidRPr="004D1B70">
              <w:rPr>
                <w:sz w:val="28"/>
                <w:szCs w:val="28"/>
              </w:rPr>
              <w:t xml:space="preserve"> (</w:t>
            </w:r>
            <w:r>
              <w:rPr>
                <w:sz w:val="28"/>
                <w:szCs w:val="28"/>
              </w:rPr>
              <w:t>по видам учебных занятий</w:t>
            </w:r>
            <w:r w:rsidRPr="004D1B70">
              <w:rPr>
                <w:sz w:val="28"/>
                <w:szCs w:val="28"/>
              </w:rPr>
              <w:t>)</w:t>
            </w:r>
          </w:p>
          <w:p w:rsidR="003311E3" w:rsidRPr="004D1B70" w:rsidRDefault="003311E3" w:rsidP="003311E3">
            <w:pPr>
              <w:pStyle w:val="a9"/>
              <w:spacing w:after="240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В том числе:</w:t>
            </w:r>
          </w:p>
          <w:p w:rsidR="003311E3" w:rsidRPr="004D1B70" w:rsidRDefault="003311E3" w:rsidP="003311E3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лекции (Л)</w:t>
            </w:r>
          </w:p>
          <w:p w:rsidR="003311E3" w:rsidRPr="004D1B70" w:rsidRDefault="003311E3" w:rsidP="003311E3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lastRenderedPageBreak/>
              <w:t>практические занятия (ПЗ)</w:t>
            </w:r>
          </w:p>
          <w:p w:rsidR="003311E3" w:rsidRPr="004D1B70" w:rsidRDefault="003311E3" w:rsidP="003311E3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3311E3" w:rsidRPr="004D1B70" w:rsidRDefault="003311E3" w:rsidP="003311E3">
            <w:pPr>
              <w:pStyle w:val="a9"/>
              <w:spacing w:after="2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104</w:t>
            </w:r>
          </w:p>
          <w:p w:rsidR="003311E3" w:rsidRPr="004D1B70" w:rsidRDefault="003311E3" w:rsidP="003311E3">
            <w:pPr>
              <w:pStyle w:val="a9"/>
              <w:spacing w:after="240"/>
              <w:rPr>
                <w:sz w:val="28"/>
                <w:szCs w:val="28"/>
              </w:rPr>
            </w:pPr>
          </w:p>
          <w:p w:rsidR="003311E3" w:rsidRPr="004D1B70" w:rsidRDefault="003311E3" w:rsidP="003311E3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52</w:t>
            </w:r>
          </w:p>
          <w:p w:rsidR="003311E3" w:rsidRPr="004D1B70" w:rsidRDefault="003311E3" w:rsidP="003311E3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lastRenderedPageBreak/>
              <w:t>0</w:t>
            </w:r>
          </w:p>
          <w:p w:rsidR="003311E3" w:rsidRPr="004D1B70" w:rsidRDefault="003311E3" w:rsidP="003311E3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52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3311E3" w:rsidRPr="004D1B70" w:rsidRDefault="003311E3" w:rsidP="003311E3">
            <w:pPr>
              <w:pStyle w:val="a9"/>
              <w:spacing w:after="2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36</w:t>
            </w:r>
          </w:p>
          <w:p w:rsidR="003311E3" w:rsidRPr="004D1B70" w:rsidRDefault="003311E3" w:rsidP="003311E3">
            <w:pPr>
              <w:pStyle w:val="a9"/>
              <w:spacing w:after="240"/>
              <w:rPr>
                <w:sz w:val="28"/>
                <w:szCs w:val="28"/>
              </w:rPr>
            </w:pPr>
          </w:p>
          <w:p w:rsidR="003311E3" w:rsidRPr="004D1B70" w:rsidRDefault="003311E3" w:rsidP="003311E3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3311E3" w:rsidRPr="004D1B70" w:rsidRDefault="003311E3" w:rsidP="003311E3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lastRenderedPageBreak/>
              <w:t>0</w:t>
            </w:r>
          </w:p>
          <w:p w:rsidR="003311E3" w:rsidRPr="004D1B70" w:rsidRDefault="003311E3" w:rsidP="003311E3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3311E3" w:rsidRPr="004D1B70" w:rsidRDefault="003311E3" w:rsidP="003311E3">
            <w:pPr>
              <w:pStyle w:val="a9"/>
              <w:spacing w:after="2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32</w:t>
            </w:r>
          </w:p>
          <w:p w:rsidR="003311E3" w:rsidRPr="004D1B70" w:rsidRDefault="003311E3" w:rsidP="003311E3">
            <w:pPr>
              <w:pStyle w:val="a9"/>
              <w:spacing w:after="240"/>
              <w:rPr>
                <w:sz w:val="28"/>
                <w:szCs w:val="28"/>
              </w:rPr>
            </w:pPr>
          </w:p>
          <w:p w:rsidR="003311E3" w:rsidRPr="004D1B70" w:rsidRDefault="003311E3" w:rsidP="003311E3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3311E3" w:rsidRPr="004D1B70" w:rsidRDefault="003311E3" w:rsidP="003311E3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lastRenderedPageBreak/>
              <w:t>0</w:t>
            </w:r>
          </w:p>
          <w:p w:rsidR="003311E3" w:rsidRPr="004D1B70" w:rsidRDefault="003311E3" w:rsidP="003311E3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1183" w:type="dxa"/>
            <w:shd w:val="clear" w:color="auto" w:fill="auto"/>
            <w:vAlign w:val="center"/>
          </w:tcPr>
          <w:p w:rsidR="003311E3" w:rsidRPr="004D1B70" w:rsidRDefault="003311E3" w:rsidP="003311E3">
            <w:pPr>
              <w:pStyle w:val="a9"/>
              <w:spacing w:after="2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36</w:t>
            </w:r>
          </w:p>
          <w:p w:rsidR="003311E3" w:rsidRPr="004D1B70" w:rsidRDefault="003311E3" w:rsidP="003311E3">
            <w:pPr>
              <w:pStyle w:val="a9"/>
              <w:spacing w:after="240"/>
              <w:rPr>
                <w:sz w:val="28"/>
                <w:szCs w:val="28"/>
              </w:rPr>
            </w:pPr>
          </w:p>
          <w:p w:rsidR="003311E3" w:rsidRPr="004D1B70" w:rsidRDefault="003311E3" w:rsidP="003311E3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3311E3" w:rsidRPr="004D1B70" w:rsidRDefault="003311E3" w:rsidP="003311E3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lastRenderedPageBreak/>
              <w:t>0</w:t>
            </w:r>
          </w:p>
          <w:p w:rsidR="003311E3" w:rsidRPr="004D1B70" w:rsidRDefault="003311E3" w:rsidP="003311E3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  <w:tr w:rsidR="003311E3" w:rsidRPr="004D1B70" w:rsidTr="003311E3">
        <w:trPr>
          <w:jc w:val="center"/>
        </w:trPr>
        <w:tc>
          <w:tcPr>
            <w:tcW w:w="4878" w:type="dxa"/>
            <w:shd w:val="clear" w:color="auto" w:fill="auto"/>
            <w:vAlign w:val="center"/>
          </w:tcPr>
          <w:p w:rsidR="003311E3" w:rsidRPr="004D1B70" w:rsidRDefault="003311E3" w:rsidP="003311E3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lastRenderedPageBreak/>
              <w:t>Самостоятельная работа (СРС) (всего)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3311E3" w:rsidRPr="004D1B70" w:rsidRDefault="003311E3" w:rsidP="003311E3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148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3311E3" w:rsidRPr="004D1B70" w:rsidRDefault="003311E3" w:rsidP="003311E3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3311E3" w:rsidRPr="004D1B70" w:rsidRDefault="003311E3" w:rsidP="003311E3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  <w:tc>
          <w:tcPr>
            <w:tcW w:w="1183" w:type="dxa"/>
            <w:shd w:val="clear" w:color="auto" w:fill="auto"/>
            <w:vAlign w:val="center"/>
          </w:tcPr>
          <w:p w:rsidR="003311E3" w:rsidRPr="004D1B70" w:rsidRDefault="003311E3" w:rsidP="003311E3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81</w:t>
            </w:r>
          </w:p>
        </w:tc>
      </w:tr>
      <w:tr w:rsidR="003311E3" w:rsidRPr="004D1B70" w:rsidTr="003311E3">
        <w:trPr>
          <w:jc w:val="center"/>
        </w:trPr>
        <w:tc>
          <w:tcPr>
            <w:tcW w:w="4878" w:type="dxa"/>
            <w:shd w:val="clear" w:color="auto" w:fill="auto"/>
            <w:vAlign w:val="center"/>
          </w:tcPr>
          <w:p w:rsidR="003311E3" w:rsidRPr="004D1B70" w:rsidRDefault="003311E3" w:rsidP="003311E3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3311E3" w:rsidRDefault="003311E3" w:rsidP="003311E3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3311E3" w:rsidRDefault="003311E3" w:rsidP="003311E3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3311E3" w:rsidRDefault="003311E3" w:rsidP="003311E3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183" w:type="dxa"/>
            <w:shd w:val="clear" w:color="auto" w:fill="auto"/>
            <w:vAlign w:val="center"/>
          </w:tcPr>
          <w:p w:rsidR="003311E3" w:rsidRDefault="003311E3" w:rsidP="003311E3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63</w:t>
            </w:r>
          </w:p>
        </w:tc>
      </w:tr>
      <w:tr w:rsidR="003311E3" w:rsidRPr="004D1B70" w:rsidTr="003311E3">
        <w:trPr>
          <w:jc w:val="center"/>
        </w:trPr>
        <w:tc>
          <w:tcPr>
            <w:tcW w:w="4878" w:type="dxa"/>
            <w:shd w:val="clear" w:color="auto" w:fill="auto"/>
            <w:vAlign w:val="center"/>
          </w:tcPr>
          <w:p w:rsidR="003311E3" w:rsidRPr="004D1B70" w:rsidRDefault="003311E3" w:rsidP="003311E3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3311E3" w:rsidRPr="004D1B70" w:rsidRDefault="003311E3" w:rsidP="003311E3">
            <w:pPr>
              <w:pStyle w:val="a9"/>
              <w:rPr>
                <w:sz w:val="28"/>
                <w:szCs w:val="28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3311E3" w:rsidRPr="004D1B70" w:rsidRDefault="003311E3" w:rsidP="003311E3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экзамен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3311E3" w:rsidRPr="004D1B70" w:rsidRDefault="003311E3" w:rsidP="003311E3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зачет</w:t>
            </w:r>
          </w:p>
        </w:tc>
        <w:tc>
          <w:tcPr>
            <w:tcW w:w="1183" w:type="dxa"/>
            <w:shd w:val="clear" w:color="auto" w:fill="auto"/>
            <w:vAlign w:val="center"/>
          </w:tcPr>
          <w:p w:rsidR="003311E3" w:rsidRPr="004D1B70" w:rsidRDefault="003311E3" w:rsidP="003311E3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экзамен</w:t>
            </w:r>
          </w:p>
        </w:tc>
      </w:tr>
      <w:tr w:rsidR="003311E3" w:rsidRPr="004D1B70" w:rsidTr="003311E3">
        <w:trPr>
          <w:jc w:val="center"/>
        </w:trPr>
        <w:tc>
          <w:tcPr>
            <w:tcW w:w="4878" w:type="dxa"/>
            <w:shd w:val="clear" w:color="auto" w:fill="auto"/>
            <w:vAlign w:val="center"/>
          </w:tcPr>
          <w:p w:rsidR="003311E3" w:rsidRPr="004D1B70" w:rsidRDefault="003311E3" w:rsidP="003311E3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4D1B70">
              <w:rPr>
                <w:sz w:val="28"/>
                <w:szCs w:val="28"/>
              </w:rPr>
              <w:t>з.е</w:t>
            </w:r>
            <w:proofErr w:type="spellEnd"/>
            <w:r w:rsidRPr="004D1B70">
              <w:rPr>
                <w:sz w:val="28"/>
                <w:szCs w:val="28"/>
              </w:rPr>
              <w:t>.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3311E3" w:rsidRPr="004D1B70" w:rsidRDefault="003311E3" w:rsidP="003311E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360/10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3311E3" w:rsidRPr="004D1B70" w:rsidRDefault="003311E3" w:rsidP="003311E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08</w:t>
            </w:r>
            <w:r w:rsidRPr="004D1B70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3311E3" w:rsidRPr="004D1B70" w:rsidRDefault="003311E3" w:rsidP="003311E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  <w:r w:rsidRPr="004D1B70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1183" w:type="dxa"/>
            <w:shd w:val="clear" w:color="auto" w:fill="auto"/>
            <w:vAlign w:val="center"/>
          </w:tcPr>
          <w:p w:rsidR="003311E3" w:rsidRPr="004D1B70" w:rsidRDefault="003311E3" w:rsidP="003311E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80</w:t>
            </w:r>
            <w:r w:rsidRPr="004D1B70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5</w:t>
            </w:r>
          </w:p>
        </w:tc>
      </w:tr>
    </w:tbl>
    <w:p w:rsidR="003311E3" w:rsidRDefault="003311E3" w:rsidP="003311E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Для заочной формы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78"/>
        <w:gridCol w:w="1170"/>
        <w:gridCol w:w="1260"/>
        <w:gridCol w:w="1080"/>
      </w:tblGrid>
      <w:tr w:rsidR="003311E3" w:rsidRPr="004D1B70" w:rsidTr="003311E3">
        <w:trPr>
          <w:gridAfter w:val="2"/>
          <w:wAfter w:w="2340" w:type="dxa"/>
          <w:trHeight w:val="322"/>
          <w:jc w:val="center"/>
        </w:trPr>
        <w:tc>
          <w:tcPr>
            <w:tcW w:w="4878" w:type="dxa"/>
            <w:vMerge w:val="restart"/>
            <w:shd w:val="clear" w:color="auto" w:fill="auto"/>
            <w:vAlign w:val="center"/>
          </w:tcPr>
          <w:p w:rsidR="003311E3" w:rsidRPr="004D1B70" w:rsidRDefault="003311E3" w:rsidP="003311E3">
            <w:pPr>
              <w:pStyle w:val="a9"/>
              <w:jc w:val="center"/>
              <w:rPr>
                <w:b/>
                <w:sz w:val="28"/>
                <w:szCs w:val="28"/>
              </w:rPr>
            </w:pPr>
            <w:r w:rsidRPr="004D1B70">
              <w:rPr>
                <w:b/>
                <w:sz w:val="28"/>
                <w:szCs w:val="28"/>
              </w:rPr>
              <w:t>Вид учебной работы</w:t>
            </w:r>
          </w:p>
        </w:tc>
        <w:tc>
          <w:tcPr>
            <w:tcW w:w="1170" w:type="dxa"/>
            <w:vMerge w:val="restart"/>
            <w:shd w:val="clear" w:color="auto" w:fill="auto"/>
            <w:vAlign w:val="center"/>
          </w:tcPr>
          <w:p w:rsidR="003311E3" w:rsidRPr="004D1B70" w:rsidRDefault="003311E3" w:rsidP="003311E3">
            <w:pPr>
              <w:pStyle w:val="a9"/>
              <w:jc w:val="center"/>
              <w:rPr>
                <w:b/>
                <w:sz w:val="28"/>
                <w:szCs w:val="28"/>
              </w:rPr>
            </w:pPr>
            <w:r w:rsidRPr="004D1B70">
              <w:rPr>
                <w:b/>
                <w:sz w:val="28"/>
                <w:szCs w:val="28"/>
              </w:rPr>
              <w:t>Всего часов</w:t>
            </w:r>
          </w:p>
        </w:tc>
      </w:tr>
      <w:tr w:rsidR="003311E3" w:rsidRPr="004D1B70" w:rsidTr="003311E3">
        <w:trPr>
          <w:jc w:val="center"/>
        </w:trPr>
        <w:tc>
          <w:tcPr>
            <w:tcW w:w="4878" w:type="dxa"/>
            <w:vMerge/>
            <w:shd w:val="clear" w:color="auto" w:fill="auto"/>
            <w:vAlign w:val="center"/>
          </w:tcPr>
          <w:p w:rsidR="003311E3" w:rsidRPr="004D1B70" w:rsidRDefault="003311E3" w:rsidP="003311E3">
            <w:pPr>
              <w:pStyle w:val="a9"/>
              <w:rPr>
                <w:sz w:val="28"/>
                <w:szCs w:val="28"/>
              </w:rPr>
            </w:pPr>
          </w:p>
        </w:tc>
        <w:tc>
          <w:tcPr>
            <w:tcW w:w="1170" w:type="dxa"/>
            <w:vMerge/>
            <w:shd w:val="clear" w:color="auto" w:fill="auto"/>
            <w:vAlign w:val="center"/>
          </w:tcPr>
          <w:p w:rsidR="003311E3" w:rsidRPr="004D1B70" w:rsidRDefault="003311E3" w:rsidP="003311E3">
            <w:pPr>
              <w:pStyle w:val="a9"/>
              <w:rPr>
                <w:sz w:val="28"/>
                <w:szCs w:val="28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3311E3" w:rsidRPr="004D1B70" w:rsidRDefault="003311E3" w:rsidP="003311E3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3311E3" w:rsidRPr="004D1B70" w:rsidRDefault="003311E3" w:rsidP="003311E3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3311E3" w:rsidRPr="004D1B70" w:rsidTr="003311E3">
        <w:trPr>
          <w:jc w:val="center"/>
        </w:trPr>
        <w:tc>
          <w:tcPr>
            <w:tcW w:w="4878" w:type="dxa"/>
            <w:shd w:val="clear" w:color="auto" w:fill="auto"/>
            <w:vAlign w:val="center"/>
          </w:tcPr>
          <w:p w:rsidR="003311E3" w:rsidRPr="004D1B70" w:rsidRDefault="003311E3" w:rsidP="003311E3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Контактная работа</w:t>
            </w:r>
            <w:r w:rsidRPr="004D1B70">
              <w:rPr>
                <w:sz w:val="28"/>
                <w:szCs w:val="28"/>
              </w:rPr>
              <w:t xml:space="preserve"> (</w:t>
            </w:r>
            <w:r>
              <w:rPr>
                <w:sz w:val="28"/>
                <w:szCs w:val="28"/>
              </w:rPr>
              <w:t>по видам учебных занятий</w:t>
            </w:r>
            <w:r w:rsidRPr="004D1B70">
              <w:rPr>
                <w:sz w:val="28"/>
                <w:szCs w:val="28"/>
              </w:rPr>
              <w:t>)</w:t>
            </w:r>
          </w:p>
          <w:p w:rsidR="003311E3" w:rsidRPr="004D1B70" w:rsidRDefault="003311E3" w:rsidP="003311E3">
            <w:pPr>
              <w:pStyle w:val="a9"/>
              <w:spacing w:after="240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В том числе:</w:t>
            </w:r>
          </w:p>
          <w:p w:rsidR="003311E3" w:rsidRPr="004D1B70" w:rsidRDefault="003311E3" w:rsidP="003311E3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лекции (Л)</w:t>
            </w:r>
          </w:p>
          <w:p w:rsidR="003311E3" w:rsidRPr="004D1B70" w:rsidRDefault="003311E3" w:rsidP="003311E3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практические занятия (ПЗ)</w:t>
            </w:r>
          </w:p>
          <w:p w:rsidR="003311E3" w:rsidRPr="004D1B70" w:rsidRDefault="003311E3" w:rsidP="003311E3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3311E3" w:rsidRPr="004D1B70" w:rsidRDefault="003311E3" w:rsidP="003311E3">
            <w:pPr>
              <w:pStyle w:val="a9"/>
              <w:spacing w:after="2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  <w:p w:rsidR="003311E3" w:rsidRPr="004D1B70" w:rsidRDefault="003311E3" w:rsidP="003311E3">
            <w:pPr>
              <w:pStyle w:val="a9"/>
              <w:spacing w:after="240"/>
              <w:rPr>
                <w:sz w:val="28"/>
                <w:szCs w:val="28"/>
              </w:rPr>
            </w:pPr>
          </w:p>
          <w:p w:rsidR="003311E3" w:rsidRPr="004D1B70" w:rsidRDefault="003311E3" w:rsidP="003311E3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  <w:p w:rsidR="003311E3" w:rsidRPr="004D1B70" w:rsidRDefault="003311E3" w:rsidP="003311E3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0</w:t>
            </w:r>
          </w:p>
          <w:p w:rsidR="003311E3" w:rsidRPr="004D1B70" w:rsidRDefault="003311E3" w:rsidP="003311E3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3311E3" w:rsidRPr="004D1B70" w:rsidRDefault="003311E3" w:rsidP="003311E3">
            <w:pPr>
              <w:pStyle w:val="a9"/>
              <w:spacing w:after="2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  <w:p w:rsidR="003311E3" w:rsidRPr="004D1B70" w:rsidRDefault="003311E3" w:rsidP="003311E3">
            <w:pPr>
              <w:pStyle w:val="a9"/>
              <w:spacing w:after="240"/>
              <w:rPr>
                <w:sz w:val="28"/>
                <w:szCs w:val="28"/>
              </w:rPr>
            </w:pPr>
          </w:p>
          <w:p w:rsidR="003311E3" w:rsidRPr="004D1B70" w:rsidRDefault="003311E3" w:rsidP="003311E3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3311E3" w:rsidRPr="004D1B70" w:rsidRDefault="003311E3" w:rsidP="003311E3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0</w:t>
            </w:r>
          </w:p>
          <w:p w:rsidR="003311E3" w:rsidRPr="004D1B70" w:rsidRDefault="003311E3" w:rsidP="003311E3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3311E3" w:rsidRPr="004D1B70" w:rsidRDefault="003311E3" w:rsidP="003311E3">
            <w:pPr>
              <w:pStyle w:val="a9"/>
              <w:spacing w:after="2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  <w:p w:rsidR="003311E3" w:rsidRPr="004D1B70" w:rsidRDefault="003311E3" w:rsidP="003311E3">
            <w:pPr>
              <w:pStyle w:val="a9"/>
              <w:spacing w:after="240"/>
              <w:rPr>
                <w:sz w:val="28"/>
                <w:szCs w:val="28"/>
              </w:rPr>
            </w:pPr>
          </w:p>
          <w:p w:rsidR="003311E3" w:rsidRPr="004D1B70" w:rsidRDefault="003311E3" w:rsidP="003311E3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  <w:p w:rsidR="003311E3" w:rsidRPr="004D1B70" w:rsidRDefault="003311E3" w:rsidP="003311E3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0</w:t>
            </w:r>
          </w:p>
          <w:p w:rsidR="003311E3" w:rsidRPr="004D1B70" w:rsidRDefault="003311E3" w:rsidP="003311E3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3311E3" w:rsidRPr="004D1B70" w:rsidTr="003311E3">
        <w:trPr>
          <w:jc w:val="center"/>
        </w:trPr>
        <w:tc>
          <w:tcPr>
            <w:tcW w:w="4878" w:type="dxa"/>
            <w:shd w:val="clear" w:color="auto" w:fill="auto"/>
            <w:vAlign w:val="center"/>
          </w:tcPr>
          <w:p w:rsidR="003311E3" w:rsidRPr="004D1B70" w:rsidRDefault="003311E3" w:rsidP="003311E3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3311E3" w:rsidRPr="004D1B70" w:rsidRDefault="003311E3" w:rsidP="003311E3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312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3311E3" w:rsidRPr="004D1B70" w:rsidRDefault="003311E3" w:rsidP="003311E3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153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3311E3" w:rsidRPr="004D1B70" w:rsidRDefault="003311E3" w:rsidP="003311E3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</w:t>
            </w:r>
          </w:p>
        </w:tc>
      </w:tr>
      <w:tr w:rsidR="003311E3" w:rsidRPr="004D1B70" w:rsidTr="003311E3">
        <w:trPr>
          <w:jc w:val="center"/>
        </w:trPr>
        <w:tc>
          <w:tcPr>
            <w:tcW w:w="4878" w:type="dxa"/>
            <w:shd w:val="clear" w:color="auto" w:fill="auto"/>
            <w:vAlign w:val="center"/>
          </w:tcPr>
          <w:p w:rsidR="003311E3" w:rsidRPr="004D1B70" w:rsidRDefault="003311E3" w:rsidP="003311E3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3311E3" w:rsidRDefault="003311E3" w:rsidP="003311E3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3311E3" w:rsidRDefault="003311E3" w:rsidP="003311E3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3311E3" w:rsidRDefault="003311E3" w:rsidP="003311E3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3311E3" w:rsidRPr="004D1B70" w:rsidTr="003311E3">
        <w:trPr>
          <w:jc w:val="center"/>
        </w:trPr>
        <w:tc>
          <w:tcPr>
            <w:tcW w:w="4878" w:type="dxa"/>
            <w:shd w:val="clear" w:color="auto" w:fill="auto"/>
            <w:vAlign w:val="center"/>
          </w:tcPr>
          <w:p w:rsidR="003311E3" w:rsidRPr="004D1B70" w:rsidRDefault="003311E3" w:rsidP="003311E3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3311E3" w:rsidRPr="004D1B70" w:rsidRDefault="003311E3" w:rsidP="003311E3">
            <w:pPr>
              <w:pStyle w:val="a9"/>
              <w:rPr>
                <w:sz w:val="28"/>
                <w:szCs w:val="28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3311E3" w:rsidRPr="004D1B70" w:rsidRDefault="003311E3" w:rsidP="003311E3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экзамен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3311E3" w:rsidRPr="004D1B70" w:rsidRDefault="003311E3" w:rsidP="003311E3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зачет</w:t>
            </w:r>
          </w:p>
        </w:tc>
      </w:tr>
      <w:tr w:rsidR="003311E3" w:rsidRPr="004D1B70" w:rsidTr="003311E3">
        <w:trPr>
          <w:jc w:val="center"/>
        </w:trPr>
        <w:tc>
          <w:tcPr>
            <w:tcW w:w="4878" w:type="dxa"/>
            <w:shd w:val="clear" w:color="auto" w:fill="auto"/>
            <w:vAlign w:val="center"/>
          </w:tcPr>
          <w:p w:rsidR="003311E3" w:rsidRPr="004D1B70" w:rsidRDefault="003311E3" w:rsidP="003311E3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4D1B70">
              <w:rPr>
                <w:sz w:val="28"/>
                <w:szCs w:val="28"/>
              </w:rPr>
              <w:t>з.е</w:t>
            </w:r>
            <w:proofErr w:type="spellEnd"/>
            <w:r w:rsidRPr="004D1B70">
              <w:rPr>
                <w:sz w:val="28"/>
                <w:szCs w:val="28"/>
              </w:rPr>
              <w:t>.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3311E3" w:rsidRPr="004D1B70" w:rsidRDefault="003311E3" w:rsidP="003311E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360/10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3311E3" w:rsidRPr="004D1B70" w:rsidRDefault="003311E3" w:rsidP="003311E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</w:t>
            </w:r>
            <w:r w:rsidRPr="004D1B70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5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3311E3" w:rsidRPr="004D1B70" w:rsidRDefault="003311E3" w:rsidP="003311E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80</w:t>
            </w:r>
            <w:r w:rsidRPr="004D1B70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5</w:t>
            </w:r>
          </w:p>
        </w:tc>
      </w:tr>
    </w:tbl>
    <w:p w:rsidR="00104973" w:rsidRPr="00104973" w:rsidRDefault="00104973" w:rsidP="00023ED7">
      <w:pPr>
        <w:tabs>
          <w:tab w:val="left" w:pos="851"/>
        </w:tabs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/>
          <w:b/>
          <w:bCs/>
          <w:sz w:val="28"/>
          <w:szCs w:val="28"/>
          <w:lang w:eastAsia="ru-RU"/>
        </w:rPr>
        <w:t>5. Содержание и структура дисциплины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5.1 Содержание дисциплины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2835"/>
        <w:gridCol w:w="6061"/>
      </w:tblGrid>
      <w:tr w:rsidR="00B1668E" w:rsidRPr="004D1B70" w:rsidTr="00BB776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1668E" w:rsidRPr="004D1B70" w:rsidRDefault="00B1668E" w:rsidP="00BB776B">
            <w:pPr>
              <w:tabs>
                <w:tab w:val="left" w:pos="0"/>
              </w:tabs>
              <w:jc w:val="center"/>
              <w:rPr>
                <w:b/>
                <w:bCs/>
                <w:szCs w:val="28"/>
              </w:rPr>
            </w:pPr>
            <w:r w:rsidRPr="004D1B70">
              <w:rPr>
                <w:b/>
                <w:bCs/>
                <w:szCs w:val="28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1668E" w:rsidRPr="004D1B70" w:rsidRDefault="00B1668E" w:rsidP="00BB776B">
            <w:pPr>
              <w:tabs>
                <w:tab w:val="left" w:pos="0"/>
              </w:tabs>
              <w:jc w:val="center"/>
              <w:rPr>
                <w:b/>
                <w:bCs/>
                <w:szCs w:val="28"/>
              </w:rPr>
            </w:pPr>
            <w:r w:rsidRPr="004D1B70">
              <w:rPr>
                <w:b/>
                <w:bCs/>
                <w:szCs w:val="28"/>
              </w:rPr>
              <w:t>Наименование раздела дисциплины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B1668E" w:rsidRPr="004D1B70" w:rsidRDefault="00B1668E" w:rsidP="00BB776B">
            <w:pPr>
              <w:jc w:val="center"/>
              <w:rPr>
                <w:b/>
                <w:szCs w:val="28"/>
              </w:rPr>
            </w:pPr>
            <w:r w:rsidRPr="004D1B70">
              <w:rPr>
                <w:b/>
                <w:szCs w:val="28"/>
              </w:rPr>
              <w:t>Содержание раздела</w:t>
            </w:r>
          </w:p>
        </w:tc>
      </w:tr>
      <w:tr w:rsidR="00B1668E" w:rsidRPr="004D1B70" w:rsidTr="00BB776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1668E" w:rsidRPr="004D1B70" w:rsidRDefault="00B1668E" w:rsidP="00BB776B">
            <w:pPr>
              <w:jc w:val="center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1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1668E" w:rsidRPr="004D1B70" w:rsidRDefault="00B1668E" w:rsidP="00BB776B">
            <w:pPr>
              <w:jc w:val="center"/>
              <w:rPr>
                <w:sz w:val="28"/>
                <w:szCs w:val="28"/>
              </w:rPr>
            </w:pPr>
            <w:r w:rsidRPr="004D1B70">
              <w:rPr>
                <w:szCs w:val="24"/>
              </w:rPr>
              <w:t>Механика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both"/>
              <w:outlineLvl w:val="0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>Кинематика материальной точки. Система отсчета. Векторы перемещения, скорости, ускорения. Касательная и нормальная составляющие  ускорения. Уравнение движения.</w:t>
            </w:r>
          </w:p>
          <w:p w:rsidR="00B1668E" w:rsidRPr="004D1B70" w:rsidRDefault="00B1668E" w:rsidP="008A6B50">
            <w:pPr>
              <w:spacing w:after="0"/>
              <w:jc w:val="both"/>
              <w:outlineLvl w:val="0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 xml:space="preserve">Динамика материальной точки. Первый  закон Ньютона. Инерциальные системы отсчета. Принцип относительности  Галилея. Сложение  скоростей. Масса. Сила. </w:t>
            </w:r>
            <w:r w:rsidR="00FF0EBB">
              <w:rPr>
                <w:sz w:val="20"/>
                <w:szCs w:val="20"/>
              </w:rPr>
              <w:t>Законы</w:t>
            </w:r>
            <w:r w:rsidRPr="004D1B70">
              <w:rPr>
                <w:sz w:val="20"/>
                <w:szCs w:val="20"/>
              </w:rPr>
              <w:t xml:space="preserve"> Ньютона.</w:t>
            </w:r>
            <w:r w:rsidR="00FF0EBB">
              <w:rPr>
                <w:sz w:val="20"/>
                <w:szCs w:val="20"/>
              </w:rPr>
              <w:t xml:space="preserve"> </w:t>
            </w:r>
            <w:r w:rsidRPr="004D1B70">
              <w:rPr>
                <w:sz w:val="20"/>
                <w:szCs w:val="20"/>
              </w:rPr>
              <w:t>Импульс. Закон сохранения импульса.</w:t>
            </w:r>
          </w:p>
          <w:p w:rsidR="00B1668E" w:rsidRPr="004D1B70" w:rsidRDefault="00B1668E" w:rsidP="008A6B50">
            <w:pPr>
              <w:spacing w:after="0"/>
              <w:jc w:val="both"/>
              <w:outlineLvl w:val="0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 xml:space="preserve"> Работа. Энергия. Работа  постоянной и переменной сил. Консервативные (потенциальные) и неконсервативные силы. Механическая энергия. Кинетическая энергия. Потенциальная энергия.  Закон сохранения и изменения энергии</w:t>
            </w:r>
          </w:p>
          <w:p w:rsidR="00B1668E" w:rsidRPr="004D1B70" w:rsidRDefault="00B1668E" w:rsidP="008A6B50">
            <w:pPr>
              <w:spacing w:after="0"/>
              <w:jc w:val="both"/>
              <w:outlineLvl w:val="0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>Кинематика вращательного движения. Угловая скорость. Угловое  ускорение.  Связь  линейных и угловых характеристик</w:t>
            </w:r>
          </w:p>
          <w:p w:rsidR="00B1668E" w:rsidRPr="004D1B70" w:rsidRDefault="00B1668E" w:rsidP="008A6B50">
            <w:pPr>
              <w:spacing w:after="0"/>
              <w:jc w:val="both"/>
              <w:outlineLvl w:val="0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 xml:space="preserve"> Динамика вращательного движения. Момент силы. Момент инерции. Основной закон динамики вращательного движения. Момент импульса. Закон  сохранения  момента  импульса. Работа при  вращении твердого тела.  Кинетическая  энергия  вращения.</w:t>
            </w:r>
          </w:p>
          <w:p w:rsidR="00B1668E" w:rsidRPr="004D1B70" w:rsidRDefault="00B1668E" w:rsidP="008A6B50">
            <w:pPr>
              <w:spacing w:after="0"/>
              <w:jc w:val="both"/>
              <w:outlineLvl w:val="0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 xml:space="preserve">Виды  колебаний. Гармонические колебания. Дифференциальное уравнений </w:t>
            </w:r>
            <w:proofErr w:type="gramStart"/>
            <w:r w:rsidRPr="004D1B70">
              <w:rPr>
                <w:sz w:val="20"/>
                <w:szCs w:val="20"/>
              </w:rPr>
              <w:t>гармонических  колебаний</w:t>
            </w:r>
            <w:proofErr w:type="gramEnd"/>
            <w:r w:rsidRPr="004D1B70">
              <w:rPr>
                <w:sz w:val="20"/>
                <w:szCs w:val="20"/>
              </w:rPr>
              <w:t xml:space="preserve">. Смещение, скорость, ускорение при гармонических колебаниях.  Период колебания. </w:t>
            </w:r>
            <w:r w:rsidRPr="004D1B70">
              <w:rPr>
                <w:sz w:val="20"/>
                <w:szCs w:val="20"/>
              </w:rPr>
              <w:lastRenderedPageBreak/>
              <w:t>Математический  маятник. Физический маятник.  Энергия колебаний.  Затухающие колебания. Логарифмический декремент  затухания. Вынужденные колебания.  Резонанс.</w:t>
            </w:r>
          </w:p>
          <w:p w:rsidR="00B1668E" w:rsidRPr="004D1B70" w:rsidRDefault="00B1668E" w:rsidP="008A6B50">
            <w:pPr>
              <w:spacing w:after="0"/>
              <w:jc w:val="both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 xml:space="preserve">Распространение волн  в упругой среде. Продольные и  поперечные волны. Скорость  распространения упругих волн. Уравнение плоской волны.  Волновое уравнение. Энергия упругой волны. Интенсивность волны. Звук. Эффект </w:t>
            </w:r>
            <w:proofErr w:type="spellStart"/>
            <w:r w:rsidRPr="004D1B70">
              <w:rPr>
                <w:sz w:val="20"/>
                <w:szCs w:val="20"/>
              </w:rPr>
              <w:t>Допплера</w:t>
            </w:r>
            <w:proofErr w:type="spellEnd"/>
            <w:r w:rsidRPr="004D1B70">
              <w:rPr>
                <w:sz w:val="20"/>
                <w:szCs w:val="20"/>
              </w:rPr>
              <w:t>.</w:t>
            </w:r>
          </w:p>
        </w:tc>
      </w:tr>
      <w:tr w:rsidR="00B1668E" w:rsidRPr="004D1B70" w:rsidTr="00BB776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center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center"/>
              <w:rPr>
                <w:sz w:val="28"/>
                <w:szCs w:val="28"/>
              </w:rPr>
            </w:pPr>
            <w:r w:rsidRPr="004D1B70">
              <w:rPr>
                <w:szCs w:val="24"/>
              </w:rPr>
              <w:t>Молекулярная физика и термодинамика</w:t>
            </w:r>
          </w:p>
        </w:tc>
        <w:tc>
          <w:tcPr>
            <w:tcW w:w="6061" w:type="dxa"/>
            <w:shd w:val="clear" w:color="auto" w:fill="auto"/>
          </w:tcPr>
          <w:p w:rsidR="00B1668E" w:rsidRPr="004D1B70" w:rsidRDefault="00B1668E" w:rsidP="008A6B50">
            <w:pPr>
              <w:overflowPunct w:val="0"/>
              <w:autoSpaceDE w:val="0"/>
              <w:autoSpaceDN w:val="0"/>
              <w:adjustRightInd w:val="0"/>
              <w:spacing w:after="0"/>
              <w:jc w:val="both"/>
              <w:outlineLvl w:val="0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>Основное уравнение молекулярно</w:t>
            </w:r>
            <w:r w:rsidRPr="004D1B70">
              <w:rPr>
                <w:sz w:val="20"/>
                <w:szCs w:val="20"/>
              </w:rPr>
              <w:softHyphen/>
            </w:r>
            <w:r w:rsidRPr="004D1B70">
              <w:rPr>
                <w:sz w:val="20"/>
                <w:szCs w:val="20"/>
              </w:rPr>
              <w:softHyphen/>
              <w:t>-кинетической теории идеального газа. Уравнение состояния идеального газа. Термодинамические параметры.  Распределение Максвелла.  Распределение Больцмана.  Барометрическая формула</w:t>
            </w:r>
            <w:r w:rsidR="00FF0EBB">
              <w:rPr>
                <w:sz w:val="20"/>
                <w:szCs w:val="20"/>
              </w:rPr>
              <w:t>.</w:t>
            </w:r>
          </w:p>
          <w:p w:rsidR="00B1668E" w:rsidRPr="004D1B70" w:rsidRDefault="00B1668E" w:rsidP="008A6B50">
            <w:pPr>
              <w:spacing w:after="0"/>
              <w:jc w:val="both"/>
              <w:outlineLvl w:val="0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 xml:space="preserve"> Работа и энергия в термодинамических процессах. Внутренняя энергия термодинамической системы. Степени свободы молекулы. Внутренняя энергия идеального газа.  Количество теплоты.  Первое начало термодинамики. Работа, совершаемая газом при изменении его объема. Теплоемкость идеального газа.  </w:t>
            </w:r>
            <w:proofErr w:type="spellStart"/>
            <w:r w:rsidRPr="004D1B70">
              <w:rPr>
                <w:sz w:val="20"/>
                <w:szCs w:val="20"/>
              </w:rPr>
              <w:t>Изопроцессы</w:t>
            </w:r>
            <w:proofErr w:type="spellEnd"/>
            <w:r w:rsidRPr="004D1B70">
              <w:rPr>
                <w:sz w:val="20"/>
                <w:szCs w:val="20"/>
              </w:rPr>
              <w:t>.  Адиабатический процесс. Уравнение Пуассона.  Второе начало термодинамики.  Обратимые и необратимы  процессы. Принцип  работы тепловой машины.  К.П.Д. тепловой машины. Цикл Карно. К.П.Д. цикла Карно.</w:t>
            </w:r>
          </w:p>
          <w:p w:rsidR="00B1668E" w:rsidRPr="004D1B70" w:rsidRDefault="00B1668E" w:rsidP="008A6B50">
            <w:pPr>
              <w:tabs>
                <w:tab w:val="left" w:pos="0"/>
              </w:tabs>
              <w:spacing w:after="0"/>
              <w:jc w:val="both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>Энтропия. Ее физический смысл. Закон возрастания энтропии.</w:t>
            </w:r>
          </w:p>
        </w:tc>
      </w:tr>
      <w:tr w:rsidR="00B1668E" w:rsidRPr="004D1B70" w:rsidTr="00BB776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center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3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center"/>
              <w:rPr>
                <w:sz w:val="28"/>
                <w:szCs w:val="28"/>
              </w:rPr>
            </w:pPr>
            <w:r w:rsidRPr="004D1B70">
              <w:rPr>
                <w:szCs w:val="24"/>
              </w:rPr>
              <w:t>Электростатика</w:t>
            </w:r>
          </w:p>
        </w:tc>
        <w:tc>
          <w:tcPr>
            <w:tcW w:w="6061" w:type="dxa"/>
            <w:shd w:val="clear" w:color="auto" w:fill="auto"/>
          </w:tcPr>
          <w:p w:rsidR="00B1668E" w:rsidRPr="004D1B70" w:rsidRDefault="00B1668E" w:rsidP="008A6B50">
            <w:pPr>
              <w:spacing w:after="0"/>
              <w:outlineLvl w:val="0"/>
              <w:rPr>
                <w:sz w:val="20"/>
                <w:szCs w:val="20"/>
              </w:rPr>
            </w:pPr>
            <w:r w:rsidRPr="004D1B70">
              <w:rPr>
                <w:color w:val="000000"/>
                <w:spacing w:val="-5"/>
                <w:sz w:val="20"/>
                <w:szCs w:val="20"/>
              </w:rPr>
              <w:t xml:space="preserve">Электрические заряды. Свойства </w:t>
            </w:r>
            <w:r w:rsidRPr="004D1B70">
              <w:rPr>
                <w:color w:val="000000"/>
                <w:spacing w:val="-3"/>
                <w:sz w:val="20"/>
                <w:szCs w:val="20"/>
              </w:rPr>
              <w:t xml:space="preserve">электрических зарядов. Взаимодействие зарядов. Закон </w:t>
            </w:r>
            <w:r w:rsidRPr="004D1B70">
              <w:rPr>
                <w:color w:val="000000"/>
                <w:spacing w:val="-5"/>
                <w:sz w:val="20"/>
                <w:szCs w:val="20"/>
              </w:rPr>
              <w:t xml:space="preserve">Кулона. Электрическое поле. Напряженность электрического </w:t>
            </w:r>
            <w:r w:rsidRPr="004D1B70">
              <w:rPr>
                <w:color w:val="000000"/>
                <w:spacing w:val="-7"/>
                <w:sz w:val="20"/>
                <w:szCs w:val="20"/>
              </w:rPr>
              <w:t>поля. Принцип суперпозиции.</w:t>
            </w:r>
          </w:p>
          <w:p w:rsidR="00B1668E" w:rsidRPr="004D1B70" w:rsidRDefault="00B1668E" w:rsidP="008A6B50">
            <w:pPr>
              <w:tabs>
                <w:tab w:val="left" w:pos="0"/>
              </w:tabs>
              <w:spacing w:after="0"/>
              <w:jc w:val="both"/>
              <w:rPr>
                <w:sz w:val="20"/>
                <w:szCs w:val="20"/>
              </w:rPr>
            </w:pPr>
            <w:r w:rsidRPr="004D1B70">
              <w:rPr>
                <w:color w:val="000000"/>
                <w:spacing w:val="-7"/>
                <w:sz w:val="20"/>
                <w:szCs w:val="20"/>
              </w:rPr>
              <w:t xml:space="preserve">Силовые линии электрического </w:t>
            </w:r>
            <w:r w:rsidRPr="004D1B70">
              <w:rPr>
                <w:color w:val="000000"/>
                <w:spacing w:val="-8"/>
                <w:sz w:val="20"/>
                <w:szCs w:val="20"/>
              </w:rPr>
              <w:t>поля.</w:t>
            </w:r>
            <w:r w:rsidRPr="004D1B70">
              <w:rPr>
                <w:color w:val="000000"/>
                <w:spacing w:val="-6"/>
                <w:sz w:val="20"/>
                <w:szCs w:val="20"/>
              </w:rPr>
              <w:t xml:space="preserve"> Поток напряженности электрического поля. Теорема Гаусса </w:t>
            </w:r>
            <w:r w:rsidRPr="004D1B70">
              <w:rPr>
                <w:color w:val="000000"/>
                <w:spacing w:val="-4"/>
                <w:sz w:val="20"/>
                <w:szCs w:val="20"/>
              </w:rPr>
              <w:t xml:space="preserve">для электрического поля. Применение теоремы Гаусса для </w:t>
            </w:r>
            <w:r w:rsidRPr="004D1B70">
              <w:rPr>
                <w:color w:val="000000"/>
                <w:spacing w:val="-5"/>
                <w:sz w:val="20"/>
                <w:szCs w:val="20"/>
              </w:rPr>
              <w:t>электрических полей. Поле сферы, нити, плоскости.</w:t>
            </w:r>
            <w:r w:rsidRPr="004D1B70">
              <w:rPr>
                <w:sz w:val="20"/>
                <w:szCs w:val="20"/>
              </w:rPr>
              <w:t xml:space="preserve"> Циркуляция напряженности электрического поля. Потенциал. Связь потенциала и напряженности. Электроемкость. Проводники и диэлектрики в электрическом поле.</w:t>
            </w:r>
          </w:p>
        </w:tc>
      </w:tr>
      <w:tr w:rsidR="00B1668E" w:rsidRPr="004D1B70" w:rsidTr="00BB776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center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4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center"/>
              <w:rPr>
                <w:sz w:val="28"/>
                <w:szCs w:val="28"/>
              </w:rPr>
            </w:pPr>
            <w:r w:rsidRPr="004D1B70">
              <w:rPr>
                <w:szCs w:val="24"/>
              </w:rPr>
              <w:t>Электрический ток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both"/>
              <w:rPr>
                <w:sz w:val="20"/>
                <w:szCs w:val="20"/>
              </w:rPr>
            </w:pPr>
            <w:r w:rsidRPr="004D1B70">
              <w:rPr>
                <w:color w:val="000000"/>
                <w:spacing w:val="-4"/>
                <w:sz w:val="20"/>
                <w:szCs w:val="20"/>
              </w:rPr>
              <w:t xml:space="preserve">Сила и плотность тока. Законы Ома и </w:t>
            </w:r>
            <w:r w:rsidRPr="004D1B70">
              <w:rPr>
                <w:sz w:val="20"/>
                <w:szCs w:val="20"/>
              </w:rPr>
              <w:t>Джоуля–Ленца в дифференциальной и интегральной формах</w:t>
            </w:r>
            <w:r w:rsidRPr="004D1B70">
              <w:rPr>
                <w:color w:val="000000"/>
                <w:spacing w:val="-5"/>
                <w:sz w:val="20"/>
                <w:szCs w:val="20"/>
              </w:rPr>
              <w:t xml:space="preserve">. Классическая </w:t>
            </w:r>
            <w:r w:rsidRPr="004D1B70">
              <w:rPr>
                <w:color w:val="000000"/>
                <w:sz w:val="20"/>
                <w:szCs w:val="20"/>
              </w:rPr>
              <w:t>теория электропроводности. Правила Кирхгофа.</w:t>
            </w:r>
          </w:p>
        </w:tc>
      </w:tr>
      <w:tr w:rsidR="00B1668E" w:rsidRPr="004D1B70" w:rsidTr="00BB776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center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5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center"/>
              <w:rPr>
                <w:szCs w:val="24"/>
              </w:rPr>
            </w:pPr>
            <w:r w:rsidRPr="004D1B70">
              <w:rPr>
                <w:szCs w:val="24"/>
              </w:rPr>
              <w:t>Магнетизм</w:t>
            </w:r>
          </w:p>
        </w:tc>
        <w:tc>
          <w:tcPr>
            <w:tcW w:w="6061" w:type="dxa"/>
            <w:shd w:val="clear" w:color="auto" w:fill="auto"/>
          </w:tcPr>
          <w:p w:rsidR="00B1668E" w:rsidRPr="004D1B70" w:rsidRDefault="00B1668E" w:rsidP="008A6B50">
            <w:pPr>
              <w:tabs>
                <w:tab w:val="left" w:pos="0"/>
              </w:tabs>
              <w:spacing w:after="0"/>
              <w:jc w:val="both"/>
              <w:rPr>
                <w:sz w:val="20"/>
                <w:szCs w:val="20"/>
              </w:rPr>
            </w:pPr>
            <w:r w:rsidRPr="004D1B70">
              <w:rPr>
                <w:color w:val="000000"/>
                <w:spacing w:val="-5"/>
                <w:sz w:val="20"/>
                <w:szCs w:val="20"/>
              </w:rPr>
              <w:t xml:space="preserve">Магнитное поле. Вектор магнитной </w:t>
            </w:r>
            <w:r w:rsidRPr="004D1B70">
              <w:rPr>
                <w:color w:val="000000"/>
                <w:spacing w:val="-2"/>
                <w:sz w:val="20"/>
                <w:szCs w:val="20"/>
              </w:rPr>
              <w:t xml:space="preserve"> индукции. Закон </w:t>
            </w:r>
            <w:proofErr w:type="spellStart"/>
            <w:r w:rsidRPr="004D1B70">
              <w:rPr>
                <w:color w:val="000000"/>
                <w:spacing w:val="-2"/>
                <w:sz w:val="20"/>
                <w:szCs w:val="20"/>
              </w:rPr>
              <w:t>Био</w:t>
            </w:r>
            <w:proofErr w:type="spellEnd"/>
            <w:r w:rsidRPr="004D1B70">
              <w:rPr>
                <w:color w:val="000000"/>
                <w:spacing w:val="-2"/>
                <w:sz w:val="20"/>
                <w:szCs w:val="20"/>
              </w:rPr>
              <w:t>-</w:t>
            </w:r>
            <w:proofErr w:type="spellStart"/>
            <w:r w:rsidRPr="004D1B70">
              <w:rPr>
                <w:color w:val="000000"/>
                <w:spacing w:val="-2"/>
                <w:sz w:val="20"/>
                <w:szCs w:val="20"/>
              </w:rPr>
              <w:t>Савара</w:t>
            </w:r>
            <w:proofErr w:type="spellEnd"/>
            <w:r w:rsidRPr="004D1B70">
              <w:rPr>
                <w:color w:val="000000"/>
                <w:spacing w:val="-2"/>
                <w:sz w:val="20"/>
                <w:szCs w:val="20"/>
              </w:rPr>
              <w:t>-Лапласа. Принцип</w:t>
            </w:r>
            <w:r w:rsidRPr="004D1B70">
              <w:rPr>
                <w:color w:val="000000"/>
                <w:spacing w:val="-6"/>
                <w:sz w:val="20"/>
                <w:szCs w:val="20"/>
              </w:rPr>
              <w:t xml:space="preserve"> суперпозиции. Магнитное поле прямого тока. Магнитное поле в центре  кругового проводника с током. Циркуляция вектора магнитной индукции.</w:t>
            </w:r>
            <w:r w:rsidRPr="004D1B70">
              <w:rPr>
                <w:color w:val="000000"/>
                <w:spacing w:val="-4"/>
                <w:sz w:val="20"/>
                <w:szCs w:val="20"/>
              </w:rPr>
              <w:t xml:space="preserve"> Поток вектора магнитной индукции. Электромагнитная </w:t>
            </w:r>
            <w:r w:rsidRPr="004D1B70">
              <w:rPr>
                <w:color w:val="000000"/>
                <w:spacing w:val="-5"/>
                <w:sz w:val="20"/>
                <w:szCs w:val="20"/>
              </w:rPr>
              <w:t xml:space="preserve"> индукция. Работа по перемещению проводника с током в </w:t>
            </w:r>
            <w:r w:rsidRPr="004D1B70">
              <w:rPr>
                <w:color w:val="000000"/>
                <w:sz w:val="20"/>
                <w:szCs w:val="20"/>
              </w:rPr>
              <w:t>магнитном поле.</w:t>
            </w:r>
          </w:p>
        </w:tc>
      </w:tr>
      <w:tr w:rsidR="00B1668E" w:rsidRPr="004D1B70" w:rsidTr="00BB776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center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6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center"/>
              <w:rPr>
                <w:szCs w:val="24"/>
              </w:rPr>
            </w:pPr>
            <w:r w:rsidRPr="004D1B70">
              <w:rPr>
                <w:szCs w:val="24"/>
              </w:rPr>
              <w:t>Волновая оптика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both"/>
              <w:rPr>
                <w:sz w:val="20"/>
                <w:szCs w:val="20"/>
              </w:rPr>
            </w:pPr>
            <w:r w:rsidRPr="004D1B70">
              <w:rPr>
                <w:color w:val="000000"/>
                <w:sz w:val="20"/>
                <w:szCs w:val="20"/>
              </w:rPr>
              <w:t xml:space="preserve">Электромагнитное поле. Когерентность и </w:t>
            </w:r>
            <w:proofErr w:type="spellStart"/>
            <w:r w:rsidRPr="004D1B70">
              <w:rPr>
                <w:color w:val="000000"/>
                <w:sz w:val="20"/>
                <w:szCs w:val="20"/>
              </w:rPr>
              <w:t>монохроматичность</w:t>
            </w:r>
            <w:proofErr w:type="spellEnd"/>
            <w:r w:rsidRPr="004D1B70">
              <w:rPr>
                <w:color w:val="000000"/>
                <w:sz w:val="20"/>
                <w:szCs w:val="20"/>
              </w:rPr>
              <w:t xml:space="preserve"> световых волн. Интерференция света. Применение интерференции</w:t>
            </w:r>
            <w:r w:rsidRPr="004D1B70">
              <w:rPr>
                <w:sz w:val="20"/>
                <w:szCs w:val="20"/>
              </w:rPr>
              <w:t xml:space="preserve">. </w:t>
            </w:r>
            <w:r w:rsidRPr="004D1B70">
              <w:rPr>
                <w:color w:val="000000"/>
                <w:sz w:val="20"/>
                <w:szCs w:val="20"/>
              </w:rPr>
              <w:t>Дифракция света. Принцип  Гюйгенса-Френеля. Метод зон Френеля. Дифракция на круглом отверстии и диске. Дифракционные решетки. Применение дифракции. Поляризация света</w:t>
            </w:r>
            <w:r w:rsidR="00C26BB2">
              <w:rPr>
                <w:color w:val="000000"/>
                <w:sz w:val="20"/>
                <w:szCs w:val="20"/>
              </w:rPr>
              <w:t>.</w:t>
            </w:r>
          </w:p>
        </w:tc>
      </w:tr>
      <w:tr w:rsidR="00B1668E" w:rsidRPr="004D1B70" w:rsidTr="00BB776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center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7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center"/>
              <w:rPr>
                <w:szCs w:val="24"/>
              </w:rPr>
            </w:pPr>
            <w:r w:rsidRPr="004D1B70">
              <w:rPr>
                <w:szCs w:val="24"/>
              </w:rPr>
              <w:t>Квантовая физика. Строение атома и ядра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both"/>
              <w:outlineLvl w:val="0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 xml:space="preserve">Тепловое излучение. Законы излучения абсолютно черного тела. Распределение Планка. </w:t>
            </w:r>
          </w:p>
          <w:p w:rsidR="00B1668E" w:rsidRPr="004D1B70" w:rsidRDefault="00B1668E" w:rsidP="008A6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ind w:left="46"/>
              <w:jc w:val="both"/>
              <w:rPr>
                <w:color w:val="000000"/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>Эффект Комптона.</w:t>
            </w:r>
            <w:r w:rsidRPr="004D1B70">
              <w:rPr>
                <w:color w:val="000000"/>
                <w:sz w:val="20"/>
                <w:szCs w:val="20"/>
              </w:rPr>
              <w:t xml:space="preserve"> Фотоэлектрический эффект. Энергия, м</w:t>
            </w:r>
            <w:r w:rsidR="008A6B50" w:rsidRPr="004D1B70">
              <w:rPr>
                <w:color w:val="000000"/>
                <w:sz w:val="20"/>
                <w:szCs w:val="20"/>
              </w:rPr>
              <w:t xml:space="preserve">асса и импульс фотона. Волны де </w:t>
            </w:r>
            <w:r w:rsidRPr="004D1B70">
              <w:rPr>
                <w:color w:val="000000"/>
                <w:sz w:val="20"/>
                <w:szCs w:val="20"/>
              </w:rPr>
              <w:t>Бройля.</w:t>
            </w:r>
            <w:r w:rsidRPr="004D1B70">
              <w:rPr>
                <w:sz w:val="20"/>
                <w:szCs w:val="20"/>
              </w:rPr>
              <w:t xml:space="preserve"> </w:t>
            </w:r>
            <w:r w:rsidRPr="004D1B70">
              <w:rPr>
                <w:color w:val="000000"/>
                <w:sz w:val="20"/>
                <w:szCs w:val="20"/>
              </w:rPr>
              <w:t xml:space="preserve">Корпускулярно-волновой дуализм материи. Соотношения неопределенностей </w:t>
            </w:r>
            <w:proofErr w:type="spellStart"/>
            <w:r w:rsidRPr="004D1B70">
              <w:rPr>
                <w:color w:val="000000"/>
                <w:sz w:val="20"/>
                <w:szCs w:val="20"/>
              </w:rPr>
              <w:t>Гайзенберга</w:t>
            </w:r>
            <w:proofErr w:type="spellEnd"/>
            <w:r w:rsidRPr="004D1B70">
              <w:rPr>
                <w:color w:val="000000"/>
                <w:sz w:val="20"/>
                <w:szCs w:val="20"/>
              </w:rPr>
              <w:t>. Физический смысл волновой функции.</w:t>
            </w:r>
          </w:p>
          <w:p w:rsidR="00B1668E" w:rsidRPr="004D1B70" w:rsidRDefault="00B1668E" w:rsidP="008A6B50">
            <w:pPr>
              <w:spacing w:after="0"/>
              <w:jc w:val="both"/>
              <w:rPr>
                <w:sz w:val="20"/>
                <w:szCs w:val="20"/>
              </w:rPr>
            </w:pPr>
            <w:r w:rsidRPr="004D1B70">
              <w:rPr>
                <w:color w:val="000000"/>
                <w:sz w:val="20"/>
                <w:szCs w:val="20"/>
              </w:rPr>
              <w:t>Строение атома. Модель Бора атома водорода. Состав ядра. Радиоактивность. Масса и энергия ядра. Закон радиоактивного распада. Ядерная реакция.</w:t>
            </w:r>
          </w:p>
        </w:tc>
      </w:tr>
    </w:tbl>
    <w:p w:rsidR="00104973" w:rsidRDefault="00104973" w:rsidP="00104973">
      <w:pPr>
        <w:spacing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bookmarkStart w:id="0" w:name="_GoBack"/>
      <w:bookmarkEnd w:id="0"/>
      <w:r w:rsidRPr="00104973">
        <w:rPr>
          <w:rFonts w:eastAsia="Times New Roman"/>
          <w:sz w:val="28"/>
          <w:szCs w:val="28"/>
          <w:lang w:eastAsia="ru-RU"/>
        </w:rPr>
        <w:lastRenderedPageBreak/>
        <w:t>5.2 Разделы дисциплины и виды занятий</w:t>
      </w:r>
    </w:p>
    <w:p w:rsidR="003311E3" w:rsidRPr="00104973" w:rsidRDefault="003311E3" w:rsidP="00104973">
      <w:pPr>
        <w:spacing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Для очной формы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16"/>
        <w:gridCol w:w="3261"/>
        <w:gridCol w:w="1134"/>
        <w:gridCol w:w="1134"/>
        <w:gridCol w:w="1134"/>
        <w:gridCol w:w="1356"/>
      </w:tblGrid>
      <w:tr w:rsidR="00B1668E" w:rsidRPr="004D1B70" w:rsidTr="00BB776B">
        <w:trPr>
          <w:jc w:val="center"/>
        </w:trPr>
        <w:tc>
          <w:tcPr>
            <w:tcW w:w="1116" w:type="dxa"/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  <w:rPr>
                <w:b/>
                <w:bCs/>
                <w:szCs w:val="24"/>
              </w:rPr>
            </w:pPr>
            <w:r w:rsidRPr="004D1B70">
              <w:rPr>
                <w:b/>
                <w:bCs/>
                <w:szCs w:val="24"/>
              </w:rPr>
              <w:t>№ п/п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  <w:rPr>
                <w:b/>
                <w:bCs/>
                <w:szCs w:val="24"/>
              </w:rPr>
            </w:pPr>
            <w:r w:rsidRPr="004D1B70">
              <w:rPr>
                <w:b/>
                <w:bCs/>
                <w:szCs w:val="24"/>
              </w:rPr>
              <w:t>Наименование раздела дисциплины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  <w:rPr>
                <w:b/>
                <w:szCs w:val="24"/>
              </w:rPr>
            </w:pPr>
            <w:r w:rsidRPr="004D1B70">
              <w:rPr>
                <w:b/>
                <w:szCs w:val="24"/>
              </w:rPr>
              <w:t>Л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  <w:rPr>
                <w:b/>
                <w:szCs w:val="24"/>
              </w:rPr>
            </w:pPr>
            <w:r w:rsidRPr="004D1B70">
              <w:rPr>
                <w:b/>
                <w:szCs w:val="24"/>
              </w:rPr>
              <w:t>ПЗ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  <w:rPr>
                <w:b/>
                <w:szCs w:val="24"/>
              </w:rPr>
            </w:pPr>
            <w:r w:rsidRPr="004D1B70">
              <w:rPr>
                <w:b/>
                <w:szCs w:val="24"/>
              </w:rPr>
              <w:t>ЛР</w:t>
            </w:r>
          </w:p>
        </w:tc>
        <w:tc>
          <w:tcPr>
            <w:tcW w:w="1356" w:type="dxa"/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  <w:rPr>
                <w:b/>
                <w:szCs w:val="24"/>
              </w:rPr>
            </w:pPr>
            <w:r w:rsidRPr="004D1B70">
              <w:rPr>
                <w:b/>
                <w:szCs w:val="24"/>
              </w:rPr>
              <w:t>СРС</w:t>
            </w:r>
          </w:p>
        </w:tc>
      </w:tr>
      <w:tr w:rsidR="00B1668E" w:rsidRPr="004D1B70" w:rsidTr="00BB776B">
        <w:trPr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Механика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C26BB2" w:rsidP="00BB776B">
            <w:pPr>
              <w:pStyle w:val="a9"/>
            </w:pPr>
            <w: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C26BB2" w:rsidP="00BB776B">
            <w:pPr>
              <w:pStyle w:val="a9"/>
            </w:pPr>
            <w:r>
              <w:t>24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C26BB2" w:rsidP="00BB776B">
            <w:pPr>
              <w:pStyle w:val="a9"/>
            </w:pPr>
            <w:r>
              <w:t>18</w:t>
            </w:r>
          </w:p>
        </w:tc>
      </w:tr>
      <w:tr w:rsidR="00B1668E" w:rsidRPr="004D1B70" w:rsidTr="00BB776B">
        <w:trPr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2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Молекулярная физика и термодинамика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C26BB2" w:rsidP="00BB776B">
            <w:pPr>
              <w:pStyle w:val="a9"/>
            </w:pPr>
            <w:r>
              <w:t>12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C26BB2" w:rsidP="00BB776B">
            <w:pPr>
              <w:pStyle w:val="a9"/>
            </w:pPr>
            <w:r>
              <w:t>18</w:t>
            </w:r>
          </w:p>
        </w:tc>
      </w:tr>
      <w:tr w:rsidR="00B1668E" w:rsidRPr="004D1B70" w:rsidTr="00BB776B">
        <w:trPr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3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Электростатика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C26BB2" w:rsidP="00BB776B">
            <w:pPr>
              <w:pStyle w:val="a9"/>
            </w:pPr>
            <w: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C26BB2" w:rsidP="00BB776B">
            <w:pPr>
              <w:pStyle w:val="a9"/>
            </w:pPr>
            <w:r>
              <w:t>12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C26BB2" w:rsidP="00BB776B">
            <w:pPr>
              <w:pStyle w:val="a9"/>
            </w:pPr>
            <w:r>
              <w:t>16</w:t>
            </w:r>
          </w:p>
        </w:tc>
      </w:tr>
      <w:tr w:rsidR="00B1668E" w:rsidRPr="004D1B70" w:rsidTr="00BB776B">
        <w:trPr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4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Электрический ток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C26BB2" w:rsidP="00BB776B">
            <w:pPr>
              <w:pStyle w:val="a9"/>
            </w:pPr>
            <w: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C26BB2" w:rsidP="00BB776B">
            <w:pPr>
              <w:pStyle w:val="a9"/>
            </w:pPr>
            <w:r>
              <w:t>8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C26BB2" w:rsidP="00BB776B">
            <w:pPr>
              <w:pStyle w:val="a9"/>
            </w:pPr>
            <w:r>
              <w:t>8</w:t>
            </w:r>
          </w:p>
        </w:tc>
      </w:tr>
      <w:tr w:rsidR="00B1668E" w:rsidRPr="004D1B70" w:rsidTr="00BB776B">
        <w:trPr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5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Магнетизм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C26BB2" w:rsidP="00BB776B">
            <w:pPr>
              <w:pStyle w:val="a9"/>
            </w:pPr>
            <w:r>
              <w:t>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C26BB2" w:rsidP="00BB776B">
            <w:pPr>
              <w:pStyle w:val="a9"/>
            </w:pPr>
            <w:r>
              <w:t>14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C26BB2" w:rsidP="00BB776B">
            <w:pPr>
              <w:pStyle w:val="a9"/>
            </w:pPr>
            <w:r>
              <w:t>16</w:t>
            </w:r>
          </w:p>
        </w:tc>
      </w:tr>
      <w:tr w:rsidR="00B1668E" w:rsidRPr="004D1B70" w:rsidTr="00BB776B">
        <w:trPr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6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Волновая оптика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C26BB2" w:rsidP="00BB776B">
            <w:pPr>
              <w:pStyle w:val="a9"/>
            </w:pPr>
            <w: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C26BB2" w:rsidP="00BB776B">
            <w:pPr>
              <w:pStyle w:val="a9"/>
            </w:pPr>
            <w:r>
              <w:t>10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C26BB2" w:rsidP="00BB776B">
            <w:pPr>
              <w:pStyle w:val="a9"/>
            </w:pPr>
            <w:r>
              <w:t>30</w:t>
            </w:r>
          </w:p>
        </w:tc>
      </w:tr>
      <w:tr w:rsidR="00B1668E" w:rsidRPr="004D1B70" w:rsidTr="00BB776B">
        <w:trPr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7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Квантовая физика. Строение атома и ядра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C26BB2" w:rsidP="00BB776B">
            <w:pPr>
              <w:pStyle w:val="a9"/>
            </w:pPr>
            <w:r>
              <w:t>8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C26BB2" w:rsidP="00BB776B">
            <w:pPr>
              <w:pStyle w:val="a9"/>
            </w:pPr>
            <w:r>
              <w:t>15</w:t>
            </w:r>
          </w:p>
        </w:tc>
      </w:tr>
      <w:tr w:rsidR="00B1668E" w:rsidRPr="004D1B70" w:rsidTr="00BB776B">
        <w:trPr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Итого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C26BB2" w:rsidP="00BB776B">
            <w:pPr>
              <w:pStyle w:val="a9"/>
            </w:pPr>
            <w:r>
              <w:t>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C26BB2" w:rsidP="00BB776B">
            <w:pPr>
              <w:pStyle w:val="a9"/>
            </w:pPr>
            <w: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C26BB2" w:rsidP="00BB776B">
            <w:pPr>
              <w:pStyle w:val="a9"/>
            </w:pPr>
            <w:r>
              <w:t>88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C26BB2" w:rsidP="00BB776B">
            <w:pPr>
              <w:pStyle w:val="a9"/>
            </w:pPr>
            <w:r>
              <w:t>121</w:t>
            </w:r>
          </w:p>
        </w:tc>
      </w:tr>
    </w:tbl>
    <w:p w:rsidR="003311E3" w:rsidRPr="00104973" w:rsidRDefault="003311E3" w:rsidP="003311E3">
      <w:pPr>
        <w:spacing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Для очно-заочной формы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16"/>
        <w:gridCol w:w="3261"/>
        <w:gridCol w:w="1134"/>
        <w:gridCol w:w="1134"/>
        <w:gridCol w:w="1134"/>
        <w:gridCol w:w="1356"/>
      </w:tblGrid>
      <w:tr w:rsidR="003311E3" w:rsidRPr="004D1B70" w:rsidTr="00D92178">
        <w:trPr>
          <w:trHeight w:val="20"/>
          <w:jc w:val="center"/>
        </w:trPr>
        <w:tc>
          <w:tcPr>
            <w:tcW w:w="1116" w:type="dxa"/>
            <w:shd w:val="clear" w:color="auto" w:fill="auto"/>
            <w:vAlign w:val="center"/>
          </w:tcPr>
          <w:p w:rsidR="003311E3" w:rsidRPr="004D1B70" w:rsidRDefault="003311E3" w:rsidP="003311E3">
            <w:pPr>
              <w:pStyle w:val="a9"/>
              <w:rPr>
                <w:b/>
                <w:bCs/>
                <w:szCs w:val="24"/>
              </w:rPr>
            </w:pPr>
            <w:r w:rsidRPr="004D1B70">
              <w:rPr>
                <w:b/>
                <w:bCs/>
                <w:szCs w:val="24"/>
              </w:rPr>
              <w:t>№ п/п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3311E3" w:rsidRPr="004D1B70" w:rsidRDefault="003311E3" w:rsidP="003311E3">
            <w:pPr>
              <w:pStyle w:val="a9"/>
              <w:rPr>
                <w:b/>
                <w:bCs/>
                <w:szCs w:val="24"/>
              </w:rPr>
            </w:pPr>
            <w:r w:rsidRPr="004D1B70">
              <w:rPr>
                <w:b/>
                <w:bCs/>
                <w:szCs w:val="24"/>
              </w:rPr>
              <w:t>Наименование раздела дисциплины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311E3" w:rsidRPr="004D1B70" w:rsidRDefault="003311E3" w:rsidP="003311E3">
            <w:pPr>
              <w:pStyle w:val="a9"/>
              <w:rPr>
                <w:b/>
                <w:szCs w:val="24"/>
              </w:rPr>
            </w:pPr>
            <w:r w:rsidRPr="004D1B70">
              <w:rPr>
                <w:b/>
                <w:szCs w:val="24"/>
              </w:rPr>
              <w:t>Л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311E3" w:rsidRPr="004D1B70" w:rsidRDefault="003311E3" w:rsidP="003311E3">
            <w:pPr>
              <w:pStyle w:val="a9"/>
              <w:rPr>
                <w:b/>
                <w:szCs w:val="24"/>
              </w:rPr>
            </w:pPr>
            <w:r w:rsidRPr="004D1B70">
              <w:rPr>
                <w:b/>
                <w:szCs w:val="24"/>
              </w:rPr>
              <w:t>ПЗ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311E3" w:rsidRPr="004D1B70" w:rsidRDefault="003311E3" w:rsidP="003311E3">
            <w:pPr>
              <w:pStyle w:val="a9"/>
              <w:rPr>
                <w:b/>
                <w:szCs w:val="24"/>
              </w:rPr>
            </w:pPr>
            <w:r w:rsidRPr="004D1B70">
              <w:rPr>
                <w:b/>
                <w:szCs w:val="24"/>
              </w:rPr>
              <w:t>ЛР</w:t>
            </w:r>
          </w:p>
        </w:tc>
        <w:tc>
          <w:tcPr>
            <w:tcW w:w="1356" w:type="dxa"/>
            <w:shd w:val="clear" w:color="auto" w:fill="auto"/>
            <w:vAlign w:val="center"/>
          </w:tcPr>
          <w:p w:rsidR="003311E3" w:rsidRPr="004D1B70" w:rsidRDefault="003311E3" w:rsidP="003311E3">
            <w:pPr>
              <w:pStyle w:val="a9"/>
              <w:rPr>
                <w:b/>
                <w:szCs w:val="24"/>
              </w:rPr>
            </w:pPr>
            <w:r w:rsidRPr="004D1B70">
              <w:rPr>
                <w:b/>
                <w:szCs w:val="24"/>
              </w:rPr>
              <w:t>СРС</w:t>
            </w:r>
          </w:p>
        </w:tc>
      </w:tr>
      <w:tr w:rsidR="00D92178" w:rsidRPr="004D1B70" w:rsidTr="00D92178">
        <w:trPr>
          <w:trHeight w:val="20"/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2178" w:rsidRPr="004D1B70" w:rsidRDefault="00D92178" w:rsidP="00D92178">
            <w:pPr>
              <w:pStyle w:val="a9"/>
            </w:pPr>
            <w:r w:rsidRPr="004D1B70">
              <w:t>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2178" w:rsidRPr="004D1B70" w:rsidRDefault="00D92178" w:rsidP="00D92178">
            <w:pPr>
              <w:pStyle w:val="a9"/>
            </w:pPr>
            <w:r w:rsidRPr="004D1B70">
              <w:t>Механика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2178" w:rsidRPr="004D1B70" w:rsidRDefault="00D92178" w:rsidP="00D92178">
            <w:pPr>
              <w:pStyle w:val="a9"/>
            </w:pPr>
            <w: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2178" w:rsidRPr="004D1B70" w:rsidRDefault="00D92178" w:rsidP="00D92178">
            <w:pPr>
              <w:pStyle w:val="a9"/>
            </w:pPr>
            <w:r w:rsidRPr="004D1B70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2178" w:rsidRPr="004D1B70" w:rsidRDefault="00D92178" w:rsidP="00D92178">
            <w:pPr>
              <w:pStyle w:val="a9"/>
            </w:pPr>
            <w:r>
              <w:t>6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2178" w:rsidRDefault="00D92178" w:rsidP="00D92178">
            <w:pPr>
              <w:spacing w:after="0" w:line="240" w:lineRule="auto"/>
              <w:rPr>
                <w:color w:val="000000"/>
                <w:szCs w:val="24"/>
                <w:lang w:eastAsia="ru-RU"/>
              </w:rPr>
            </w:pPr>
            <w:r>
              <w:rPr>
                <w:color w:val="000000"/>
              </w:rPr>
              <w:t>22</w:t>
            </w:r>
          </w:p>
        </w:tc>
      </w:tr>
      <w:tr w:rsidR="00D92178" w:rsidRPr="004D1B70" w:rsidTr="00D92178">
        <w:trPr>
          <w:trHeight w:val="20"/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2178" w:rsidRPr="004D1B70" w:rsidRDefault="00D92178" w:rsidP="00D92178">
            <w:pPr>
              <w:pStyle w:val="a9"/>
            </w:pPr>
            <w:r w:rsidRPr="004D1B70">
              <w:t>2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2178" w:rsidRPr="004D1B70" w:rsidRDefault="00D92178" w:rsidP="00D92178">
            <w:pPr>
              <w:pStyle w:val="a9"/>
            </w:pPr>
            <w:r w:rsidRPr="004D1B70">
              <w:t>Молекулярная физика и термодинамика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2178" w:rsidRPr="004D1B70" w:rsidRDefault="00D92178" w:rsidP="00D92178">
            <w:pPr>
              <w:pStyle w:val="a9"/>
            </w:pPr>
            <w:r w:rsidRPr="004D1B70"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2178" w:rsidRPr="004D1B70" w:rsidRDefault="00D92178" w:rsidP="00D92178">
            <w:pPr>
              <w:pStyle w:val="a9"/>
            </w:pPr>
            <w:r w:rsidRPr="004D1B70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2178" w:rsidRPr="004D1B70" w:rsidRDefault="00D92178" w:rsidP="00D92178">
            <w:pPr>
              <w:pStyle w:val="a9"/>
            </w:pPr>
            <w:r>
              <w:t>6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2178" w:rsidRDefault="00D92178" w:rsidP="00D92178">
            <w:pPr>
              <w:rPr>
                <w:color w:val="000000"/>
              </w:rPr>
            </w:pPr>
            <w:r>
              <w:rPr>
                <w:color w:val="000000"/>
              </w:rPr>
              <w:t>22</w:t>
            </w:r>
          </w:p>
        </w:tc>
      </w:tr>
      <w:tr w:rsidR="00D92178" w:rsidRPr="004D1B70" w:rsidTr="00D92178">
        <w:trPr>
          <w:trHeight w:val="20"/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2178" w:rsidRPr="004D1B70" w:rsidRDefault="00D92178" w:rsidP="00D92178">
            <w:pPr>
              <w:pStyle w:val="a9"/>
            </w:pPr>
            <w:r w:rsidRPr="004D1B70">
              <w:t>3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2178" w:rsidRPr="004D1B70" w:rsidRDefault="00D92178" w:rsidP="00D92178">
            <w:pPr>
              <w:pStyle w:val="a9"/>
            </w:pPr>
            <w:r w:rsidRPr="004D1B70">
              <w:t>Электростатика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2178" w:rsidRPr="004D1B70" w:rsidRDefault="00D92178" w:rsidP="00D92178">
            <w:pPr>
              <w:pStyle w:val="a9"/>
            </w:pPr>
            <w: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2178" w:rsidRPr="004D1B70" w:rsidRDefault="00D92178" w:rsidP="00D92178">
            <w:pPr>
              <w:pStyle w:val="a9"/>
            </w:pPr>
            <w:r w:rsidRPr="004D1B70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2178" w:rsidRPr="004D1B70" w:rsidRDefault="00D92178" w:rsidP="00D92178">
            <w:pPr>
              <w:pStyle w:val="a9"/>
            </w:pPr>
            <w:r>
              <w:t>8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2178" w:rsidRDefault="00D92178" w:rsidP="00D92178">
            <w:pPr>
              <w:rPr>
                <w:color w:val="000000"/>
              </w:rPr>
            </w:pPr>
            <w:r>
              <w:rPr>
                <w:color w:val="000000"/>
              </w:rPr>
              <w:t>22</w:t>
            </w:r>
          </w:p>
        </w:tc>
      </w:tr>
      <w:tr w:rsidR="00D92178" w:rsidRPr="004D1B70" w:rsidTr="00D92178">
        <w:trPr>
          <w:trHeight w:val="20"/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2178" w:rsidRPr="004D1B70" w:rsidRDefault="00D92178" w:rsidP="00D92178">
            <w:pPr>
              <w:pStyle w:val="a9"/>
            </w:pPr>
            <w:r w:rsidRPr="004D1B70">
              <w:t>4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2178" w:rsidRPr="004D1B70" w:rsidRDefault="00D92178" w:rsidP="00D92178">
            <w:pPr>
              <w:pStyle w:val="a9"/>
            </w:pPr>
            <w:r w:rsidRPr="004D1B70">
              <w:t>Электрический ток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2178" w:rsidRPr="004D1B70" w:rsidRDefault="00D92178" w:rsidP="00D92178">
            <w:pPr>
              <w:pStyle w:val="a9"/>
            </w:pPr>
            <w: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2178" w:rsidRPr="004D1B70" w:rsidRDefault="00D92178" w:rsidP="00D92178">
            <w:pPr>
              <w:pStyle w:val="a9"/>
            </w:pPr>
            <w:r w:rsidRPr="004D1B70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2178" w:rsidRPr="004D1B70" w:rsidRDefault="00D92178" w:rsidP="00D92178">
            <w:pPr>
              <w:pStyle w:val="a9"/>
            </w:pPr>
            <w:r>
              <w:t>8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2178" w:rsidRDefault="00D92178" w:rsidP="00D92178">
            <w:pPr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</w:tr>
      <w:tr w:rsidR="00D92178" w:rsidRPr="004D1B70" w:rsidTr="00D92178">
        <w:trPr>
          <w:trHeight w:val="20"/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2178" w:rsidRPr="004D1B70" w:rsidRDefault="00D92178" w:rsidP="00D92178">
            <w:pPr>
              <w:pStyle w:val="a9"/>
            </w:pPr>
            <w:r w:rsidRPr="004D1B70">
              <w:t>5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2178" w:rsidRPr="004D1B70" w:rsidRDefault="00D92178" w:rsidP="00D92178">
            <w:pPr>
              <w:pStyle w:val="a9"/>
            </w:pPr>
            <w:r w:rsidRPr="004D1B70">
              <w:t>Магнетизм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2178" w:rsidRPr="004D1B70" w:rsidRDefault="00D92178" w:rsidP="00D92178">
            <w:pPr>
              <w:pStyle w:val="a9"/>
            </w:pPr>
            <w: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2178" w:rsidRPr="004D1B70" w:rsidRDefault="00D92178" w:rsidP="00D92178">
            <w:pPr>
              <w:pStyle w:val="a9"/>
            </w:pPr>
            <w:r w:rsidRPr="004D1B70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2178" w:rsidRPr="004D1B70" w:rsidRDefault="00D92178" w:rsidP="00D92178">
            <w:pPr>
              <w:pStyle w:val="a9"/>
            </w:pPr>
            <w:r>
              <w:t>8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2178" w:rsidRDefault="00D92178" w:rsidP="00D92178">
            <w:pPr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</w:tr>
      <w:tr w:rsidR="00D92178" w:rsidRPr="004D1B70" w:rsidTr="00D92178">
        <w:trPr>
          <w:trHeight w:val="20"/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2178" w:rsidRPr="004D1B70" w:rsidRDefault="00D92178" w:rsidP="00D92178">
            <w:pPr>
              <w:pStyle w:val="a9"/>
            </w:pPr>
            <w:r w:rsidRPr="004D1B70">
              <w:t>6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2178" w:rsidRPr="004D1B70" w:rsidRDefault="00D92178" w:rsidP="00D92178">
            <w:pPr>
              <w:pStyle w:val="a9"/>
            </w:pPr>
            <w:r w:rsidRPr="004D1B70">
              <w:t>Волновая оптика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2178" w:rsidRPr="004D1B70" w:rsidRDefault="00D92178" w:rsidP="00D92178">
            <w:pPr>
              <w:pStyle w:val="a9"/>
            </w:pPr>
            <w: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2178" w:rsidRPr="004D1B70" w:rsidRDefault="00D92178" w:rsidP="00D92178">
            <w:pPr>
              <w:pStyle w:val="a9"/>
            </w:pPr>
            <w:r w:rsidRPr="004D1B70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2178" w:rsidRPr="004D1B70" w:rsidRDefault="00D92178" w:rsidP="00D92178">
            <w:pPr>
              <w:pStyle w:val="a9"/>
            </w:pPr>
            <w:r>
              <w:t>8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2178" w:rsidRDefault="00D92178" w:rsidP="00D92178">
            <w:pPr>
              <w:rPr>
                <w:color w:val="000000"/>
              </w:rPr>
            </w:pPr>
            <w:r>
              <w:rPr>
                <w:color w:val="000000"/>
              </w:rPr>
              <w:t>30</w:t>
            </w:r>
          </w:p>
        </w:tc>
      </w:tr>
      <w:tr w:rsidR="00D92178" w:rsidRPr="004D1B70" w:rsidTr="00D92178">
        <w:trPr>
          <w:trHeight w:val="20"/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2178" w:rsidRPr="004D1B70" w:rsidRDefault="00D92178" w:rsidP="00D92178">
            <w:pPr>
              <w:pStyle w:val="a9"/>
            </w:pPr>
            <w:r w:rsidRPr="004D1B70">
              <w:t>7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2178" w:rsidRPr="004D1B70" w:rsidRDefault="00D92178" w:rsidP="00D92178">
            <w:pPr>
              <w:pStyle w:val="a9"/>
            </w:pPr>
            <w:r w:rsidRPr="004D1B70">
              <w:t>Квантовая физика. Строение атома и ядра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2178" w:rsidRPr="004D1B70" w:rsidRDefault="00D92178" w:rsidP="00D92178">
            <w:pPr>
              <w:pStyle w:val="a9"/>
            </w:pPr>
            <w:r w:rsidRPr="004D1B70"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2178" w:rsidRPr="004D1B70" w:rsidRDefault="00D92178" w:rsidP="00D92178">
            <w:pPr>
              <w:pStyle w:val="a9"/>
            </w:pPr>
            <w:r w:rsidRPr="004D1B70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2178" w:rsidRPr="004D1B70" w:rsidRDefault="00D92178" w:rsidP="00D92178">
            <w:pPr>
              <w:pStyle w:val="a9"/>
            </w:pPr>
            <w:r>
              <w:t>8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2178" w:rsidRDefault="00D92178" w:rsidP="00D92178">
            <w:pPr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</w:tr>
      <w:tr w:rsidR="003311E3" w:rsidRPr="004D1B70" w:rsidTr="00D92178">
        <w:trPr>
          <w:trHeight w:val="20"/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1E3" w:rsidRPr="004D1B70" w:rsidRDefault="003311E3" w:rsidP="003311E3">
            <w:pPr>
              <w:pStyle w:val="a9"/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1E3" w:rsidRPr="004D1B70" w:rsidRDefault="003311E3" w:rsidP="003311E3">
            <w:pPr>
              <w:pStyle w:val="a9"/>
            </w:pPr>
            <w:r w:rsidRPr="004D1B70">
              <w:t>Итого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1E3" w:rsidRPr="004D1B70" w:rsidRDefault="00D92178" w:rsidP="003311E3">
            <w:pPr>
              <w:pStyle w:val="a9"/>
            </w:pPr>
            <w:r>
              <w:t>52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1E3" w:rsidRPr="004D1B70" w:rsidRDefault="003311E3" w:rsidP="003311E3">
            <w:pPr>
              <w:pStyle w:val="a9"/>
            </w:pPr>
            <w: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1E3" w:rsidRPr="004D1B70" w:rsidRDefault="00D92178" w:rsidP="003311E3">
            <w:pPr>
              <w:pStyle w:val="a9"/>
            </w:pPr>
            <w:r>
              <w:t>52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1E3" w:rsidRPr="004D1B70" w:rsidRDefault="003311E3" w:rsidP="00D92178">
            <w:pPr>
              <w:pStyle w:val="a9"/>
            </w:pPr>
            <w:r>
              <w:t>1</w:t>
            </w:r>
            <w:r w:rsidR="00D92178">
              <w:t>48</w:t>
            </w:r>
          </w:p>
        </w:tc>
      </w:tr>
    </w:tbl>
    <w:p w:rsidR="003311E3" w:rsidRPr="00104973" w:rsidRDefault="003311E3" w:rsidP="00D92178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Для заочной формы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16"/>
        <w:gridCol w:w="3261"/>
        <w:gridCol w:w="1134"/>
        <w:gridCol w:w="1134"/>
        <w:gridCol w:w="1134"/>
        <w:gridCol w:w="1356"/>
      </w:tblGrid>
      <w:tr w:rsidR="003311E3" w:rsidRPr="004D1B70" w:rsidTr="003311E3">
        <w:trPr>
          <w:jc w:val="center"/>
        </w:trPr>
        <w:tc>
          <w:tcPr>
            <w:tcW w:w="1116" w:type="dxa"/>
            <w:shd w:val="clear" w:color="auto" w:fill="auto"/>
            <w:vAlign w:val="center"/>
          </w:tcPr>
          <w:p w:rsidR="003311E3" w:rsidRPr="004D1B70" w:rsidRDefault="003311E3" w:rsidP="003311E3">
            <w:pPr>
              <w:pStyle w:val="a9"/>
              <w:rPr>
                <w:b/>
                <w:bCs/>
                <w:szCs w:val="24"/>
              </w:rPr>
            </w:pPr>
            <w:r w:rsidRPr="004D1B70">
              <w:rPr>
                <w:b/>
                <w:bCs/>
                <w:szCs w:val="24"/>
              </w:rPr>
              <w:t>№ п/п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3311E3" w:rsidRPr="004D1B70" w:rsidRDefault="003311E3" w:rsidP="003311E3">
            <w:pPr>
              <w:pStyle w:val="a9"/>
              <w:rPr>
                <w:b/>
                <w:bCs/>
                <w:szCs w:val="24"/>
              </w:rPr>
            </w:pPr>
            <w:r w:rsidRPr="004D1B70">
              <w:rPr>
                <w:b/>
                <w:bCs/>
                <w:szCs w:val="24"/>
              </w:rPr>
              <w:t>Наименование раздела дисциплины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311E3" w:rsidRPr="004D1B70" w:rsidRDefault="003311E3" w:rsidP="003311E3">
            <w:pPr>
              <w:pStyle w:val="a9"/>
              <w:rPr>
                <w:b/>
                <w:szCs w:val="24"/>
              </w:rPr>
            </w:pPr>
            <w:r w:rsidRPr="004D1B70">
              <w:rPr>
                <w:b/>
                <w:szCs w:val="24"/>
              </w:rPr>
              <w:t>Л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311E3" w:rsidRPr="004D1B70" w:rsidRDefault="003311E3" w:rsidP="003311E3">
            <w:pPr>
              <w:pStyle w:val="a9"/>
              <w:rPr>
                <w:b/>
                <w:szCs w:val="24"/>
              </w:rPr>
            </w:pPr>
            <w:r w:rsidRPr="004D1B70">
              <w:rPr>
                <w:b/>
                <w:szCs w:val="24"/>
              </w:rPr>
              <w:t>ПЗ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311E3" w:rsidRPr="004D1B70" w:rsidRDefault="003311E3" w:rsidP="003311E3">
            <w:pPr>
              <w:pStyle w:val="a9"/>
              <w:rPr>
                <w:b/>
                <w:szCs w:val="24"/>
              </w:rPr>
            </w:pPr>
            <w:r w:rsidRPr="004D1B70">
              <w:rPr>
                <w:b/>
                <w:szCs w:val="24"/>
              </w:rPr>
              <w:t>ЛР</w:t>
            </w:r>
          </w:p>
        </w:tc>
        <w:tc>
          <w:tcPr>
            <w:tcW w:w="1356" w:type="dxa"/>
            <w:shd w:val="clear" w:color="auto" w:fill="auto"/>
            <w:vAlign w:val="center"/>
          </w:tcPr>
          <w:p w:rsidR="003311E3" w:rsidRPr="004D1B70" w:rsidRDefault="003311E3" w:rsidP="003311E3">
            <w:pPr>
              <w:pStyle w:val="a9"/>
              <w:rPr>
                <w:b/>
                <w:szCs w:val="24"/>
              </w:rPr>
            </w:pPr>
            <w:r w:rsidRPr="004D1B70">
              <w:rPr>
                <w:b/>
                <w:szCs w:val="24"/>
              </w:rPr>
              <w:t>СРС</w:t>
            </w:r>
          </w:p>
        </w:tc>
      </w:tr>
      <w:tr w:rsidR="00D92178" w:rsidRPr="004D1B70" w:rsidTr="00D92178">
        <w:trPr>
          <w:trHeight w:val="20"/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2178" w:rsidRPr="004D1B70" w:rsidRDefault="00D92178" w:rsidP="00D92178">
            <w:pPr>
              <w:pStyle w:val="a9"/>
            </w:pPr>
            <w:r w:rsidRPr="004D1B70">
              <w:t>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2178" w:rsidRPr="004D1B70" w:rsidRDefault="00D92178" w:rsidP="00D92178">
            <w:pPr>
              <w:pStyle w:val="a9"/>
            </w:pPr>
            <w:r w:rsidRPr="004D1B70">
              <w:t>Механика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2178" w:rsidRPr="004D1B70" w:rsidRDefault="00D92178" w:rsidP="00D92178">
            <w:pPr>
              <w:pStyle w:val="a9"/>
            </w:pPr>
            <w: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2178" w:rsidRPr="004D1B70" w:rsidRDefault="00D92178" w:rsidP="00D92178">
            <w:pPr>
              <w:pStyle w:val="a9"/>
            </w:pPr>
            <w:r w:rsidRPr="004D1B70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2178" w:rsidRPr="004D1B70" w:rsidRDefault="00D92178" w:rsidP="00D92178">
            <w:pPr>
              <w:pStyle w:val="a9"/>
            </w:pPr>
            <w:r>
              <w:t>2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2178" w:rsidRDefault="00D92178" w:rsidP="00D92178">
            <w:pPr>
              <w:spacing w:after="0" w:line="240" w:lineRule="auto"/>
              <w:rPr>
                <w:color w:val="000000"/>
                <w:szCs w:val="24"/>
                <w:lang w:eastAsia="ru-RU"/>
              </w:rPr>
            </w:pPr>
            <w:r>
              <w:rPr>
                <w:color w:val="000000"/>
              </w:rPr>
              <w:t>48</w:t>
            </w:r>
          </w:p>
        </w:tc>
      </w:tr>
      <w:tr w:rsidR="00D92178" w:rsidRPr="004D1B70" w:rsidTr="00D92178">
        <w:trPr>
          <w:trHeight w:val="20"/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2178" w:rsidRPr="004D1B70" w:rsidRDefault="00D92178" w:rsidP="00D92178">
            <w:pPr>
              <w:pStyle w:val="a9"/>
            </w:pPr>
            <w:r w:rsidRPr="004D1B70">
              <w:t>2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2178" w:rsidRPr="004D1B70" w:rsidRDefault="00D92178" w:rsidP="00D92178">
            <w:pPr>
              <w:pStyle w:val="a9"/>
            </w:pPr>
            <w:r w:rsidRPr="004D1B70">
              <w:t>Молекулярная физика и термодинамика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2178" w:rsidRPr="004D1B70" w:rsidRDefault="00D92178" w:rsidP="00D92178">
            <w:pPr>
              <w:pStyle w:val="a9"/>
            </w:pPr>
            <w: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2178" w:rsidRPr="004D1B70" w:rsidRDefault="00D92178" w:rsidP="00D92178">
            <w:pPr>
              <w:pStyle w:val="a9"/>
            </w:pPr>
            <w:r w:rsidRPr="004D1B70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2178" w:rsidRPr="004D1B70" w:rsidRDefault="00D92178" w:rsidP="00D92178">
            <w:pPr>
              <w:pStyle w:val="a9"/>
            </w:pPr>
            <w:r>
              <w:t>2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2178" w:rsidRDefault="00D92178" w:rsidP="00D92178">
            <w:pPr>
              <w:rPr>
                <w:color w:val="000000"/>
              </w:rPr>
            </w:pPr>
            <w:r>
              <w:rPr>
                <w:color w:val="000000"/>
              </w:rPr>
              <w:t>48</w:t>
            </w:r>
          </w:p>
        </w:tc>
      </w:tr>
      <w:tr w:rsidR="00D92178" w:rsidRPr="004D1B70" w:rsidTr="00D92178">
        <w:trPr>
          <w:trHeight w:val="20"/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2178" w:rsidRPr="004D1B70" w:rsidRDefault="00D92178" w:rsidP="00D92178">
            <w:pPr>
              <w:pStyle w:val="a9"/>
            </w:pPr>
            <w:r w:rsidRPr="004D1B70">
              <w:t>3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2178" w:rsidRPr="004D1B70" w:rsidRDefault="00D92178" w:rsidP="00D92178">
            <w:pPr>
              <w:pStyle w:val="a9"/>
            </w:pPr>
            <w:r w:rsidRPr="004D1B70">
              <w:t>Электростатика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2178" w:rsidRPr="004D1B70" w:rsidRDefault="00D92178" w:rsidP="00D92178">
            <w:pPr>
              <w:pStyle w:val="a9"/>
            </w:pPr>
            <w: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2178" w:rsidRPr="004D1B70" w:rsidRDefault="00D92178" w:rsidP="00D92178">
            <w:pPr>
              <w:pStyle w:val="a9"/>
            </w:pPr>
            <w:r w:rsidRPr="004D1B70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2178" w:rsidRPr="004D1B70" w:rsidRDefault="00D92178" w:rsidP="00D92178">
            <w:pPr>
              <w:pStyle w:val="a9"/>
            </w:pPr>
            <w:r>
              <w:t>2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2178" w:rsidRDefault="00D92178" w:rsidP="00D92178">
            <w:pPr>
              <w:rPr>
                <w:color w:val="000000"/>
              </w:rPr>
            </w:pPr>
            <w:r>
              <w:rPr>
                <w:color w:val="000000"/>
              </w:rPr>
              <w:t>48</w:t>
            </w:r>
          </w:p>
        </w:tc>
      </w:tr>
      <w:tr w:rsidR="00D92178" w:rsidRPr="004D1B70" w:rsidTr="00D92178">
        <w:trPr>
          <w:trHeight w:val="20"/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2178" w:rsidRPr="004D1B70" w:rsidRDefault="00D92178" w:rsidP="00D92178">
            <w:pPr>
              <w:pStyle w:val="a9"/>
            </w:pPr>
            <w:r w:rsidRPr="004D1B70">
              <w:t>4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2178" w:rsidRPr="004D1B70" w:rsidRDefault="00D92178" w:rsidP="00D92178">
            <w:pPr>
              <w:pStyle w:val="a9"/>
            </w:pPr>
            <w:r w:rsidRPr="004D1B70">
              <w:t>Электрический ток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2178" w:rsidRPr="004D1B70" w:rsidRDefault="00D92178" w:rsidP="00D92178">
            <w:pPr>
              <w:pStyle w:val="a9"/>
            </w:pPr>
            <w: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2178" w:rsidRPr="004D1B70" w:rsidRDefault="00D92178" w:rsidP="00D92178">
            <w:pPr>
              <w:pStyle w:val="a9"/>
            </w:pPr>
            <w:r w:rsidRPr="004D1B70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2178" w:rsidRPr="004D1B70" w:rsidRDefault="00D92178" w:rsidP="00D92178">
            <w:pPr>
              <w:pStyle w:val="a9"/>
            </w:pPr>
            <w:r>
              <w:t>2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2178" w:rsidRDefault="00D92178" w:rsidP="00D92178">
            <w:pPr>
              <w:rPr>
                <w:color w:val="000000"/>
              </w:rPr>
            </w:pPr>
            <w:r>
              <w:rPr>
                <w:color w:val="000000"/>
              </w:rPr>
              <w:t>40</w:t>
            </w:r>
          </w:p>
        </w:tc>
      </w:tr>
      <w:tr w:rsidR="00D92178" w:rsidRPr="004D1B70" w:rsidTr="00D92178">
        <w:trPr>
          <w:trHeight w:val="20"/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2178" w:rsidRPr="004D1B70" w:rsidRDefault="00D92178" w:rsidP="00D92178">
            <w:pPr>
              <w:pStyle w:val="a9"/>
            </w:pPr>
            <w:r w:rsidRPr="004D1B70">
              <w:t>5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2178" w:rsidRPr="004D1B70" w:rsidRDefault="00D92178" w:rsidP="00D92178">
            <w:pPr>
              <w:pStyle w:val="a9"/>
            </w:pPr>
            <w:r w:rsidRPr="004D1B70">
              <w:t>Магнетизм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2178" w:rsidRPr="004D1B70" w:rsidRDefault="00D92178" w:rsidP="00D92178">
            <w:pPr>
              <w:pStyle w:val="a9"/>
            </w:pPr>
            <w: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2178" w:rsidRPr="004D1B70" w:rsidRDefault="00D92178" w:rsidP="00D92178">
            <w:pPr>
              <w:pStyle w:val="a9"/>
            </w:pPr>
            <w:r w:rsidRPr="004D1B70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2178" w:rsidRPr="004D1B70" w:rsidRDefault="00D92178" w:rsidP="00D92178">
            <w:pPr>
              <w:pStyle w:val="a9"/>
            </w:pPr>
            <w:r>
              <w:t>0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2178" w:rsidRDefault="00D92178" w:rsidP="00D92178">
            <w:pPr>
              <w:rPr>
                <w:color w:val="000000"/>
              </w:rPr>
            </w:pPr>
            <w:r>
              <w:rPr>
                <w:color w:val="000000"/>
              </w:rPr>
              <w:t>40</w:t>
            </w:r>
          </w:p>
        </w:tc>
      </w:tr>
      <w:tr w:rsidR="00D92178" w:rsidRPr="004D1B70" w:rsidTr="00D92178">
        <w:trPr>
          <w:trHeight w:val="20"/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2178" w:rsidRPr="004D1B70" w:rsidRDefault="00D92178" w:rsidP="00D92178">
            <w:pPr>
              <w:pStyle w:val="a9"/>
            </w:pPr>
            <w:r w:rsidRPr="004D1B70">
              <w:t>6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2178" w:rsidRPr="004D1B70" w:rsidRDefault="00D92178" w:rsidP="00D92178">
            <w:pPr>
              <w:pStyle w:val="a9"/>
            </w:pPr>
            <w:r w:rsidRPr="004D1B70">
              <w:t>Волновая оптика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2178" w:rsidRPr="004D1B70" w:rsidRDefault="00D92178" w:rsidP="00D92178">
            <w:pPr>
              <w:pStyle w:val="a9"/>
            </w:pPr>
            <w: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2178" w:rsidRPr="004D1B70" w:rsidRDefault="00D92178" w:rsidP="00D92178">
            <w:pPr>
              <w:pStyle w:val="a9"/>
            </w:pPr>
            <w:r w:rsidRPr="004D1B70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2178" w:rsidRPr="004D1B70" w:rsidRDefault="00D92178" w:rsidP="00D92178">
            <w:pPr>
              <w:pStyle w:val="a9"/>
            </w:pPr>
            <w:r>
              <w:t>2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2178" w:rsidRDefault="00D92178" w:rsidP="00D92178">
            <w:pPr>
              <w:rPr>
                <w:color w:val="000000"/>
              </w:rPr>
            </w:pPr>
            <w:r>
              <w:rPr>
                <w:color w:val="000000"/>
              </w:rPr>
              <w:t>40</w:t>
            </w:r>
          </w:p>
        </w:tc>
      </w:tr>
      <w:tr w:rsidR="00D92178" w:rsidRPr="004D1B70" w:rsidTr="00D92178">
        <w:trPr>
          <w:trHeight w:val="20"/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2178" w:rsidRPr="004D1B70" w:rsidRDefault="00D92178" w:rsidP="00D92178">
            <w:pPr>
              <w:pStyle w:val="a9"/>
            </w:pPr>
            <w:r w:rsidRPr="004D1B70">
              <w:t>7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2178" w:rsidRPr="004D1B70" w:rsidRDefault="00D92178" w:rsidP="00D92178">
            <w:pPr>
              <w:pStyle w:val="a9"/>
            </w:pPr>
            <w:r w:rsidRPr="004D1B70">
              <w:t>Квантовая физика. Строение атома и ядра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2178" w:rsidRPr="004D1B70" w:rsidRDefault="00D92178" w:rsidP="00D92178">
            <w:pPr>
              <w:pStyle w:val="a9"/>
            </w:pPr>
            <w: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2178" w:rsidRPr="004D1B70" w:rsidRDefault="00D92178" w:rsidP="00D92178">
            <w:pPr>
              <w:pStyle w:val="a9"/>
            </w:pPr>
            <w:r w:rsidRPr="004D1B70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2178" w:rsidRPr="004D1B70" w:rsidRDefault="00D92178" w:rsidP="00D92178">
            <w:pPr>
              <w:pStyle w:val="a9"/>
            </w:pPr>
            <w:r>
              <w:t>2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2178" w:rsidRDefault="00D92178" w:rsidP="00D92178">
            <w:pPr>
              <w:rPr>
                <w:color w:val="000000"/>
              </w:rPr>
            </w:pPr>
            <w:r>
              <w:rPr>
                <w:color w:val="000000"/>
              </w:rPr>
              <w:t>48</w:t>
            </w:r>
          </w:p>
        </w:tc>
      </w:tr>
      <w:tr w:rsidR="003311E3" w:rsidRPr="004D1B70" w:rsidTr="003311E3">
        <w:trPr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1E3" w:rsidRPr="004D1B70" w:rsidRDefault="003311E3" w:rsidP="003311E3">
            <w:pPr>
              <w:pStyle w:val="a9"/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1E3" w:rsidRPr="004D1B70" w:rsidRDefault="003311E3" w:rsidP="003311E3">
            <w:pPr>
              <w:pStyle w:val="a9"/>
            </w:pPr>
            <w:r w:rsidRPr="004D1B70">
              <w:t>Итого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1E3" w:rsidRPr="004D1B70" w:rsidRDefault="00D92178" w:rsidP="003311E3">
            <w:pPr>
              <w:pStyle w:val="a9"/>
            </w:pPr>
            <w:r>
              <w:t>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1E3" w:rsidRPr="004D1B70" w:rsidRDefault="003311E3" w:rsidP="003311E3">
            <w:pPr>
              <w:pStyle w:val="a9"/>
            </w:pPr>
            <w: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1E3" w:rsidRPr="004D1B70" w:rsidRDefault="00D92178" w:rsidP="003311E3">
            <w:pPr>
              <w:pStyle w:val="a9"/>
            </w:pPr>
            <w:r>
              <w:t>12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1E3" w:rsidRPr="004D1B70" w:rsidRDefault="00D92178" w:rsidP="003311E3">
            <w:pPr>
              <w:pStyle w:val="a9"/>
            </w:pPr>
            <w:r>
              <w:t>312</w:t>
            </w:r>
          </w:p>
        </w:tc>
      </w:tr>
    </w:tbl>
    <w:p w:rsidR="00826C0E" w:rsidRPr="00006D32" w:rsidRDefault="00826C0E" w:rsidP="00826C0E">
      <w:pPr>
        <w:pStyle w:val="a9"/>
      </w:pPr>
    </w:p>
    <w:p w:rsidR="00BA715E" w:rsidRPr="00BA715E" w:rsidRDefault="00BA715E" w:rsidP="00BA715E">
      <w:pPr>
        <w:spacing w:after="0" w:line="24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/>
          <w:b/>
          <w:bCs/>
          <w:sz w:val="28"/>
          <w:szCs w:val="28"/>
          <w:lang w:eastAsia="ru-RU"/>
        </w:rPr>
        <w:lastRenderedPageBreak/>
        <w:t>6. Перечень учебно-методического обеспечения для самостоятельной работы обучающихся по дисциплине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2835"/>
        <w:gridCol w:w="6061"/>
      </w:tblGrid>
      <w:tr w:rsidR="00BA715E" w:rsidRPr="004D1B70" w:rsidTr="003311E3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A715E" w:rsidRPr="004D1B70" w:rsidRDefault="00BA715E" w:rsidP="003311E3">
            <w:pPr>
              <w:jc w:val="center"/>
              <w:rPr>
                <w:b/>
                <w:bCs/>
                <w:szCs w:val="28"/>
              </w:rPr>
            </w:pPr>
            <w:r w:rsidRPr="004D1B70">
              <w:rPr>
                <w:b/>
                <w:bCs/>
                <w:szCs w:val="28"/>
              </w:rPr>
              <w:t>№</w:t>
            </w:r>
          </w:p>
          <w:p w:rsidR="00BA715E" w:rsidRPr="004D1B70" w:rsidRDefault="00BA715E" w:rsidP="003311E3">
            <w:pPr>
              <w:jc w:val="center"/>
              <w:rPr>
                <w:b/>
                <w:bCs/>
                <w:szCs w:val="28"/>
              </w:rPr>
            </w:pPr>
            <w:r w:rsidRPr="004D1B70">
              <w:rPr>
                <w:b/>
                <w:bCs/>
                <w:szCs w:val="28"/>
              </w:rPr>
              <w:t>п/п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A715E" w:rsidRPr="004D1B70" w:rsidRDefault="00BA715E" w:rsidP="003311E3">
            <w:pPr>
              <w:jc w:val="center"/>
              <w:rPr>
                <w:b/>
                <w:bCs/>
                <w:szCs w:val="28"/>
              </w:rPr>
            </w:pPr>
            <w:r w:rsidRPr="004D1B70">
              <w:rPr>
                <w:b/>
                <w:bCs/>
                <w:szCs w:val="28"/>
              </w:rPr>
              <w:t>Наименование раздела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BA715E" w:rsidRPr="004D1B70" w:rsidRDefault="00BA715E" w:rsidP="003311E3">
            <w:pPr>
              <w:jc w:val="center"/>
              <w:rPr>
                <w:b/>
                <w:bCs/>
                <w:szCs w:val="28"/>
              </w:rPr>
            </w:pPr>
            <w:r w:rsidRPr="004D1B70">
              <w:rPr>
                <w:b/>
                <w:bCs/>
                <w:szCs w:val="28"/>
              </w:rPr>
              <w:t>Перечень учебно-методического обеспечения</w:t>
            </w:r>
          </w:p>
        </w:tc>
      </w:tr>
      <w:tr w:rsidR="00BA715E" w:rsidRPr="004D1B70" w:rsidTr="003311E3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A715E" w:rsidRPr="004D1B70" w:rsidRDefault="00BA715E" w:rsidP="003311E3">
            <w:pPr>
              <w:jc w:val="center"/>
              <w:rPr>
                <w:bCs/>
                <w:szCs w:val="28"/>
              </w:rPr>
            </w:pPr>
            <w:r w:rsidRPr="004D1B70">
              <w:rPr>
                <w:bCs/>
                <w:szCs w:val="28"/>
              </w:rPr>
              <w:t>1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A715E" w:rsidRPr="004D1B70" w:rsidRDefault="00BA715E" w:rsidP="003311E3">
            <w:pPr>
              <w:tabs>
                <w:tab w:val="left" w:pos="0"/>
              </w:tabs>
              <w:jc w:val="center"/>
              <w:rPr>
                <w:szCs w:val="24"/>
              </w:rPr>
            </w:pPr>
            <w:r w:rsidRPr="004D1B70">
              <w:rPr>
                <w:szCs w:val="24"/>
              </w:rPr>
              <w:t>Механика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BA715E" w:rsidRPr="004D1B70" w:rsidRDefault="00BA715E" w:rsidP="003311E3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Савельев И.</w:t>
            </w:r>
            <w:r w:rsidRPr="004D1B70">
              <w:rPr>
                <w:sz w:val="20"/>
                <w:szCs w:val="20"/>
              </w:rPr>
              <w:t xml:space="preserve">В. Курс физики: в 3 т.: учеб. пособие для втузов. Т. 1: Механика. Молекулярная физика, 2008. - 351 с. </w:t>
            </w:r>
          </w:p>
          <w:p w:rsidR="00BA715E" w:rsidRPr="00884900" w:rsidRDefault="00BA715E" w:rsidP="003311E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 xml:space="preserve">2. </w:t>
            </w:r>
            <w:r>
              <w:rPr>
                <w:sz w:val="20"/>
                <w:szCs w:val="20"/>
              </w:rPr>
              <w:t>Савельев И.</w:t>
            </w:r>
            <w:r w:rsidRPr="004D1B70">
              <w:rPr>
                <w:sz w:val="20"/>
                <w:szCs w:val="20"/>
              </w:rPr>
              <w:t xml:space="preserve">В. Курс </w:t>
            </w:r>
            <w:r>
              <w:rPr>
                <w:sz w:val="20"/>
                <w:szCs w:val="20"/>
              </w:rPr>
              <w:t>общей физики. В 3 т. Т. 1. Механика. Молекулярная физика.</w:t>
            </w:r>
            <w:r w:rsidRPr="00884900">
              <w:rPr>
                <w:sz w:val="20"/>
                <w:szCs w:val="20"/>
              </w:rPr>
              <w:t xml:space="preserve"> [</w:t>
            </w:r>
            <w:r>
              <w:rPr>
                <w:sz w:val="20"/>
                <w:szCs w:val="20"/>
              </w:rPr>
              <w:t>Электронный ресурс</w:t>
            </w:r>
            <w:r w:rsidRPr="00884900">
              <w:rPr>
                <w:sz w:val="20"/>
                <w:szCs w:val="20"/>
              </w:rPr>
              <w:t>]</w:t>
            </w:r>
            <w:r>
              <w:rPr>
                <w:sz w:val="20"/>
                <w:szCs w:val="20"/>
              </w:rPr>
              <w:t xml:space="preserve"> </w:t>
            </w:r>
            <w:r w:rsidRPr="00884900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Электрон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дан. – СПб.: Лань, 2017. – 436 с. – Режим доступа: </w:t>
            </w:r>
            <w:r>
              <w:rPr>
                <w:sz w:val="20"/>
                <w:szCs w:val="20"/>
                <w:lang w:val="en-US"/>
              </w:rPr>
              <w:t>http</w:t>
            </w:r>
            <w:r w:rsidRPr="00884900">
              <w:rPr>
                <w:sz w:val="20"/>
                <w:szCs w:val="20"/>
              </w:rPr>
              <w:t>://</w:t>
            </w:r>
            <w:r>
              <w:rPr>
                <w:sz w:val="20"/>
                <w:szCs w:val="20"/>
                <w:lang w:val="en-US"/>
              </w:rPr>
              <w:t>e</w:t>
            </w:r>
            <w:r w:rsidRPr="00884900">
              <w:rPr>
                <w:sz w:val="20"/>
                <w:szCs w:val="20"/>
              </w:rPr>
              <w:t>.</w:t>
            </w:r>
            <w:proofErr w:type="spellStart"/>
            <w:r>
              <w:rPr>
                <w:sz w:val="20"/>
                <w:szCs w:val="20"/>
                <w:lang w:val="en-US"/>
              </w:rPr>
              <w:t>lanbook</w:t>
            </w:r>
            <w:proofErr w:type="spellEnd"/>
            <w:r w:rsidRPr="00884900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com</w:t>
            </w:r>
            <w:r w:rsidRPr="00884900">
              <w:rPr>
                <w:sz w:val="20"/>
                <w:szCs w:val="20"/>
              </w:rPr>
              <w:t>/</w:t>
            </w:r>
            <w:r>
              <w:rPr>
                <w:sz w:val="20"/>
                <w:szCs w:val="20"/>
                <w:lang w:val="en-US"/>
              </w:rPr>
              <w:t>book</w:t>
            </w:r>
            <w:r w:rsidRPr="00884900">
              <w:rPr>
                <w:sz w:val="20"/>
                <w:szCs w:val="20"/>
              </w:rPr>
              <w:t>/92653</w:t>
            </w:r>
          </w:p>
          <w:p w:rsidR="00BA715E" w:rsidRPr="004D1B70" w:rsidRDefault="00BA715E" w:rsidP="003311E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Pr="004D1B70">
              <w:rPr>
                <w:sz w:val="20"/>
                <w:szCs w:val="20"/>
              </w:rPr>
              <w:t xml:space="preserve">. Бодунов Е.Н., Никитченко В.И., Петухов А.М. Интенсивный курс физики. Механика, молекулярная физика. </w:t>
            </w:r>
            <w:r w:rsidRPr="00884900">
              <w:rPr>
                <w:sz w:val="20"/>
                <w:szCs w:val="20"/>
              </w:rPr>
              <w:t>[</w:t>
            </w:r>
            <w:r>
              <w:rPr>
                <w:sz w:val="20"/>
                <w:szCs w:val="20"/>
              </w:rPr>
              <w:t>Электронный ресурс</w:t>
            </w:r>
            <w:r w:rsidRPr="00884900">
              <w:rPr>
                <w:sz w:val="20"/>
                <w:szCs w:val="20"/>
              </w:rPr>
              <w:t>]</w:t>
            </w:r>
            <w:r>
              <w:rPr>
                <w:sz w:val="20"/>
                <w:szCs w:val="20"/>
              </w:rPr>
              <w:t xml:space="preserve"> </w:t>
            </w:r>
            <w:r w:rsidRPr="00884900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Электрон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дан. – СПб.: ПГУПС, 2015. – 142 с. – Режим доступа: </w:t>
            </w:r>
            <w:r>
              <w:rPr>
                <w:sz w:val="20"/>
                <w:szCs w:val="20"/>
                <w:lang w:val="en-US"/>
              </w:rPr>
              <w:t>http</w:t>
            </w:r>
            <w:r w:rsidRPr="00884900">
              <w:rPr>
                <w:sz w:val="20"/>
                <w:szCs w:val="20"/>
              </w:rPr>
              <w:t>://</w:t>
            </w:r>
            <w:r>
              <w:rPr>
                <w:sz w:val="20"/>
                <w:szCs w:val="20"/>
                <w:lang w:val="en-US"/>
              </w:rPr>
              <w:t>e</w:t>
            </w:r>
            <w:r w:rsidRPr="00884900">
              <w:rPr>
                <w:sz w:val="20"/>
                <w:szCs w:val="20"/>
              </w:rPr>
              <w:t>.</w:t>
            </w:r>
            <w:proofErr w:type="spellStart"/>
            <w:r>
              <w:rPr>
                <w:sz w:val="20"/>
                <w:szCs w:val="20"/>
                <w:lang w:val="en-US"/>
              </w:rPr>
              <w:t>lanbook</w:t>
            </w:r>
            <w:proofErr w:type="spellEnd"/>
            <w:r w:rsidRPr="00884900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com</w:t>
            </w:r>
            <w:r w:rsidRPr="00884900">
              <w:rPr>
                <w:sz w:val="20"/>
                <w:szCs w:val="20"/>
              </w:rPr>
              <w:t>/</w:t>
            </w:r>
          </w:p>
        </w:tc>
      </w:tr>
      <w:tr w:rsidR="00BA715E" w:rsidRPr="004D1B70" w:rsidTr="003311E3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A715E" w:rsidRPr="004D1B70" w:rsidRDefault="00BA715E" w:rsidP="003311E3">
            <w:pPr>
              <w:jc w:val="center"/>
              <w:rPr>
                <w:bCs/>
                <w:szCs w:val="28"/>
              </w:rPr>
            </w:pPr>
            <w:r w:rsidRPr="004D1B70">
              <w:rPr>
                <w:bCs/>
                <w:szCs w:val="28"/>
              </w:rPr>
              <w:t>2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A715E" w:rsidRPr="004D1B70" w:rsidRDefault="00BA715E" w:rsidP="003311E3">
            <w:pPr>
              <w:tabs>
                <w:tab w:val="left" w:pos="0"/>
              </w:tabs>
              <w:jc w:val="center"/>
              <w:rPr>
                <w:szCs w:val="24"/>
              </w:rPr>
            </w:pPr>
            <w:r w:rsidRPr="004D1B70">
              <w:rPr>
                <w:szCs w:val="24"/>
              </w:rPr>
              <w:t>Молекулярная физика и термодинамика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BA715E" w:rsidRPr="004D1B70" w:rsidRDefault="00BA715E" w:rsidP="003311E3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Савельев И.</w:t>
            </w:r>
            <w:r w:rsidRPr="004D1B70">
              <w:rPr>
                <w:sz w:val="20"/>
                <w:szCs w:val="20"/>
              </w:rPr>
              <w:t xml:space="preserve">В. Курс физики: в 3 т.: учеб. пособие для втузов. Т. 1: Механика. Молекулярная физика, 2008. - 351 с. </w:t>
            </w:r>
          </w:p>
          <w:p w:rsidR="00BA715E" w:rsidRPr="00884900" w:rsidRDefault="00BA715E" w:rsidP="003311E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 xml:space="preserve">2. </w:t>
            </w:r>
            <w:r>
              <w:rPr>
                <w:sz w:val="20"/>
                <w:szCs w:val="20"/>
              </w:rPr>
              <w:t>Савельев И.</w:t>
            </w:r>
            <w:r w:rsidRPr="004D1B70">
              <w:rPr>
                <w:sz w:val="20"/>
                <w:szCs w:val="20"/>
              </w:rPr>
              <w:t xml:space="preserve">В. Курс </w:t>
            </w:r>
            <w:r>
              <w:rPr>
                <w:sz w:val="20"/>
                <w:szCs w:val="20"/>
              </w:rPr>
              <w:t>общей физики. В 3 т. Т. 1. Механика. Молекулярная физика.</w:t>
            </w:r>
            <w:r w:rsidRPr="00884900">
              <w:rPr>
                <w:sz w:val="20"/>
                <w:szCs w:val="20"/>
              </w:rPr>
              <w:t xml:space="preserve"> [</w:t>
            </w:r>
            <w:r>
              <w:rPr>
                <w:sz w:val="20"/>
                <w:szCs w:val="20"/>
              </w:rPr>
              <w:t>Электронный ресурс</w:t>
            </w:r>
            <w:r w:rsidRPr="00884900">
              <w:rPr>
                <w:sz w:val="20"/>
                <w:szCs w:val="20"/>
              </w:rPr>
              <w:t>]</w:t>
            </w:r>
            <w:r>
              <w:rPr>
                <w:sz w:val="20"/>
                <w:szCs w:val="20"/>
              </w:rPr>
              <w:t xml:space="preserve"> </w:t>
            </w:r>
            <w:r w:rsidRPr="00884900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Электрон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дан. – СПб.: Лань, 2017. – 436 с. – Режим доступа: </w:t>
            </w:r>
            <w:r>
              <w:rPr>
                <w:sz w:val="20"/>
                <w:szCs w:val="20"/>
                <w:lang w:val="en-US"/>
              </w:rPr>
              <w:t>http</w:t>
            </w:r>
            <w:r w:rsidRPr="00884900">
              <w:rPr>
                <w:sz w:val="20"/>
                <w:szCs w:val="20"/>
              </w:rPr>
              <w:t>://</w:t>
            </w:r>
            <w:r>
              <w:rPr>
                <w:sz w:val="20"/>
                <w:szCs w:val="20"/>
                <w:lang w:val="en-US"/>
              </w:rPr>
              <w:t>e</w:t>
            </w:r>
            <w:r w:rsidRPr="00884900">
              <w:rPr>
                <w:sz w:val="20"/>
                <w:szCs w:val="20"/>
              </w:rPr>
              <w:t>.</w:t>
            </w:r>
            <w:proofErr w:type="spellStart"/>
            <w:r>
              <w:rPr>
                <w:sz w:val="20"/>
                <w:szCs w:val="20"/>
                <w:lang w:val="en-US"/>
              </w:rPr>
              <w:t>lanbook</w:t>
            </w:r>
            <w:proofErr w:type="spellEnd"/>
            <w:r w:rsidRPr="00884900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com</w:t>
            </w:r>
            <w:r w:rsidRPr="00884900">
              <w:rPr>
                <w:sz w:val="20"/>
                <w:szCs w:val="20"/>
              </w:rPr>
              <w:t>/</w:t>
            </w:r>
            <w:r>
              <w:rPr>
                <w:sz w:val="20"/>
                <w:szCs w:val="20"/>
                <w:lang w:val="en-US"/>
              </w:rPr>
              <w:t>book</w:t>
            </w:r>
            <w:r w:rsidRPr="00884900">
              <w:rPr>
                <w:sz w:val="20"/>
                <w:szCs w:val="20"/>
              </w:rPr>
              <w:t>/92653</w:t>
            </w:r>
          </w:p>
          <w:p w:rsidR="00BA715E" w:rsidRPr="004D1B70" w:rsidRDefault="00BA715E" w:rsidP="003311E3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Pr="004D1B70">
              <w:rPr>
                <w:sz w:val="20"/>
                <w:szCs w:val="20"/>
              </w:rPr>
              <w:t xml:space="preserve">. Бодунов Е.Н., Никитченко В.И., Петухов А.М. Интенсивный курс физики. Механика, молекулярная физика. </w:t>
            </w:r>
            <w:r w:rsidRPr="00884900">
              <w:rPr>
                <w:sz w:val="20"/>
                <w:szCs w:val="20"/>
              </w:rPr>
              <w:t>[</w:t>
            </w:r>
            <w:r>
              <w:rPr>
                <w:sz w:val="20"/>
                <w:szCs w:val="20"/>
              </w:rPr>
              <w:t>Электронный ресурс</w:t>
            </w:r>
            <w:r w:rsidRPr="00884900">
              <w:rPr>
                <w:sz w:val="20"/>
                <w:szCs w:val="20"/>
              </w:rPr>
              <w:t>]</w:t>
            </w:r>
            <w:r>
              <w:rPr>
                <w:sz w:val="20"/>
                <w:szCs w:val="20"/>
              </w:rPr>
              <w:t xml:space="preserve"> </w:t>
            </w:r>
            <w:r w:rsidRPr="00884900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Электрон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дан. – СПб.: ПГУПС, 2015. – 142 с. – Режим доступа: </w:t>
            </w:r>
            <w:r>
              <w:rPr>
                <w:sz w:val="20"/>
                <w:szCs w:val="20"/>
                <w:lang w:val="en-US"/>
              </w:rPr>
              <w:t>http</w:t>
            </w:r>
            <w:r w:rsidRPr="00884900">
              <w:rPr>
                <w:sz w:val="20"/>
                <w:szCs w:val="20"/>
              </w:rPr>
              <w:t>://</w:t>
            </w:r>
            <w:r>
              <w:rPr>
                <w:sz w:val="20"/>
                <w:szCs w:val="20"/>
                <w:lang w:val="en-US"/>
              </w:rPr>
              <w:t>e</w:t>
            </w:r>
            <w:r w:rsidRPr="00884900">
              <w:rPr>
                <w:sz w:val="20"/>
                <w:szCs w:val="20"/>
              </w:rPr>
              <w:t>.</w:t>
            </w:r>
            <w:proofErr w:type="spellStart"/>
            <w:r>
              <w:rPr>
                <w:sz w:val="20"/>
                <w:szCs w:val="20"/>
                <w:lang w:val="en-US"/>
              </w:rPr>
              <w:t>lanbook</w:t>
            </w:r>
            <w:proofErr w:type="spellEnd"/>
            <w:r w:rsidRPr="00884900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com</w:t>
            </w:r>
            <w:r w:rsidRPr="00884900">
              <w:rPr>
                <w:sz w:val="20"/>
                <w:szCs w:val="20"/>
              </w:rPr>
              <w:t>/</w:t>
            </w:r>
          </w:p>
        </w:tc>
      </w:tr>
      <w:tr w:rsidR="00BA715E" w:rsidRPr="004D1B70" w:rsidTr="003311E3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A715E" w:rsidRPr="004D1B70" w:rsidRDefault="00BA715E" w:rsidP="003311E3">
            <w:pPr>
              <w:spacing w:after="0"/>
              <w:jc w:val="center"/>
              <w:rPr>
                <w:bCs/>
                <w:szCs w:val="28"/>
              </w:rPr>
            </w:pPr>
            <w:r w:rsidRPr="004D1B70">
              <w:rPr>
                <w:bCs/>
                <w:szCs w:val="28"/>
              </w:rPr>
              <w:t>3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A715E" w:rsidRPr="004D1B70" w:rsidRDefault="00BA715E" w:rsidP="003311E3">
            <w:pPr>
              <w:tabs>
                <w:tab w:val="left" w:pos="0"/>
              </w:tabs>
              <w:spacing w:after="0"/>
              <w:jc w:val="center"/>
              <w:rPr>
                <w:szCs w:val="24"/>
              </w:rPr>
            </w:pPr>
            <w:r w:rsidRPr="004D1B70">
              <w:rPr>
                <w:szCs w:val="24"/>
              </w:rPr>
              <w:t>Электростатика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BA715E" w:rsidRDefault="00BA715E" w:rsidP="003311E3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Савельев И.</w:t>
            </w:r>
            <w:r w:rsidRPr="004D1B70">
              <w:rPr>
                <w:sz w:val="20"/>
                <w:szCs w:val="20"/>
              </w:rPr>
              <w:t>В. Курс физи</w:t>
            </w:r>
            <w:r>
              <w:rPr>
                <w:sz w:val="20"/>
                <w:szCs w:val="20"/>
              </w:rPr>
              <w:t>ки: учеб. пособие в 3-х т. Т. 2.</w:t>
            </w:r>
            <w:r w:rsidRPr="004D1B70">
              <w:rPr>
                <w:sz w:val="20"/>
                <w:szCs w:val="20"/>
              </w:rPr>
              <w:t xml:space="preserve"> Электричество. Колебания и волны. Волновая оптика, 2008. - 467 с.</w:t>
            </w:r>
          </w:p>
          <w:p w:rsidR="00BA715E" w:rsidRPr="004D1B70" w:rsidRDefault="00BA715E" w:rsidP="003311E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 Савельев И.</w:t>
            </w:r>
            <w:r w:rsidRPr="004D1B70">
              <w:rPr>
                <w:sz w:val="20"/>
                <w:szCs w:val="20"/>
              </w:rPr>
              <w:t xml:space="preserve">В. Курс </w:t>
            </w:r>
            <w:r>
              <w:rPr>
                <w:sz w:val="20"/>
                <w:szCs w:val="20"/>
              </w:rPr>
              <w:t>общей физики. В 3 т. Т. 2. Электричество и магнетизм. Волны. Оптика.</w:t>
            </w:r>
            <w:r w:rsidRPr="00884900">
              <w:rPr>
                <w:sz w:val="20"/>
                <w:szCs w:val="20"/>
              </w:rPr>
              <w:t xml:space="preserve"> [</w:t>
            </w:r>
            <w:r>
              <w:rPr>
                <w:sz w:val="20"/>
                <w:szCs w:val="20"/>
              </w:rPr>
              <w:t>Электронный ресурс</w:t>
            </w:r>
            <w:r w:rsidRPr="00884900">
              <w:rPr>
                <w:sz w:val="20"/>
                <w:szCs w:val="20"/>
              </w:rPr>
              <w:t>]</w:t>
            </w:r>
            <w:r>
              <w:rPr>
                <w:sz w:val="20"/>
                <w:szCs w:val="20"/>
              </w:rPr>
              <w:t xml:space="preserve"> </w:t>
            </w:r>
            <w:r w:rsidRPr="00884900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Электрон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дан. – СПб.: Лань, 2017. – 500 с. – Режим доступа: </w:t>
            </w:r>
            <w:r>
              <w:rPr>
                <w:sz w:val="20"/>
                <w:szCs w:val="20"/>
                <w:lang w:val="en-US"/>
              </w:rPr>
              <w:t>http</w:t>
            </w:r>
            <w:r w:rsidRPr="00884900">
              <w:rPr>
                <w:sz w:val="20"/>
                <w:szCs w:val="20"/>
              </w:rPr>
              <w:t>://</w:t>
            </w:r>
            <w:r>
              <w:rPr>
                <w:sz w:val="20"/>
                <w:szCs w:val="20"/>
                <w:lang w:val="en-US"/>
              </w:rPr>
              <w:t>e</w:t>
            </w:r>
            <w:r w:rsidRPr="00884900">
              <w:rPr>
                <w:sz w:val="20"/>
                <w:szCs w:val="20"/>
              </w:rPr>
              <w:t>.</w:t>
            </w:r>
            <w:proofErr w:type="spellStart"/>
            <w:r>
              <w:rPr>
                <w:sz w:val="20"/>
                <w:szCs w:val="20"/>
                <w:lang w:val="en-US"/>
              </w:rPr>
              <w:t>lanbook</w:t>
            </w:r>
            <w:proofErr w:type="spellEnd"/>
            <w:r w:rsidRPr="00884900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com</w:t>
            </w:r>
            <w:r w:rsidRPr="00884900">
              <w:rPr>
                <w:sz w:val="20"/>
                <w:szCs w:val="20"/>
              </w:rPr>
              <w:t>/</w:t>
            </w:r>
            <w:r>
              <w:rPr>
                <w:sz w:val="20"/>
                <w:szCs w:val="20"/>
                <w:lang w:val="en-US"/>
              </w:rPr>
              <w:t>book</w:t>
            </w:r>
            <w:r w:rsidRPr="00884900">
              <w:rPr>
                <w:sz w:val="20"/>
                <w:szCs w:val="20"/>
              </w:rPr>
              <w:t>/92653</w:t>
            </w:r>
          </w:p>
          <w:p w:rsidR="00BA715E" w:rsidRPr="009B56EE" w:rsidRDefault="00BA715E" w:rsidP="003311E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Pr="004D1B70">
              <w:rPr>
                <w:sz w:val="20"/>
                <w:szCs w:val="20"/>
              </w:rPr>
              <w:t xml:space="preserve">. Бодунов Е.Н., Никитченко В.И., Петухов А.М., Хохлов Г.Г. Интенсивный курс физики. Электростатика, постоянный электрический ток, магнетизм. </w:t>
            </w:r>
            <w:r w:rsidRPr="00884900">
              <w:rPr>
                <w:sz w:val="20"/>
                <w:szCs w:val="20"/>
              </w:rPr>
              <w:t>[</w:t>
            </w:r>
            <w:r>
              <w:rPr>
                <w:sz w:val="20"/>
                <w:szCs w:val="20"/>
              </w:rPr>
              <w:t>Электронный ресурс</w:t>
            </w:r>
            <w:r w:rsidRPr="00884900">
              <w:rPr>
                <w:sz w:val="20"/>
                <w:szCs w:val="20"/>
              </w:rPr>
              <w:t>]</w:t>
            </w:r>
            <w:r>
              <w:rPr>
                <w:sz w:val="20"/>
                <w:szCs w:val="20"/>
              </w:rPr>
              <w:t xml:space="preserve"> </w:t>
            </w:r>
            <w:r w:rsidRPr="00884900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Электрон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дан. – СПб.: ПГУПС, 2015. – 98 с. – Режим доступа: </w:t>
            </w:r>
            <w:r>
              <w:rPr>
                <w:sz w:val="20"/>
                <w:szCs w:val="20"/>
                <w:lang w:val="en-US"/>
              </w:rPr>
              <w:t>http</w:t>
            </w:r>
            <w:r w:rsidRPr="00884900">
              <w:rPr>
                <w:sz w:val="20"/>
                <w:szCs w:val="20"/>
              </w:rPr>
              <w:t>://</w:t>
            </w:r>
            <w:r>
              <w:rPr>
                <w:sz w:val="20"/>
                <w:szCs w:val="20"/>
                <w:lang w:val="en-US"/>
              </w:rPr>
              <w:t>e</w:t>
            </w:r>
            <w:r w:rsidRPr="00884900">
              <w:rPr>
                <w:sz w:val="20"/>
                <w:szCs w:val="20"/>
              </w:rPr>
              <w:t>.</w:t>
            </w:r>
            <w:proofErr w:type="spellStart"/>
            <w:r>
              <w:rPr>
                <w:sz w:val="20"/>
                <w:szCs w:val="20"/>
                <w:lang w:val="en-US"/>
              </w:rPr>
              <w:t>lanbook</w:t>
            </w:r>
            <w:proofErr w:type="spellEnd"/>
            <w:r w:rsidRPr="00884900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com</w:t>
            </w:r>
          </w:p>
        </w:tc>
      </w:tr>
      <w:tr w:rsidR="00BA715E" w:rsidRPr="004D1B70" w:rsidTr="003311E3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A715E" w:rsidRPr="004D1B70" w:rsidRDefault="00BA715E" w:rsidP="003311E3">
            <w:pPr>
              <w:spacing w:after="0"/>
              <w:jc w:val="center"/>
              <w:rPr>
                <w:bCs/>
                <w:szCs w:val="28"/>
              </w:rPr>
            </w:pPr>
            <w:r w:rsidRPr="004D1B70">
              <w:rPr>
                <w:bCs/>
                <w:szCs w:val="28"/>
              </w:rPr>
              <w:t>4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A715E" w:rsidRPr="004D1B70" w:rsidRDefault="00BA715E" w:rsidP="003311E3">
            <w:pPr>
              <w:tabs>
                <w:tab w:val="left" w:pos="0"/>
              </w:tabs>
              <w:jc w:val="center"/>
              <w:rPr>
                <w:szCs w:val="24"/>
              </w:rPr>
            </w:pPr>
            <w:r w:rsidRPr="004D1B70">
              <w:rPr>
                <w:szCs w:val="24"/>
              </w:rPr>
              <w:t>Электрический ток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BA715E" w:rsidRDefault="00BA715E" w:rsidP="003311E3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Савельев И.</w:t>
            </w:r>
            <w:r w:rsidRPr="004D1B70">
              <w:rPr>
                <w:sz w:val="20"/>
                <w:szCs w:val="20"/>
              </w:rPr>
              <w:t>В. Курс физи</w:t>
            </w:r>
            <w:r>
              <w:rPr>
                <w:sz w:val="20"/>
                <w:szCs w:val="20"/>
              </w:rPr>
              <w:t>ки: учеб. пособие в 3-х т. Т. 2.</w:t>
            </w:r>
            <w:r w:rsidRPr="004D1B70">
              <w:rPr>
                <w:sz w:val="20"/>
                <w:szCs w:val="20"/>
              </w:rPr>
              <w:t xml:space="preserve"> Электричество. Колебания и волны. Волновая оптика, 2008. - 467 с.</w:t>
            </w:r>
          </w:p>
          <w:p w:rsidR="00BA715E" w:rsidRPr="004D1B70" w:rsidRDefault="00BA715E" w:rsidP="003311E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 Савельев И.</w:t>
            </w:r>
            <w:r w:rsidRPr="004D1B70">
              <w:rPr>
                <w:sz w:val="20"/>
                <w:szCs w:val="20"/>
              </w:rPr>
              <w:t xml:space="preserve">В. Курс </w:t>
            </w:r>
            <w:r>
              <w:rPr>
                <w:sz w:val="20"/>
                <w:szCs w:val="20"/>
              </w:rPr>
              <w:t>общей физики. В 3 т. Т. 2. Электричество и магнетизм. Волны. Оптика.</w:t>
            </w:r>
            <w:r w:rsidRPr="00884900">
              <w:rPr>
                <w:sz w:val="20"/>
                <w:szCs w:val="20"/>
              </w:rPr>
              <w:t xml:space="preserve"> [</w:t>
            </w:r>
            <w:r>
              <w:rPr>
                <w:sz w:val="20"/>
                <w:szCs w:val="20"/>
              </w:rPr>
              <w:t>Электронный ресурс</w:t>
            </w:r>
            <w:r w:rsidRPr="00884900">
              <w:rPr>
                <w:sz w:val="20"/>
                <w:szCs w:val="20"/>
              </w:rPr>
              <w:t>]</w:t>
            </w:r>
            <w:r>
              <w:rPr>
                <w:sz w:val="20"/>
                <w:szCs w:val="20"/>
              </w:rPr>
              <w:t xml:space="preserve"> </w:t>
            </w:r>
            <w:r w:rsidRPr="00884900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Электрон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дан. – СПб.: Лань, 2017. – 500 с. – Режим доступа: </w:t>
            </w:r>
            <w:r>
              <w:rPr>
                <w:sz w:val="20"/>
                <w:szCs w:val="20"/>
                <w:lang w:val="en-US"/>
              </w:rPr>
              <w:t>http</w:t>
            </w:r>
            <w:r w:rsidRPr="00884900">
              <w:rPr>
                <w:sz w:val="20"/>
                <w:szCs w:val="20"/>
              </w:rPr>
              <w:t>://</w:t>
            </w:r>
            <w:r>
              <w:rPr>
                <w:sz w:val="20"/>
                <w:szCs w:val="20"/>
                <w:lang w:val="en-US"/>
              </w:rPr>
              <w:t>e</w:t>
            </w:r>
            <w:r w:rsidRPr="00884900">
              <w:rPr>
                <w:sz w:val="20"/>
                <w:szCs w:val="20"/>
              </w:rPr>
              <w:t>.</w:t>
            </w:r>
            <w:proofErr w:type="spellStart"/>
            <w:r>
              <w:rPr>
                <w:sz w:val="20"/>
                <w:szCs w:val="20"/>
                <w:lang w:val="en-US"/>
              </w:rPr>
              <w:t>lanbook</w:t>
            </w:r>
            <w:proofErr w:type="spellEnd"/>
            <w:r w:rsidRPr="00884900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com</w:t>
            </w:r>
            <w:r w:rsidRPr="00884900">
              <w:rPr>
                <w:sz w:val="20"/>
                <w:szCs w:val="20"/>
              </w:rPr>
              <w:t>/</w:t>
            </w:r>
            <w:r>
              <w:rPr>
                <w:sz w:val="20"/>
                <w:szCs w:val="20"/>
                <w:lang w:val="en-US"/>
              </w:rPr>
              <w:t>book</w:t>
            </w:r>
            <w:r>
              <w:rPr>
                <w:sz w:val="20"/>
                <w:szCs w:val="20"/>
              </w:rPr>
              <w:t>/91065</w:t>
            </w:r>
          </w:p>
          <w:p w:rsidR="00BA715E" w:rsidRPr="004D1B70" w:rsidRDefault="00BA715E" w:rsidP="003311E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Pr="004D1B70">
              <w:rPr>
                <w:sz w:val="20"/>
                <w:szCs w:val="20"/>
              </w:rPr>
              <w:t xml:space="preserve">. Бодунов Е.Н., Никитченко В.И., Петухов А.М., Хохлов Г.Г. Интенсивный курс физики. Электростатика, постоянный электрический ток, магнетизм. </w:t>
            </w:r>
            <w:r w:rsidRPr="00884900">
              <w:rPr>
                <w:sz w:val="20"/>
                <w:szCs w:val="20"/>
              </w:rPr>
              <w:t>[</w:t>
            </w:r>
            <w:r>
              <w:rPr>
                <w:sz w:val="20"/>
                <w:szCs w:val="20"/>
              </w:rPr>
              <w:t>Электронный ресурс</w:t>
            </w:r>
            <w:r w:rsidRPr="00884900">
              <w:rPr>
                <w:sz w:val="20"/>
                <w:szCs w:val="20"/>
              </w:rPr>
              <w:t>]</w:t>
            </w:r>
            <w:r>
              <w:rPr>
                <w:sz w:val="20"/>
                <w:szCs w:val="20"/>
              </w:rPr>
              <w:t xml:space="preserve"> </w:t>
            </w:r>
            <w:r w:rsidRPr="00884900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Электрон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дан. – СПб.: ПГУПС, 2015. – 98 с. – Режим доступа: </w:t>
            </w:r>
            <w:r>
              <w:rPr>
                <w:sz w:val="20"/>
                <w:szCs w:val="20"/>
                <w:lang w:val="en-US"/>
              </w:rPr>
              <w:t>http</w:t>
            </w:r>
            <w:r w:rsidRPr="00884900">
              <w:rPr>
                <w:sz w:val="20"/>
                <w:szCs w:val="20"/>
              </w:rPr>
              <w:t>://</w:t>
            </w:r>
            <w:r>
              <w:rPr>
                <w:sz w:val="20"/>
                <w:szCs w:val="20"/>
                <w:lang w:val="en-US"/>
              </w:rPr>
              <w:t>e</w:t>
            </w:r>
            <w:r w:rsidRPr="00884900">
              <w:rPr>
                <w:sz w:val="20"/>
                <w:szCs w:val="20"/>
              </w:rPr>
              <w:t>.</w:t>
            </w:r>
            <w:proofErr w:type="spellStart"/>
            <w:r>
              <w:rPr>
                <w:sz w:val="20"/>
                <w:szCs w:val="20"/>
                <w:lang w:val="en-US"/>
              </w:rPr>
              <w:t>lanbook</w:t>
            </w:r>
            <w:proofErr w:type="spellEnd"/>
            <w:r w:rsidRPr="00884900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com</w:t>
            </w:r>
          </w:p>
        </w:tc>
      </w:tr>
      <w:tr w:rsidR="00BA715E" w:rsidRPr="004D1B70" w:rsidTr="003311E3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A715E" w:rsidRPr="004D1B70" w:rsidRDefault="00BA715E" w:rsidP="003311E3">
            <w:pPr>
              <w:jc w:val="center"/>
              <w:rPr>
                <w:bCs/>
                <w:szCs w:val="28"/>
              </w:rPr>
            </w:pPr>
            <w:r w:rsidRPr="004D1B70">
              <w:rPr>
                <w:bCs/>
                <w:szCs w:val="28"/>
              </w:rPr>
              <w:t>5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A715E" w:rsidRPr="004D1B70" w:rsidRDefault="00BA715E" w:rsidP="003311E3">
            <w:pPr>
              <w:tabs>
                <w:tab w:val="left" w:pos="0"/>
              </w:tabs>
              <w:jc w:val="center"/>
              <w:rPr>
                <w:szCs w:val="24"/>
              </w:rPr>
            </w:pPr>
            <w:r w:rsidRPr="004D1B70">
              <w:rPr>
                <w:szCs w:val="24"/>
              </w:rPr>
              <w:t>Магнетизм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BA715E" w:rsidRDefault="00BA715E" w:rsidP="003311E3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Савельев И.</w:t>
            </w:r>
            <w:r w:rsidRPr="004D1B70">
              <w:rPr>
                <w:sz w:val="20"/>
                <w:szCs w:val="20"/>
              </w:rPr>
              <w:t>В. Курс физи</w:t>
            </w:r>
            <w:r>
              <w:rPr>
                <w:sz w:val="20"/>
                <w:szCs w:val="20"/>
              </w:rPr>
              <w:t>ки: учеб. пособие в 3-х т. Т. 2.</w:t>
            </w:r>
            <w:r w:rsidRPr="004D1B70">
              <w:rPr>
                <w:sz w:val="20"/>
                <w:szCs w:val="20"/>
              </w:rPr>
              <w:t xml:space="preserve"> Электричество. Колебания и волны. Волновая оптика, 2008. - 467 с.</w:t>
            </w:r>
          </w:p>
          <w:p w:rsidR="00BA715E" w:rsidRPr="004D1B70" w:rsidRDefault="00BA715E" w:rsidP="003311E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 Савельев И.</w:t>
            </w:r>
            <w:r w:rsidRPr="004D1B70">
              <w:rPr>
                <w:sz w:val="20"/>
                <w:szCs w:val="20"/>
              </w:rPr>
              <w:t xml:space="preserve">В. Курс </w:t>
            </w:r>
            <w:r>
              <w:rPr>
                <w:sz w:val="20"/>
                <w:szCs w:val="20"/>
              </w:rPr>
              <w:t>общей физики. В 3 т. Т. 2. Электричество и магнетизм. Волны. Оптика.</w:t>
            </w:r>
            <w:r w:rsidRPr="00884900">
              <w:rPr>
                <w:sz w:val="20"/>
                <w:szCs w:val="20"/>
              </w:rPr>
              <w:t xml:space="preserve"> [</w:t>
            </w:r>
            <w:r>
              <w:rPr>
                <w:sz w:val="20"/>
                <w:szCs w:val="20"/>
              </w:rPr>
              <w:t>Электронный ресурс</w:t>
            </w:r>
            <w:r w:rsidRPr="00884900">
              <w:rPr>
                <w:sz w:val="20"/>
                <w:szCs w:val="20"/>
              </w:rPr>
              <w:t>]</w:t>
            </w:r>
            <w:r>
              <w:rPr>
                <w:sz w:val="20"/>
                <w:szCs w:val="20"/>
              </w:rPr>
              <w:t xml:space="preserve"> </w:t>
            </w:r>
            <w:r w:rsidRPr="00884900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Электрон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дан. – СПб.: Лань, 2017. – 500 с. – Режим доступа: </w:t>
            </w:r>
            <w:r>
              <w:rPr>
                <w:sz w:val="20"/>
                <w:szCs w:val="20"/>
                <w:lang w:val="en-US"/>
              </w:rPr>
              <w:t>http</w:t>
            </w:r>
            <w:r w:rsidRPr="00884900">
              <w:rPr>
                <w:sz w:val="20"/>
                <w:szCs w:val="20"/>
              </w:rPr>
              <w:t>://</w:t>
            </w:r>
            <w:r>
              <w:rPr>
                <w:sz w:val="20"/>
                <w:szCs w:val="20"/>
                <w:lang w:val="en-US"/>
              </w:rPr>
              <w:t>e</w:t>
            </w:r>
            <w:r w:rsidRPr="00884900">
              <w:rPr>
                <w:sz w:val="20"/>
                <w:szCs w:val="20"/>
              </w:rPr>
              <w:t>.</w:t>
            </w:r>
            <w:proofErr w:type="spellStart"/>
            <w:r>
              <w:rPr>
                <w:sz w:val="20"/>
                <w:szCs w:val="20"/>
                <w:lang w:val="en-US"/>
              </w:rPr>
              <w:t>lanbook</w:t>
            </w:r>
            <w:proofErr w:type="spellEnd"/>
            <w:r w:rsidRPr="00884900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com</w:t>
            </w:r>
            <w:r w:rsidRPr="00884900">
              <w:rPr>
                <w:sz w:val="20"/>
                <w:szCs w:val="20"/>
              </w:rPr>
              <w:t>/</w:t>
            </w:r>
            <w:r>
              <w:rPr>
                <w:sz w:val="20"/>
                <w:szCs w:val="20"/>
                <w:lang w:val="en-US"/>
              </w:rPr>
              <w:t>book</w:t>
            </w:r>
            <w:r>
              <w:rPr>
                <w:sz w:val="20"/>
                <w:szCs w:val="20"/>
              </w:rPr>
              <w:t>/91065</w:t>
            </w:r>
          </w:p>
          <w:p w:rsidR="00BA715E" w:rsidRPr="004D1B70" w:rsidRDefault="00BA715E" w:rsidP="003311E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3</w:t>
            </w:r>
            <w:r w:rsidRPr="004D1B70">
              <w:rPr>
                <w:sz w:val="20"/>
                <w:szCs w:val="20"/>
              </w:rPr>
              <w:t xml:space="preserve">. Бодунов Е.Н., Никитченко В.И., Петухов А.М., Хохлов Г.Г. Интенсивный курс физики. Электростатика, постоянный электрический ток, магнетизм. </w:t>
            </w:r>
            <w:r w:rsidRPr="00884900">
              <w:rPr>
                <w:sz w:val="20"/>
                <w:szCs w:val="20"/>
              </w:rPr>
              <w:t>[</w:t>
            </w:r>
            <w:r>
              <w:rPr>
                <w:sz w:val="20"/>
                <w:szCs w:val="20"/>
              </w:rPr>
              <w:t>Электронный ресурс</w:t>
            </w:r>
            <w:r w:rsidRPr="00884900">
              <w:rPr>
                <w:sz w:val="20"/>
                <w:szCs w:val="20"/>
              </w:rPr>
              <w:t>]</w:t>
            </w:r>
            <w:r>
              <w:rPr>
                <w:sz w:val="20"/>
                <w:szCs w:val="20"/>
              </w:rPr>
              <w:t xml:space="preserve"> </w:t>
            </w:r>
            <w:r w:rsidRPr="00884900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Электрон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дан. – СПб.: ПГУПС, 2015. – 98 с. – Режим доступа: </w:t>
            </w:r>
            <w:r>
              <w:rPr>
                <w:sz w:val="20"/>
                <w:szCs w:val="20"/>
                <w:lang w:val="en-US"/>
              </w:rPr>
              <w:t>http</w:t>
            </w:r>
            <w:r w:rsidRPr="00884900">
              <w:rPr>
                <w:sz w:val="20"/>
                <w:szCs w:val="20"/>
              </w:rPr>
              <w:t>://</w:t>
            </w:r>
            <w:r>
              <w:rPr>
                <w:sz w:val="20"/>
                <w:szCs w:val="20"/>
                <w:lang w:val="en-US"/>
              </w:rPr>
              <w:t>e</w:t>
            </w:r>
            <w:r w:rsidRPr="00884900">
              <w:rPr>
                <w:sz w:val="20"/>
                <w:szCs w:val="20"/>
              </w:rPr>
              <w:t>.</w:t>
            </w:r>
            <w:proofErr w:type="spellStart"/>
            <w:r>
              <w:rPr>
                <w:sz w:val="20"/>
                <w:szCs w:val="20"/>
                <w:lang w:val="en-US"/>
              </w:rPr>
              <w:t>lanbook</w:t>
            </w:r>
            <w:proofErr w:type="spellEnd"/>
            <w:r w:rsidRPr="00884900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com</w:t>
            </w:r>
          </w:p>
        </w:tc>
      </w:tr>
      <w:tr w:rsidR="00BA715E" w:rsidRPr="004D1B70" w:rsidTr="003311E3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A715E" w:rsidRPr="004D1B70" w:rsidRDefault="00BA715E" w:rsidP="003311E3">
            <w:pPr>
              <w:jc w:val="center"/>
              <w:rPr>
                <w:bCs/>
                <w:szCs w:val="28"/>
              </w:rPr>
            </w:pPr>
            <w:r w:rsidRPr="004D1B70">
              <w:rPr>
                <w:bCs/>
                <w:szCs w:val="28"/>
              </w:rPr>
              <w:lastRenderedPageBreak/>
              <w:t>6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A715E" w:rsidRPr="004D1B70" w:rsidRDefault="00BA715E" w:rsidP="003311E3">
            <w:pPr>
              <w:tabs>
                <w:tab w:val="left" w:pos="0"/>
              </w:tabs>
              <w:jc w:val="center"/>
              <w:rPr>
                <w:szCs w:val="24"/>
              </w:rPr>
            </w:pPr>
            <w:r w:rsidRPr="004D1B70">
              <w:rPr>
                <w:szCs w:val="24"/>
              </w:rPr>
              <w:t>Волновая оптика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BA715E" w:rsidRDefault="00BA715E" w:rsidP="003311E3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Савельев И.</w:t>
            </w:r>
            <w:r w:rsidRPr="004D1B70">
              <w:rPr>
                <w:sz w:val="20"/>
                <w:szCs w:val="20"/>
              </w:rPr>
              <w:t>В. Курс физи</w:t>
            </w:r>
            <w:r>
              <w:rPr>
                <w:sz w:val="20"/>
                <w:szCs w:val="20"/>
              </w:rPr>
              <w:t>ки: учеб. пособие в 3-х т. Т. 2.</w:t>
            </w:r>
            <w:r w:rsidRPr="004D1B70">
              <w:rPr>
                <w:sz w:val="20"/>
                <w:szCs w:val="20"/>
              </w:rPr>
              <w:t xml:space="preserve"> Электричество. Колебания и волны. Волновая оптика, 2008. - 467 с.</w:t>
            </w:r>
          </w:p>
          <w:p w:rsidR="00BA715E" w:rsidRPr="004D1B70" w:rsidRDefault="00BA715E" w:rsidP="003311E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 Савельев И.</w:t>
            </w:r>
            <w:r w:rsidRPr="004D1B70">
              <w:rPr>
                <w:sz w:val="20"/>
                <w:szCs w:val="20"/>
              </w:rPr>
              <w:t xml:space="preserve">В. Курс </w:t>
            </w:r>
            <w:r>
              <w:rPr>
                <w:sz w:val="20"/>
                <w:szCs w:val="20"/>
              </w:rPr>
              <w:t>общей физики. В 3 т. Т. 2. Электричество и магнетизм. Волны. Оптика.</w:t>
            </w:r>
            <w:r w:rsidRPr="00884900">
              <w:rPr>
                <w:sz w:val="20"/>
                <w:szCs w:val="20"/>
              </w:rPr>
              <w:t xml:space="preserve"> [</w:t>
            </w:r>
            <w:r>
              <w:rPr>
                <w:sz w:val="20"/>
                <w:szCs w:val="20"/>
              </w:rPr>
              <w:t>Электронный ресурс</w:t>
            </w:r>
            <w:r w:rsidRPr="00884900">
              <w:rPr>
                <w:sz w:val="20"/>
                <w:szCs w:val="20"/>
              </w:rPr>
              <w:t>]</w:t>
            </w:r>
            <w:r>
              <w:rPr>
                <w:sz w:val="20"/>
                <w:szCs w:val="20"/>
              </w:rPr>
              <w:t xml:space="preserve"> </w:t>
            </w:r>
            <w:r w:rsidRPr="00884900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Электрон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дан. – СПб.: Лань, 2017. – 500 с. – Режим доступа: </w:t>
            </w:r>
            <w:r>
              <w:rPr>
                <w:sz w:val="20"/>
                <w:szCs w:val="20"/>
                <w:lang w:val="en-US"/>
              </w:rPr>
              <w:t>http</w:t>
            </w:r>
            <w:r w:rsidRPr="00884900">
              <w:rPr>
                <w:sz w:val="20"/>
                <w:szCs w:val="20"/>
              </w:rPr>
              <w:t>://</w:t>
            </w:r>
            <w:r>
              <w:rPr>
                <w:sz w:val="20"/>
                <w:szCs w:val="20"/>
                <w:lang w:val="en-US"/>
              </w:rPr>
              <w:t>e</w:t>
            </w:r>
            <w:r w:rsidRPr="00884900">
              <w:rPr>
                <w:sz w:val="20"/>
                <w:szCs w:val="20"/>
              </w:rPr>
              <w:t>.</w:t>
            </w:r>
            <w:proofErr w:type="spellStart"/>
            <w:r>
              <w:rPr>
                <w:sz w:val="20"/>
                <w:szCs w:val="20"/>
                <w:lang w:val="en-US"/>
              </w:rPr>
              <w:t>lanbook</w:t>
            </w:r>
            <w:proofErr w:type="spellEnd"/>
            <w:r w:rsidRPr="00884900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com</w:t>
            </w:r>
            <w:r w:rsidRPr="00884900">
              <w:rPr>
                <w:sz w:val="20"/>
                <w:szCs w:val="20"/>
              </w:rPr>
              <w:t>/</w:t>
            </w:r>
            <w:r>
              <w:rPr>
                <w:sz w:val="20"/>
                <w:szCs w:val="20"/>
                <w:lang w:val="en-US"/>
              </w:rPr>
              <w:t>book</w:t>
            </w:r>
            <w:r>
              <w:rPr>
                <w:sz w:val="20"/>
                <w:szCs w:val="20"/>
              </w:rPr>
              <w:t>/91065</w:t>
            </w:r>
          </w:p>
          <w:p w:rsidR="00BA715E" w:rsidRPr="009B56EE" w:rsidRDefault="00BA715E" w:rsidP="003311E3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bCs/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 xml:space="preserve">3. Бодунов Е.Н., Никитченко В.И., Петухов А.М. Интенсивный курс физики. Волновая оптика, элементы квантовой механики, атомной и ядерной физики. </w:t>
            </w:r>
            <w:r w:rsidRPr="00884900">
              <w:rPr>
                <w:sz w:val="20"/>
                <w:szCs w:val="20"/>
              </w:rPr>
              <w:t>[</w:t>
            </w:r>
            <w:r>
              <w:rPr>
                <w:sz w:val="20"/>
                <w:szCs w:val="20"/>
              </w:rPr>
              <w:t>Электронный ресурс</w:t>
            </w:r>
            <w:r w:rsidRPr="00884900">
              <w:rPr>
                <w:sz w:val="20"/>
                <w:szCs w:val="20"/>
              </w:rPr>
              <w:t>]</w:t>
            </w:r>
            <w:r>
              <w:rPr>
                <w:sz w:val="20"/>
                <w:szCs w:val="20"/>
              </w:rPr>
              <w:t xml:space="preserve"> </w:t>
            </w:r>
            <w:r w:rsidRPr="00884900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Электрон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дан. – СПб.: ПГУПС, 2015. – 99 с. – Режим доступа: </w:t>
            </w:r>
            <w:r>
              <w:rPr>
                <w:sz w:val="20"/>
                <w:szCs w:val="20"/>
                <w:lang w:val="en-US"/>
              </w:rPr>
              <w:t>http</w:t>
            </w:r>
            <w:r w:rsidRPr="00884900">
              <w:rPr>
                <w:sz w:val="20"/>
                <w:szCs w:val="20"/>
              </w:rPr>
              <w:t>://</w:t>
            </w:r>
            <w:r>
              <w:rPr>
                <w:sz w:val="20"/>
                <w:szCs w:val="20"/>
                <w:lang w:val="en-US"/>
              </w:rPr>
              <w:t>e</w:t>
            </w:r>
            <w:r w:rsidRPr="00884900">
              <w:rPr>
                <w:sz w:val="20"/>
                <w:szCs w:val="20"/>
              </w:rPr>
              <w:t>.</w:t>
            </w:r>
            <w:proofErr w:type="spellStart"/>
            <w:r>
              <w:rPr>
                <w:sz w:val="20"/>
                <w:szCs w:val="20"/>
                <w:lang w:val="en-US"/>
              </w:rPr>
              <w:t>lanbook</w:t>
            </w:r>
            <w:proofErr w:type="spellEnd"/>
            <w:r w:rsidRPr="00884900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com</w:t>
            </w:r>
          </w:p>
        </w:tc>
      </w:tr>
      <w:tr w:rsidR="00BA715E" w:rsidRPr="004D1B70" w:rsidTr="003311E3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A715E" w:rsidRPr="004D1B70" w:rsidRDefault="00BA715E" w:rsidP="003311E3">
            <w:pPr>
              <w:jc w:val="center"/>
              <w:rPr>
                <w:bCs/>
                <w:szCs w:val="28"/>
              </w:rPr>
            </w:pPr>
            <w:r w:rsidRPr="004D1B70">
              <w:rPr>
                <w:bCs/>
                <w:szCs w:val="28"/>
              </w:rPr>
              <w:t>7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A715E" w:rsidRPr="004D1B70" w:rsidRDefault="00BA715E" w:rsidP="003311E3">
            <w:pPr>
              <w:tabs>
                <w:tab w:val="left" w:pos="0"/>
              </w:tabs>
              <w:jc w:val="center"/>
              <w:rPr>
                <w:szCs w:val="24"/>
              </w:rPr>
            </w:pPr>
            <w:r w:rsidRPr="004D1B70">
              <w:rPr>
                <w:szCs w:val="24"/>
              </w:rPr>
              <w:t>Квантовая физика. Строение атома и ядра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BA715E" w:rsidRPr="004D1B70" w:rsidRDefault="00BA715E" w:rsidP="003311E3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>1. Савельев И. В. Курс физики: в 3 т.: учеб. пособие для вузов. Т. 3: Квантовая оптика. Атомная физика. Физика твердого тела. Физика атомного ядра и элементарных частиц, 2008. - 302. с.</w:t>
            </w:r>
          </w:p>
          <w:p w:rsidR="00BA715E" w:rsidRPr="004D1B70" w:rsidRDefault="00BA715E" w:rsidP="003311E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 xml:space="preserve">2. </w:t>
            </w:r>
            <w:r>
              <w:rPr>
                <w:sz w:val="20"/>
                <w:szCs w:val="20"/>
              </w:rPr>
              <w:t>Савельев И.</w:t>
            </w:r>
            <w:r w:rsidRPr="004D1B70">
              <w:rPr>
                <w:sz w:val="20"/>
                <w:szCs w:val="20"/>
              </w:rPr>
              <w:t xml:space="preserve">В. Курс </w:t>
            </w:r>
            <w:r>
              <w:rPr>
                <w:sz w:val="20"/>
                <w:szCs w:val="20"/>
              </w:rPr>
              <w:t xml:space="preserve">общей физики. В 3 т. Т. 2. </w:t>
            </w:r>
            <w:r w:rsidRPr="004D1B70">
              <w:rPr>
                <w:sz w:val="20"/>
                <w:szCs w:val="20"/>
              </w:rPr>
              <w:t>Квантовая оптика. Атомная физика. Физика твердого тела. Физика атомного ядра и элементарных частиц</w:t>
            </w:r>
            <w:r>
              <w:rPr>
                <w:sz w:val="20"/>
                <w:szCs w:val="20"/>
              </w:rPr>
              <w:t>.</w:t>
            </w:r>
            <w:r w:rsidRPr="00884900">
              <w:rPr>
                <w:sz w:val="20"/>
                <w:szCs w:val="20"/>
              </w:rPr>
              <w:t xml:space="preserve"> [</w:t>
            </w:r>
            <w:r>
              <w:rPr>
                <w:sz w:val="20"/>
                <w:szCs w:val="20"/>
              </w:rPr>
              <w:t>Электронный ресурс</w:t>
            </w:r>
            <w:r w:rsidRPr="00884900">
              <w:rPr>
                <w:sz w:val="20"/>
                <w:szCs w:val="20"/>
              </w:rPr>
              <w:t>]</w:t>
            </w:r>
            <w:r>
              <w:rPr>
                <w:sz w:val="20"/>
                <w:szCs w:val="20"/>
              </w:rPr>
              <w:t xml:space="preserve"> </w:t>
            </w:r>
            <w:r w:rsidRPr="00884900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Электрон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дан. – СПб.: Лань, 2017. – 320 с. – Режим доступа: </w:t>
            </w:r>
            <w:r>
              <w:rPr>
                <w:sz w:val="20"/>
                <w:szCs w:val="20"/>
                <w:lang w:val="en-US"/>
              </w:rPr>
              <w:t>http</w:t>
            </w:r>
            <w:r w:rsidRPr="00884900">
              <w:rPr>
                <w:sz w:val="20"/>
                <w:szCs w:val="20"/>
              </w:rPr>
              <w:t>://</w:t>
            </w:r>
            <w:r>
              <w:rPr>
                <w:sz w:val="20"/>
                <w:szCs w:val="20"/>
                <w:lang w:val="en-US"/>
              </w:rPr>
              <w:t>e</w:t>
            </w:r>
            <w:r w:rsidRPr="00884900">
              <w:rPr>
                <w:sz w:val="20"/>
                <w:szCs w:val="20"/>
              </w:rPr>
              <w:t>.</w:t>
            </w:r>
            <w:proofErr w:type="spellStart"/>
            <w:r>
              <w:rPr>
                <w:sz w:val="20"/>
                <w:szCs w:val="20"/>
                <w:lang w:val="en-US"/>
              </w:rPr>
              <w:t>lanbook</w:t>
            </w:r>
            <w:proofErr w:type="spellEnd"/>
            <w:r w:rsidRPr="00884900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com</w:t>
            </w:r>
            <w:r w:rsidRPr="00884900">
              <w:rPr>
                <w:sz w:val="20"/>
                <w:szCs w:val="20"/>
              </w:rPr>
              <w:t>/</w:t>
            </w:r>
            <w:r>
              <w:rPr>
                <w:sz w:val="20"/>
                <w:szCs w:val="20"/>
                <w:lang w:val="en-US"/>
              </w:rPr>
              <w:t>book</w:t>
            </w:r>
            <w:r>
              <w:rPr>
                <w:sz w:val="20"/>
                <w:szCs w:val="20"/>
              </w:rPr>
              <w:t>/92652</w:t>
            </w:r>
          </w:p>
          <w:p w:rsidR="00BA715E" w:rsidRPr="004D1B70" w:rsidRDefault="00BA715E" w:rsidP="003311E3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Pr="004D1B70">
              <w:rPr>
                <w:sz w:val="20"/>
                <w:szCs w:val="20"/>
              </w:rPr>
              <w:t xml:space="preserve">. Бодунов Е.Н., Никитченко В.И., Петухов А.М. Интенсивный курс физики. Волновая оптика, элементы квантовой механики, атомной и ядерной физики. </w:t>
            </w:r>
            <w:r w:rsidRPr="00884900">
              <w:rPr>
                <w:sz w:val="20"/>
                <w:szCs w:val="20"/>
              </w:rPr>
              <w:t>[</w:t>
            </w:r>
            <w:r>
              <w:rPr>
                <w:sz w:val="20"/>
                <w:szCs w:val="20"/>
              </w:rPr>
              <w:t>Электронный ресурс</w:t>
            </w:r>
            <w:r w:rsidRPr="00884900">
              <w:rPr>
                <w:sz w:val="20"/>
                <w:szCs w:val="20"/>
              </w:rPr>
              <w:t>]</w:t>
            </w:r>
            <w:r>
              <w:rPr>
                <w:sz w:val="20"/>
                <w:szCs w:val="20"/>
              </w:rPr>
              <w:t xml:space="preserve"> </w:t>
            </w:r>
            <w:r w:rsidRPr="00884900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Электрон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дан. – СПб.: Лань, 2015. – 99 с. – Режим доступа: </w:t>
            </w:r>
            <w:r>
              <w:rPr>
                <w:sz w:val="20"/>
                <w:szCs w:val="20"/>
                <w:lang w:val="en-US"/>
              </w:rPr>
              <w:t>http</w:t>
            </w:r>
            <w:r w:rsidRPr="00884900">
              <w:rPr>
                <w:sz w:val="20"/>
                <w:szCs w:val="20"/>
              </w:rPr>
              <w:t>://</w:t>
            </w:r>
            <w:r>
              <w:rPr>
                <w:sz w:val="20"/>
                <w:szCs w:val="20"/>
                <w:lang w:val="en-US"/>
              </w:rPr>
              <w:t>e</w:t>
            </w:r>
            <w:r w:rsidRPr="00884900">
              <w:rPr>
                <w:sz w:val="20"/>
                <w:szCs w:val="20"/>
              </w:rPr>
              <w:t>.</w:t>
            </w:r>
            <w:proofErr w:type="spellStart"/>
            <w:r>
              <w:rPr>
                <w:sz w:val="20"/>
                <w:szCs w:val="20"/>
                <w:lang w:val="en-US"/>
              </w:rPr>
              <w:t>lanbook</w:t>
            </w:r>
            <w:proofErr w:type="spellEnd"/>
            <w:r w:rsidRPr="00884900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com</w:t>
            </w:r>
          </w:p>
        </w:tc>
      </w:tr>
    </w:tbl>
    <w:p w:rsidR="00BA715E" w:rsidRDefault="00BA715E" w:rsidP="00BA715E">
      <w:pPr>
        <w:spacing w:after="0" w:line="240" w:lineRule="auto"/>
        <w:rPr>
          <w:rFonts w:eastAsia="Times New Roman"/>
          <w:b/>
          <w:bCs/>
          <w:sz w:val="28"/>
          <w:szCs w:val="28"/>
          <w:lang w:eastAsia="ru-RU"/>
        </w:rPr>
      </w:pPr>
    </w:p>
    <w:p w:rsidR="00BA715E" w:rsidRPr="00BA715E" w:rsidRDefault="00BA715E" w:rsidP="00BA715E">
      <w:pPr>
        <w:spacing w:after="0" w:line="24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/>
          <w:b/>
          <w:bCs/>
          <w:sz w:val="28"/>
          <w:szCs w:val="28"/>
          <w:lang w:eastAsia="ru-RU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BA715E" w:rsidRDefault="00BA715E" w:rsidP="00BA715E">
      <w:pPr>
        <w:spacing w:after="0" w:line="240" w:lineRule="auto"/>
        <w:ind w:firstLine="851"/>
        <w:jc w:val="both"/>
        <w:rPr>
          <w:rFonts w:eastAsia="Times New Roman"/>
          <w:bCs/>
          <w:iCs/>
          <w:sz w:val="28"/>
          <w:szCs w:val="28"/>
          <w:lang w:eastAsia="ru-RU"/>
        </w:rPr>
      </w:pPr>
      <w:r w:rsidRPr="00104973">
        <w:rPr>
          <w:rFonts w:eastAsia="Times New Roman"/>
          <w:bCs/>
          <w:sz w:val="28"/>
          <w:szCs w:val="28"/>
          <w:lang w:eastAsia="ru-RU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BA715E" w:rsidRPr="00BA715E" w:rsidRDefault="00BA715E" w:rsidP="00BA715E">
      <w:pPr>
        <w:spacing w:after="0" w:line="240" w:lineRule="auto"/>
        <w:ind w:firstLine="851"/>
        <w:jc w:val="both"/>
        <w:rPr>
          <w:rFonts w:eastAsia="Times New Roman"/>
          <w:bCs/>
          <w:iCs/>
          <w:sz w:val="28"/>
          <w:szCs w:val="28"/>
          <w:lang w:eastAsia="ru-RU"/>
        </w:rPr>
      </w:pPr>
    </w:p>
    <w:p w:rsidR="00BA715E" w:rsidRPr="00BA715E" w:rsidRDefault="00BA715E" w:rsidP="00BA715E">
      <w:pPr>
        <w:spacing w:after="0" w:line="24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/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BA715E" w:rsidRDefault="00BA715E" w:rsidP="00BA715E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  <w:r w:rsidRPr="00104973">
        <w:rPr>
          <w:rFonts w:eastAsia="Times New Roman"/>
          <w:bCs/>
          <w:sz w:val="28"/>
          <w:szCs w:val="28"/>
          <w:lang w:eastAsia="ru-RU"/>
        </w:rPr>
        <w:t>8.1 Перечень основной учебной литературы, необходимой для освоения дисциплины</w:t>
      </w:r>
    </w:p>
    <w:p w:rsidR="00BA715E" w:rsidRPr="00DE346A" w:rsidRDefault="00BA715E" w:rsidP="00BA715E">
      <w:pPr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DE346A">
        <w:rPr>
          <w:szCs w:val="24"/>
        </w:rPr>
        <w:t xml:space="preserve">Савельев И. В. Курс физики: в 3 т.: учеб. пособие для втузов. Т. 1: Механика. Молекулярная физика, 2008. - 351 с. </w:t>
      </w:r>
    </w:p>
    <w:p w:rsidR="00BA715E" w:rsidRPr="00DE346A" w:rsidRDefault="00BA715E" w:rsidP="00BA715E">
      <w:pPr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DE346A">
        <w:rPr>
          <w:szCs w:val="24"/>
        </w:rPr>
        <w:t>Савельев И. В. Курс физики: учеб. пособие в 3-х т. Т. 2: Электричество. Колебания и волны. Волновая оптика, 2008. - 467 с.</w:t>
      </w:r>
    </w:p>
    <w:p w:rsidR="00BA715E" w:rsidRDefault="00BA715E" w:rsidP="00BA715E">
      <w:pPr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DE346A">
        <w:rPr>
          <w:szCs w:val="24"/>
        </w:rPr>
        <w:t>Савельев И. В. Курс физики: в 3 т.: учеб. пособие для вузов. Т. 3: Квантовая оптика. Атомная физика. Физика твердого тела. Физика атомного ядра и элементарных частиц, 2008. - 302. с.</w:t>
      </w:r>
    </w:p>
    <w:p w:rsidR="00BA715E" w:rsidRPr="001E66B9" w:rsidRDefault="00BA715E" w:rsidP="00BA715E">
      <w:pPr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1E66B9">
        <w:rPr>
          <w:szCs w:val="24"/>
        </w:rPr>
        <w:t>Савельев И.В. Курс общей физики. В 3 т. Т. 1. Механика. Молекулярная физика. [Электронный ресурс] – Электрон</w:t>
      </w:r>
      <w:proofErr w:type="gramStart"/>
      <w:r w:rsidRPr="001E66B9">
        <w:rPr>
          <w:szCs w:val="24"/>
        </w:rPr>
        <w:t>.</w:t>
      </w:r>
      <w:proofErr w:type="gramEnd"/>
      <w:r w:rsidRPr="001E66B9">
        <w:rPr>
          <w:szCs w:val="24"/>
        </w:rPr>
        <w:t xml:space="preserve"> дан. – СПб.: Лань, 2017. – 436 с. – Режим доступа: </w:t>
      </w:r>
      <w:r w:rsidRPr="001E66B9">
        <w:rPr>
          <w:szCs w:val="24"/>
          <w:lang w:val="en-US"/>
        </w:rPr>
        <w:t>http</w:t>
      </w:r>
      <w:r w:rsidRPr="001E66B9">
        <w:rPr>
          <w:szCs w:val="24"/>
        </w:rPr>
        <w:t>://</w:t>
      </w:r>
      <w:r w:rsidRPr="001E66B9">
        <w:rPr>
          <w:szCs w:val="24"/>
          <w:lang w:val="en-US"/>
        </w:rPr>
        <w:t>e</w:t>
      </w:r>
      <w:r w:rsidRPr="001E66B9">
        <w:rPr>
          <w:szCs w:val="24"/>
        </w:rPr>
        <w:t>.</w:t>
      </w:r>
      <w:proofErr w:type="spellStart"/>
      <w:r w:rsidRPr="001E66B9">
        <w:rPr>
          <w:szCs w:val="24"/>
          <w:lang w:val="en-US"/>
        </w:rPr>
        <w:t>lanbook</w:t>
      </w:r>
      <w:proofErr w:type="spellEnd"/>
      <w:r w:rsidRPr="001E66B9">
        <w:rPr>
          <w:szCs w:val="24"/>
        </w:rPr>
        <w:t>.</w:t>
      </w:r>
      <w:r w:rsidRPr="001E66B9">
        <w:rPr>
          <w:szCs w:val="24"/>
          <w:lang w:val="en-US"/>
        </w:rPr>
        <w:t>com</w:t>
      </w:r>
      <w:r w:rsidRPr="001E66B9">
        <w:rPr>
          <w:szCs w:val="24"/>
        </w:rPr>
        <w:t>/</w:t>
      </w:r>
      <w:r w:rsidRPr="001E66B9">
        <w:rPr>
          <w:szCs w:val="24"/>
          <w:lang w:val="en-US"/>
        </w:rPr>
        <w:t>book</w:t>
      </w:r>
      <w:r w:rsidRPr="001E66B9">
        <w:rPr>
          <w:szCs w:val="24"/>
        </w:rPr>
        <w:t>/92653</w:t>
      </w:r>
    </w:p>
    <w:p w:rsidR="00BA715E" w:rsidRPr="001E66B9" w:rsidRDefault="00BA715E" w:rsidP="00BA715E">
      <w:pPr>
        <w:pStyle w:val="a3"/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spacing w:after="0"/>
        <w:rPr>
          <w:szCs w:val="24"/>
        </w:rPr>
      </w:pPr>
      <w:r w:rsidRPr="001E66B9">
        <w:rPr>
          <w:szCs w:val="24"/>
        </w:rPr>
        <w:lastRenderedPageBreak/>
        <w:t>Савельев И.В. Курс общей физики. В 3 т. Т. 2. Электричество и магнетизм. Волны. Оптика. [Электронный ресурс] – Электрон</w:t>
      </w:r>
      <w:proofErr w:type="gramStart"/>
      <w:r w:rsidRPr="001E66B9">
        <w:rPr>
          <w:szCs w:val="24"/>
        </w:rPr>
        <w:t>.</w:t>
      </w:r>
      <w:proofErr w:type="gramEnd"/>
      <w:r w:rsidRPr="001E66B9">
        <w:rPr>
          <w:szCs w:val="24"/>
        </w:rPr>
        <w:t xml:space="preserve"> дан. – СПб.: Лань, 2017. – 500 с. – Режим доступа: </w:t>
      </w:r>
      <w:r w:rsidRPr="001E66B9">
        <w:rPr>
          <w:szCs w:val="24"/>
          <w:lang w:val="en-US"/>
        </w:rPr>
        <w:t>http</w:t>
      </w:r>
      <w:r w:rsidRPr="001E66B9">
        <w:rPr>
          <w:szCs w:val="24"/>
        </w:rPr>
        <w:t>://</w:t>
      </w:r>
      <w:r w:rsidRPr="001E66B9">
        <w:rPr>
          <w:szCs w:val="24"/>
          <w:lang w:val="en-US"/>
        </w:rPr>
        <w:t>e</w:t>
      </w:r>
      <w:r w:rsidRPr="001E66B9">
        <w:rPr>
          <w:szCs w:val="24"/>
        </w:rPr>
        <w:t>.</w:t>
      </w:r>
      <w:proofErr w:type="spellStart"/>
      <w:r w:rsidRPr="001E66B9">
        <w:rPr>
          <w:szCs w:val="24"/>
          <w:lang w:val="en-US"/>
        </w:rPr>
        <w:t>lanbook</w:t>
      </w:r>
      <w:proofErr w:type="spellEnd"/>
      <w:r w:rsidRPr="001E66B9">
        <w:rPr>
          <w:szCs w:val="24"/>
        </w:rPr>
        <w:t>.</w:t>
      </w:r>
      <w:r w:rsidRPr="001E66B9">
        <w:rPr>
          <w:szCs w:val="24"/>
          <w:lang w:val="en-US"/>
        </w:rPr>
        <w:t>com</w:t>
      </w:r>
      <w:r w:rsidRPr="001E66B9">
        <w:rPr>
          <w:szCs w:val="24"/>
        </w:rPr>
        <w:t>/</w:t>
      </w:r>
      <w:r w:rsidRPr="001E66B9">
        <w:rPr>
          <w:szCs w:val="24"/>
          <w:lang w:val="en-US"/>
        </w:rPr>
        <w:t>book</w:t>
      </w:r>
      <w:r w:rsidRPr="001E66B9">
        <w:rPr>
          <w:szCs w:val="24"/>
        </w:rPr>
        <w:t>/91065</w:t>
      </w:r>
    </w:p>
    <w:p w:rsidR="00BA715E" w:rsidRDefault="00BA715E" w:rsidP="00BA715E">
      <w:pPr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1E66B9">
        <w:rPr>
          <w:szCs w:val="24"/>
        </w:rPr>
        <w:t>Савельев И.В. Курс общей физики. В 3 т. Т. 2. Квантовая оптика. Атомная физика. Физика твердого тела. Физика атомного ядра и элементарных частиц. [Электронный ресурс] – Электрон</w:t>
      </w:r>
      <w:proofErr w:type="gramStart"/>
      <w:r w:rsidRPr="001E66B9">
        <w:rPr>
          <w:szCs w:val="24"/>
        </w:rPr>
        <w:t>.</w:t>
      </w:r>
      <w:proofErr w:type="gramEnd"/>
      <w:r w:rsidRPr="001E66B9">
        <w:rPr>
          <w:szCs w:val="24"/>
        </w:rPr>
        <w:t xml:space="preserve"> дан. – СПб.: Лань, 2017. – 320 с. – Режим доступа: </w:t>
      </w:r>
      <w:hyperlink r:id="rId8" w:history="1">
        <w:r w:rsidRPr="001E66B9">
          <w:rPr>
            <w:rStyle w:val="a4"/>
            <w:color w:val="auto"/>
            <w:szCs w:val="24"/>
            <w:u w:val="none"/>
            <w:lang w:val="en-US"/>
          </w:rPr>
          <w:t>http</w:t>
        </w:r>
        <w:r w:rsidRPr="001E66B9">
          <w:rPr>
            <w:rStyle w:val="a4"/>
            <w:color w:val="auto"/>
            <w:szCs w:val="24"/>
            <w:u w:val="none"/>
          </w:rPr>
          <w:t>://</w:t>
        </w:r>
        <w:r w:rsidRPr="001E66B9">
          <w:rPr>
            <w:rStyle w:val="a4"/>
            <w:color w:val="auto"/>
            <w:szCs w:val="24"/>
            <w:u w:val="none"/>
            <w:lang w:val="en-US"/>
          </w:rPr>
          <w:t>e</w:t>
        </w:r>
        <w:r w:rsidRPr="001E66B9">
          <w:rPr>
            <w:rStyle w:val="a4"/>
            <w:color w:val="auto"/>
            <w:szCs w:val="24"/>
            <w:u w:val="none"/>
          </w:rPr>
          <w:t>.</w:t>
        </w:r>
        <w:proofErr w:type="spellStart"/>
        <w:r w:rsidRPr="001E66B9">
          <w:rPr>
            <w:rStyle w:val="a4"/>
            <w:color w:val="auto"/>
            <w:szCs w:val="24"/>
            <w:u w:val="none"/>
            <w:lang w:val="en-US"/>
          </w:rPr>
          <w:t>lanbook</w:t>
        </w:r>
        <w:proofErr w:type="spellEnd"/>
        <w:r w:rsidRPr="001E66B9">
          <w:rPr>
            <w:rStyle w:val="a4"/>
            <w:color w:val="auto"/>
            <w:szCs w:val="24"/>
            <w:u w:val="none"/>
          </w:rPr>
          <w:t>.</w:t>
        </w:r>
        <w:r w:rsidRPr="001E66B9">
          <w:rPr>
            <w:rStyle w:val="a4"/>
            <w:color w:val="auto"/>
            <w:szCs w:val="24"/>
            <w:u w:val="none"/>
            <w:lang w:val="en-US"/>
          </w:rPr>
          <w:t>com</w:t>
        </w:r>
        <w:r w:rsidRPr="001E66B9">
          <w:rPr>
            <w:rStyle w:val="a4"/>
            <w:color w:val="auto"/>
            <w:szCs w:val="24"/>
            <w:u w:val="none"/>
          </w:rPr>
          <w:t>/</w:t>
        </w:r>
        <w:r w:rsidRPr="001E66B9">
          <w:rPr>
            <w:rStyle w:val="a4"/>
            <w:color w:val="auto"/>
            <w:szCs w:val="24"/>
            <w:u w:val="none"/>
            <w:lang w:val="en-US"/>
          </w:rPr>
          <w:t>book</w:t>
        </w:r>
        <w:r w:rsidRPr="001E66B9">
          <w:rPr>
            <w:rStyle w:val="a4"/>
            <w:color w:val="auto"/>
            <w:szCs w:val="24"/>
            <w:u w:val="none"/>
          </w:rPr>
          <w:t>/92652</w:t>
        </w:r>
      </w:hyperlink>
    </w:p>
    <w:p w:rsidR="00BA715E" w:rsidRPr="001E66B9" w:rsidRDefault="00BA715E" w:rsidP="00BA715E">
      <w:pPr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1E66B9">
        <w:rPr>
          <w:szCs w:val="24"/>
        </w:rPr>
        <w:t>Бодунов Е.Н., Никитченко В.И., Петухов А.М. Интенсивный курс физики. Механика, молекулярная физика. [Электронный ресур</w:t>
      </w:r>
      <w:r>
        <w:rPr>
          <w:szCs w:val="24"/>
        </w:rPr>
        <w:t>с] – Электрон</w:t>
      </w:r>
      <w:proofErr w:type="gramStart"/>
      <w:r>
        <w:rPr>
          <w:szCs w:val="24"/>
        </w:rPr>
        <w:t>.</w:t>
      </w:r>
      <w:proofErr w:type="gramEnd"/>
      <w:r>
        <w:rPr>
          <w:szCs w:val="24"/>
        </w:rPr>
        <w:t xml:space="preserve"> дан. – СПб.: ПГУПС</w:t>
      </w:r>
      <w:r w:rsidRPr="001E66B9">
        <w:rPr>
          <w:szCs w:val="24"/>
        </w:rPr>
        <w:t xml:space="preserve">, 2015. – 142 с. – Режим доступа: </w:t>
      </w:r>
      <w:r w:rsidRPr="001E66B9">
        <w:rPr>
          <w:szCs w:val="24"/>
          <w:lang w:val="en-US"/>
        </w:rPr>
        <w:t>http</w:t>
      </w:r>
      <w:r w:rsidRPr="001E66B9">
        <w:rPr>
          <w:szCs w:val="24"/>
        </w:rPr>
        <w:t>://</w:t>
      </w:r>
      <w:r w:rsidRPr="001E66B9">
        <w:rPr>
          <w:szCs w:val="24"/>
          <w:lang w:val="en-US"/>
        </w:rPr>
        <w:t>e</w:t>
      </w:r>
      <w:r w:rsidRPr="001E66B9">
        <w:rPr>
          <w:szCs w:val="24"/>
        </w:rPr>
        <w:t>.</w:t>
      </w:r>
      <w:proofErr w:type="spellStart"/>
      <w:r w:rsidRPr="001E66B9">
        <w:rPr>
          <w:szCs w:val="24"/>
          <w:lang w:val="en-US"/>
        </w:rPr>
        <w:t>lanbook</w:t>
      </w:r>
      <w:proofErr w:type="spellEnd"/>
      <w:r w:rsidRPr="001E66B9">
        <w:rPr>
          <w:szCs w:val="24"/>
        </w:rPr>
        <w:t>.</w:t>
      </w:r>
      <w:r w:rsidRPr="001E66B9">
        <w:rPr>
          <w:szCs w:val="24"/>
          <w:lang w:val="en-US"/>
        </w:rPr>
        <w:t>com</w:t>
      </w:r>
      <w:r w:rsidRPr="001E66B9">
        <w:rPr>
          <w:szCs w:val="24"/>
        </w:rPr>
        <w:t>/</w:t>
      </w:r>
    </w:p>
    <w:p w:rsidR="00BA715E" w:rsidRPr="001E66B9" w:rsidRDefault="00BA715E" w:rsidP="00BA715E">
      <w:pPr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1E66B9">
        <w:rPr>
          <w:szCs w:val="24"/>
        </w:rPr>
        <w:t>Бодунов Е.Н., Никитченко В.И., Петухов А.М., Хохлов Г.Г. Интенсивный курс физики. Электростатика, постоянный электрический ток, магнетизм. [Электронный ресур</w:t>
      </w:r>
      <w:r>
        <w:rPr>
          <w:szCs w:val="24"/>
        </w:rPr>
        <w:t>с] – Электрон</w:t>
      </w:r>
      <w:proofErr w:type="gramStart"/>
      <w:r>
        <w:rPr>
          <w:szCs w:val="24"/>
        </w:rPr>
        <w:t>.</w:t>
      </w:r>
      <w:proofErr w:type="gramEnd"/>
      <w:r>
        <w:rPr>
          <w:szCs w:val="24"/>
        </w:rPr>
        <w:t xml:space="preserve"> дан. – СПб.: ПГУПС</w:t>
      </w:r>
      <w:r w:rsidRPr="001E66B9">
        <w:rPr>
          <w:szCs w:val="24"/>
        </w:rPr>
        <w:t xml:space="preserve">, 2015. – 98 с. – Режим доступа: </w:t>
      </w:r>
      <w:hyperlink r:id="rId9" w:history="1">
        <w:r w:rsidRPr="001E66B9">
          <w:rPr>
            <w:rStyle w:val="a4"/>
            <w:color w:val="auto"/>
            <w:szCs w:val="24"/>
            <w:u w:val="none"/>
            <w:lang w:val="en-US"/>
          </w:rPr>
          <w:t>http</w:t>
        </w:r>
        <w:r w:rsidRPr="001E66B9">
          <w:rPr>
            <w:rStyle w:val="a4"/>
            <w:color w:val="auto"/>
            <w:szCs w:val="24"/>
            <w:u w:val="none"/>
          </w:rPr>
          <w:t>://</w:t>
        </w:r>
        <w:r w:rsidRPr="001E66B9">
          <w:rPr>
            <w:rStyle w:val="a4"/>
            <w:color w:val="auto"/>
            <w:szCs w:val="24"/>
            <w:u w:val="none"/>
            <w:lang w:val="en-US"/>
          </w:rPr>
          <w:t>e</w:t>
        </w:r>
        <w:r w:rsidRPr="001E66B9">
          <w:rPr>
            <w:rStyle w:val="a4"/>
            <w:color w:val="auto"/>
            <w:szCs w:val="24"/>
            <w:u w:val="none"/>
          </w:rPr>
          <w:t>.</w:t>
        </w:r>
        <w:proofErr w:type="spellStart"/>
        <w:r w:rsidRPr="001E66B9">
          <w:rPr>
            <w:rStyle w:val="a4"/>
            <w:color w:val="auto"/>
            <w:szCs w:val="24"/>
            <w:u w:val="none"/>
            <w:lang w:val="en-US"/>
          </w:rPr>
          <w:t>lanbook</w:t>
        </w:r>
        <w:proofErr w:type="spellEnd"/>
        <w:r w:rsidRPr="001E66B9">
          <w:rPr>
            <w:rStyle w:val="a4"/>
            <w:color w:val="auto"/>
            <w:szCs w:val="24"/>
            <w:u w:val="none"/>
          </w:rPr>
          <w:t>.</w:t>
        </w:r>
        <w:r w:rsidRPr="001E66B9">
          <w:rPr>
            <w:rStyle w:val="a4"/>
            <w:color w:val="auto"/>
            <w:szCs w:val="24"/>
            <w:u w:val="none"/>
            <w:lang w:val="en-US"/>
          </w:rPr>
          <w:t>com</w:t>
        </w:r>
      </w:hyperlink>
      <w:r>
        <w:rPr>
          <w:szCs w:val="24"/>
        </w:rPr>
        <w:t>/</w:t>
      </w:r>
    </w:p>
    <w:p w:rsidR="00BA715E" w:rsidRDefault="00BA715E" w:rsidP="00BA715E">
      <w:pPr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1E66B9">
        <w:rPr>
          <w:szCs w:val="24"/>
        </w:rPr>
        <w:t>Бодунов Е.Н., Никитченко В.И., Петухов А.М. Интенсивный курс физики. Волновая оптика, элементы квантовой механики, атомной и ядерной физики. [Электронный ресур</w:t>
      </w:r>
      <w:r>
        <w:rPr>
          <w:szCs w:val="24"/>
        </w:rPr>
        <w:t>с] – Электрон</w:t>
      </w:r>
      <w:proofErr w:type="gramStart"/>
      <w:r>
        <w:rPr>
          <w:szCs w:val="24"/>
        </w:rPr>
        <w:t>.</w:t>
      </w:r>
      <w:proofErr w:type="gramEnd"/>
      <w:r>
        <w:rPr>
          <w:szCs w:val="24"/>
        </w:rPr>
        <w:t xml:space="preserve"> дан. – СПб.: ПГУПС</w:t>
      </w:r>
      <w:r w:rsidRPr="001E66B9">
        <w:rPr>
          <w:szCs w:val="24"/>
        </w:rPr>
        <w:t xml:space="preserve">, 2015. – 99 с. – Режим доступа: </w:t>
      </w:r>
      <w:hyperlink r:id="rId10" w:history="1">
        <w:r w:rsidRPr="00BA715E">
          <w:rPr>
            <w:rStyle w:val="a4"/>
            <w:color w:val="auto"/>
            <w:szCs w:val="24"/>
            <w:lang w:val="en-US"/>
          </w:rPr>
          <w:t>http</w:t>
        </w:r>
        <w:r w:rsidRPr="00BA715E">
          <w:rPr>
            <w:rStyle w:val="a4"/>
            <w:color w:val="auto"/>
            <w:szCs w:val="24"/>
          </w:rPr>
          <w:t>://</w:t>
        </w:r>
        <w:r w:rsidRPr="00BA715E">
          <w:rPr>
            <w:rStyle w:val="a4"/>
            <w:color w:val="auto"/>
            <w:szCs w:val="24"/>
            <w:lang w:val="en-US"/>
          </w:rPr>
          <w:t>e</w:t>
        </w:r>
        <w:r w:rsidRPr="00BA715E">
          <w:rPr>
            <w:rStyle w:val="a4"/>
            <w:color w:val="auto"/>
            <w:szCs w:val="24"/>
          </w:rPr>
          <w:t>.</w:t>
        </w:r>
        <w:proofErr w:type="spellStart"/>
        <w:r w:rsidRPr="00BA715E">
          <w:rPr>
            <w:rStyle w:val="a4"/>
            <w:color w:val="auto"/>
            <w:szCs w:val="24"/>
            <w:lang w:val="en-US"/>
          </w:rPr>
          <w:t>lanbook</w:t>
        </w:r>
        <w:proofErr w:type="spellEnd"/>
        <w:r w:rsidRPr="00BA715E">
          <w:rPr>
            <w:rStyle w:val="a4"/>
            <w:color w:val="auto"/>
            <w:szCs w:val="24"/>
          </w:rPr>
          <w:t>.</w:t>
        </w:r>
        <w:r w:rsidRPr="00BA715E">
          <w:rPr>
            <w:rStyle w:val="a4"/>
            <w:color w:val="auto"/>
            <w:szCs w:val="24"/>
            <w:lang w:val="en-US"/>
          </w:rPr>
          <w:t>com</w:t>
        </w:r>
        <w:r w:rsidRPr="00BA715E">
          <w:rPr>
            <w:rStyle w:val="a4"/>
            <w:color w:val="auto"/>
            <w:szCs w:val="24"/>
          </w:rPr>
          <w:t>/</w:t>
        </w:r>
      </w:hyperlink>
    </w:p>
    <w:p w:rsidR="00BA715E" w:rsidRPr="001E66B9" w:rsidRDefault="00BA715E" w:rsidP="00BA715E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jc w:val="both"/>
        <w:rPr>
          <w:szCs w:val="24"/>
        </w:rPr>
      </w:pP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  <w:r w:rsidRPr="00104973">
        <w:rPr>
          <w:rFonts w:eastAsia="Times New Roman"/>
          <w:bCs/>
          <w:sz w:val="28"/>
          <w:szCs w:val="28"/>
          <w:lang w:eastAsia="ru-RU"/>
        </w:rPr>
        <w:t>8.2 Перечень дополнительной учебной литературы, необходимой для освоения дисциплины</w:t>
      </w:r>
    </w:p>
    <w:p w:rsidR="00BA715E" w:rsidRDefault="00BA715E" w:rsidP="00104973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</w:p>
    <w:p w:rsidR="00E010D6" w:rsidRPr="00DE346A" w:rsidRDefault="00E010D6" w:rsidP="00E010D6">
      <w:pPr>
        <w:numPr>
          <w:ilvl w:val="0"/>
          <w:numId w:val="3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20" w:hanging="270"/>
        <w:jc w:val="both"/>
        <w:rPr>
          <w:szCs w:val="24"/>
        </w:rPr>
      </w:pPr>
      <w:r w:rsidRPr="00DE346A">
        <w:rPr>
          <w:szCs w:val="24"/>
        </w:rPr>
        <w:t>Галанов Е.К., Данилов В.В., Титова Т.С. Оптические и спектральные методы и приборы на железнодорожном транспорте. 2014. – 126 с.</w:t>
      </w:r>
    </w:p>
    <w:p w:rsidR="00104973" w:rsidRPr="00BA715E" w:rsidRDefault="00E010D6" w:rsidP="00BA715E">
      <w:pPr>
        <w:numPr>
          <w:ilvl w:val="0"/>
          <w:numId w:val="3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20" w:hanging="270"/>
        <w:jc w:val="both"/>
        <w:rPr>
          <w:szCs w:val="24"/>
        </w:rPr>
      </w:pPr>
      <w:r w:rsidRPr="00DE346A">
        <w:rPr>
          <w:szCs w:val="24"/>
        </w:rPr>
        <w:t>Антонов Ю.А. Олимпиадные задачи по физике с примерами решений. 2014. – 119 с.</w:t>
      </w:r>
    </w:p>
    <w:p w:rsidR="00104973" w:rsidRDefault="00104973" w:rsidP="00104973">
      <w:pPr>
        <w:spacing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  <w:r w:rsidRPr="00104973">
        <w:rPr>
          <w:rFonts w:eastAsia="Times New Roman"/>
          <w:bCs/>
          <w:sz w:val="28"/>
          <w:szCs w:val="28"/>
          <w:lang w:eastAsia="ru-RU"/>
        </w:rPr>
        <w:t>8.3 Перечень нормативно-правовой документации, необходимой для освоения дисциплины</w:t>
      </w:r>
    </w:p>
    <w:p w:rsidR="00E010D6" w:rsidRPr="00AD2955" w:rsidRDefault="00E010D6" w:rsidP="00E010D6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  <w:r w:rsidRPr="00AD2955">
        <w:rPr>
          <w:rFonts w:eastAsia="Times New Roman"/>
          <w:bCs/>
          <w:sz w:val="28"/>
          <w:szCs w:val="28"/>
          <w:lang w:eastAsia="ru-RU"/>
        </w:rPr>
        <w:t>При освоении данной дисциплины нормативно-правовая документаци</w:t>
      </w:r>
      <w:r w:rsidR="00D51655">
        <w:rPr>
          <w:rFonts w:eastAsia="Times New Roman"/>
          <w:bCs/>
          <w:sz w:val="28"/>
          <w:szCs w:val="28"/>
          <w:lang w:eastAsia="ru-RU"/>
        </w:rPr>
        <w:t>я</w:t>
      </w:r>
      <w:r w:rsidRPr="00AD2955">
        <w:rPr>
          <w:rFonts w:eastAsia="Times New Roman"/>
          <w:bCs/>
          <w:sz w:val="28"/>
          <w:szCs w:val="28"/>
          <w:lang w:eastAsia="ru-RU"/>
        </w:rPr>
        <w:t xml:space="preserve"> не используется.</w:t>
      </w:r>
    </w:p>
    <w:p w:rsidR="00E010D6" w:rsidRPr="00104973" w:rsidRDefault="00E010D6" w:rsidP="00104973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  <w:r w:rsidRPr="00104973">
        <w:rPr>
          <w:rFonts w:eastAsia="Times New Roman"/>
          <w:bCs/>
          <w:sz w:val="28"/>
          <w:szCs w:val="28"/>
          <w:lang w:eastAsia="ru-RU"/>
        </w:rPr>
        <w:t>8.4 Другие издания, необходимые для освоения дисциплины</w:t>
      </w:r>
    </w:p>
    <w:p w:rsidR="00765A7C" w:rsidRDefault="00765A7C" w:rsidP="00765A7C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Методические</w:t>
      </w:r>
      <w:r w:rsidRPr="00DF3698">
        <w:rPr>
          <w:szCs w:val="24"/>
        </w:rPr>
        <w:t xml:space="preserve"> указания</w:t>
      </w:r>
      <w:r>
        <w:rPr>
          <w:szCs w:val="24"/>
        </w:rPr>
        <w:t xml:space="preserve"> к лабораторной работе № 100. - </w:t>
      </w:r>
      <w:r w:rsidRPr="00DF3698">
        <w:rPr>
          <w:szCs w:val="24"/>
        </w:rPr>
        <w:t xml:space="preserve"> Обработка результатов лабораторного </w:t>
      </w:r>
      <w:r>
        <w:rPr>
          <w:szCs w:val="24"/>
        </w:rPr>
        <w:t xml:space="preserve">физического эксперимента. </w:t>
      </w:r>
      <w:r w:rsidR="00837997">
        <w:rPr>
          <w:szCs w:val="24"/>
        </w:rPr>
        <w:t>20</w:t>
      </w:r>
      <w:r w:rsidR="00837997">
        <w:rPr>
          <w:szCs w:val="24"/>
          <w:lang w:val="en-US"/>
        </w:rPr>
        <w:t>16</w:t>
      </w:r>
      <w:r w:rsidRPr="00DF3698">
        <w:rPr>
          <w:szCs w:val="24"/>
        </w:rPr>
        <w:t>. – 33 с.</w:t>
      </w:r>
    </w:p>
    <w:p w:rsidR="00765A7C" w:rsidRDefault="00765A7C" w:rsidP="00765A7C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Методические указания к лаб. работе № 103. - Определение коэффициента поверхностного натяжения воды. 2012. – 9 с.</w:t>
      </w:r>
    </w:p>
    <w:p w:rsidR="00765A7C" w:rsidRPr="00E31A39" w:rsidRDefault="00765A7C" w:rsidP="00765A7C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Методические указания к лаб. работе № 106. - Определение коэффициента трения среды методом падающего шарика. 2011. – 8 с.</w:t>
      </w:r>
    </w:p>
    <w:p w:rsidR="00765A7C" w:rsidRDefault="00765A7C" w:rsidP="00765A7C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Методические указания к лаб. работе № 111. - Изучение закона сохранения момента импульса. 2010. – 9 с.</w:t>
      </w:r>
    </w:p>
    <w:p w:rsidR="00765A7C" w:rsidRDefault="00765A7C" w:rsidP="00765A7C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110. 2010. - Экспериментальная проверка закона сохранения </w:t>
      </w:r>
      <w:proofErr w:type="gramStart"/>
      <w:r>
        <w:rPr>
          <w:szCs w:val="24"/>
        </w:rPr>
        <w:t>импульса.–</w:t>
      </w:r>
      <w:proofErr w:type="gramEnd"/>
      <w:r>
        <w:rPr>
          <w:szCs w:val="24"/>
        </w:rPr>
        <w:t xml:space="preserve"> 11 с.</w:t>
      </w:r>
    </w:p>
    <w:p w:rsidR="00765A7C" w:rsidRDefault="00765A7C" w:rsidP="00765A7C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указания к лаб. работе № 112. 2011. - Распространение звуковых волн. Методические – 11 с.</w:t>
      </w:r>
    </w:p>
    <w:p w:rsidR="00765A7C" w:rsidRDefault="00765A7C" w:rsidP="00765A7C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Методические указания к лаб. работе № 113. - Интерференция звуковых волн. 2011. – 9 с.</w:t>
      </w:r>
    </w:p>
    <w:p w:rsidR="00765A7C" w:rsidRDefault="00765A7C" w:rsidP="00765A7C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Методические указания к лаб. работе № 114. - Определение коэффициента теплопроводности тел. 2011. – 7 с.</w:t>
      </w:r>
    </w:p>
    <w:p w:rsidR="00765A7C" w:rsidRDefault="00765A7C" w:rsidP="00765A7C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lastRenderedPageBreak/>
        <w:t>Методические указания к лаб. работе № 118. - Определение коэффициента трения методом наклонного маятника. 2013. – 10 с.</w:t>
      </w:r>
    </w:p>
    <w:p w:rsidR="00765A7C" w:rsidRDefault="00765A7C" w:rsidP="00765A7C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Методические указания к лаб. работе № 119. - Определение скорости пули методом крутильного баллистического маятника. 2012. – 8 с.</w:t>
      </w:r>
    </w:p>
    <w:p w:rsidR="00765A7C" w:rsidRDefault="00765A7C" w:rsidP="00765A7C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Методические указания к лаб. работе № 120. - Изучение движения маятника Максвелла. 2011. – 7 с.</w:t>
      </w:r>
    </w:p>
    <w:p w:rsidR="00765A7C" w:rsidRPr="000719C7" w:rsidRDefault="00765A7C" w:rsidP="00765A7C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 w:rsidRPr="000719C7">
        <w:rPr>
          <w:szCs w:val="24"/>
        </w:rPr>
        <w:t>Методические указания к лаб. работе № 128.</w:t>
      </w:r>
      <w:r>
        <w:rPr>
          <w:szCs w:val="24"/>
        </w:rPr>
        <w:t xml:space="preserve"> -</w:t>
      </w:r>
      <w:r w:rsidRPr="000719C7">
        <w:rPr>
          <w:szCs w:val="24"/>
        </w:rPr>
        <w:t xml:space="preserve"> Определение удельной теплоемкости жидкости. 2014. – 5 с.</w:t>
      </w:r>
    </w:p>
    <w:p w:rsidR="00765A7C" w:rsidRDefault="00765A7C" w:rsidP="00765A7C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131. - Тепловое расширение твердых тел. </w:t>
      </w:r>
      <w:proofErr w:type="gramStart"/>
      <w:r>
        <w:rPr>
          <w:szCs w:val="24"/>
        </w:rPr>
        <w:t>2012.–</w:t>
      </w:r>
      <w:proofErr w:type="gramEnd"/>
      <w:r>
        <w:rPr>
          <w:szCs w:val="24"/>
        </w:rPr>
        <w:t xml:space="preserve"> 6 с.</w:t>
      </w:r>
    </w:p>
    <w:p w:rsidR="00765A7C" w:rsidRDefault="00765A7C" w:rsidP="00765A7C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Методические указания к лаб. работе № 137. - Внутреннее трение в газах. 2011. – 9 с.</w:t>
      </w:r>
    </w:p>
    <w:p w:rsidR="00765A7C" w:rsidRDefault="00765A7C" w:rsidP="00765A7C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Методические указания к лаб. работе № 206. 2014. - Изучение магнитного поля кругового тока. – 9 с.</w:t>
      </w:r>
    </w:p>
    <w:p w:rsidR="00765A7C" w:rsidRDefault="00765A7C" w:rsidP="00765A7C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Методические указания к лаб. работе № 208. 2010. - Определение электродвижущей силы и внутреннего сопротивления источника тока методом компенсации. – 8 с.</w:t>
      </w:r>
    </w:p>
    <w:p w:rsidR="00765A7C" w:rsidRDefault="00765A7C" w:rsidP="00765A7C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Методические указания к лаб. работе № 214. - Релаксационные колебания в генераторе с неоновой лампой. 2012. – 11 с.</w:t>
      </w:r>
    </w:p>
    <w:p w:rsidR="00765A7C" w:rsidRDefault="00765A7C" w:rsidP="00765A7C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Методические указания к лаб. работе № 224. - Определение температурного коэффициента сопротивления металлического проводника. 2013. – 11 с.</w:t>
      </w:r>
    </w:p>
    <w:p w:rsidR="00765A7C" w:rsidRDefault="00765A7C" w:rsidP="00765A7C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Методические указания к лаб. работе № 227. - Исследование электростатических полей. 2007. – 14 с.</w:t>
      </w:r>
    </w:p>
    <w:p w:rsidR="00765A7C" w:rsidRDefault="00765A7C" w:rsidP="00765A7C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Методические указания к лаб. работе № 228. - Исследование зависимости сопротивления полупроводника от температуры. 2016. – 8 с.</w:t>
      </w:r>
    </w:p>
    <w:p w:rsidR="00765A7C" w:rsidRDefault="00765A7C" w:rsidP="00765A7C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Методические указания к лаб. работе № 236. - Изучение явления взаимной индукции. 2010. – 10 с.</w:t>
      </w:r>
    </w:p>
    <w:p w:rsidR="00765A7C" w:rsidRDefault="00765A7C" w:rsidP="00765A7C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Методические указания к лаб. работе № 237. - Изучение свободных электромагнитных колебаний в колебательном контуре. 2012. – 8 с.</w:t>
      </w:r>
    </w:p>
    <w:p w:rsidR="00765A7C" w:rsidRDefault="00765A7C" w:rsidP="00765A7C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Методические указания к лаб. работе № 242. - Определение емкости конденсатора.</w:t>
      </w:r>
      <w:r w:rsidRPr="00696D31">
        <w:rPr>
          <w:szCs w:val="24"/>
        </w:rPr>
        <w:t xml:space="preserve"> </w:t>
      </w:r>
      <w:r>
        <w:rPr>
          <w:szCs w:val="24"/>
        </w:rPr>
        <w:t>2015. – 7 с.</w:t>
      </w:r>
    </w:p>
    <w:p w:rsidR="00765A7C" w:rsidRDefault="00765A7C" w:rsidP="00765A7C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Методические указания к лаб. работе № 303. - Основы спектрального анализа. 2012. – 8 с.</w:t>
      </w:r>
    </w:p>
    <w:p w:rsidR="00765A7C" w:rsidRDefault="00765A7C" w:rsidP="00765A7C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Методические указания к лаб. работе № 304. - Исследование дифракции Фраунгофера. 2010. – 10 с.</w:t>
      </w:r>
    </w:p>
    <w:p w:rsidR="00765A7C" w:rsidRDefault="00765A7C" w:rsidP="00765A7C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Методические указания к лаб. работе № 306. - Исследование зависимости силы фототока от интенсивности освещения. 2014. – 7 с.</w:t>
      </w:r>
    </w:p>
    <w:p w:rsidR="00765A7C" w:rsidRDefault="00765A7C" w:rsidP="00765A7C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Методические указания к лаб. работе № 307. - Дифракция плоской волны на дифракционной решетке.</w:t>
      </w:r>
      <w:r w:rsidRPr="00DB6436">
        <w:rPr>
          <w:szCs w:val="24"/>
        </w:rPr>
        <w:t xml:space="preserve"> </w:t>
      </w:r>
      <w:r>
        <w:rPr>
          <w:szCs w:val="24"/>
        </w:rPr>
        <w:t>2012. – 11 с.</w:t>
      </w:r>
    </w:p>
    <w:p w:rsidR="00765A7C" w:rsidRDefault="00765A7C" w:rsidP="00765A7C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309. - Проверка закона </w:t>
      </w:r>
      <w:proofErr w:type="spellStart"/>
      <w:r>
        <w:rPr>
          <w:szCs w:val="24"/>
        </w:rPr>
        <w:t>Малюса</w:t>
      </w:r>
      <w:proofErr w:type="spellEnd"/>
      <w:r>
        <w:rPr>
          <w:szCs w:val="24"/>
        </w:rPr>
        <w:t>. 2014. – 7 с.</w:t>
      </w:r>
    </w:p>
    <w:p w:rsidR="00765A7C" w:rsidRDefault="00765A7C" w:rsidP="00765A7C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Методические указания к лаб. работе № 312. - Определение электродвижущей силы элемента с запирающим слоем. 2013. – 13 с.</w:t>
      </w:r>
    </w:p>
    <w:p w:rsidR="00765A7C" w:rsidRDefault="00765A7C" w:rsidP="00765A7C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318. – Определение длины волны света при помощи </w:t>
      </w:r>
      <w:proofErr w:type="spellStart"/>
      <w:r>
        <w:rPr>
          <w:szCs w:val="24"/>
        </w:rPr>
        <w:t>бипризмы</w:t>
      </w:r>
      <w:proofErr w:type="spellEnd"/>
      <w:r>
        <w:rPr>
          <w:szCs w:val="24"/>
        </w:rPr>
        <w:t>. 2016. – 10 с.</w:t>
      </w:r>
    </w:p>
    <w:p w:rsidR="00765A7C" w:rsidRDefault="00765A7C" w:rsidP="00765A7C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Методические указания к лаб. работе № 323. - Определение граничной энергии и активности бета-препарата. 2014. – 9 с.</w:t>
      </w:r>
    </w:p>
    <w:p w:rsidR="00765A7C" w:rsidRDefault="00765A7C" w:rsidP="00765A7C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Методические указания к лаб. работе № 324. - Определение эффективности счетной установки и активности радиоактивного источника. 2016. – 10 с.</w:t>
      </w:r>
    </w:p>
    <w:p w:rsidR="00765A7C" w:rsidRDefault="00765A7C" w:rsidP="00765A7C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Методические указания к лаб. работе № 326. – Аннигиляция электронно-позитронных пар. 2016. – 9 с.</w:t>
      </w:r>
    </w:p>
    <w:p w:rsidR="00765A7C" w:rsidRDefault="00765A7C" w:rsidP="00765A7C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Методические указания к лаб. работе № 331. - Поглощение бета-излучения различными веществами. 2012. – 12 с.</w:t>
      </w:r>
    </w:p>
    <w:p w:rsidR="00765A7C" w:rsidRDefault="00765A7C" w:rsidP="00765A7C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Методические указания к лаб. работе № 343. - Исследование абсолютно черного тела.  2013. – 11 с.</w:t>
      </w:r>
    </w:p>
    <w:p w:rsidR="00765A7C" w:rsidRPr="00E956C2" w:rsidRDefault="00765A7C" w:rsidP="00765A7C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lastRenderedPageBreak/>
        <w:t xml:space="preserve"> Методические указания к лаб. работе № 349. - Взаимодействие рентгеновского излучения с веществом. 2012. – 9 с.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</w:p>
    <w:p w:rsidR="00BA715E" w:rsidRPr="00BA715E" w:rsidRDefault="00BA715E" w:rsidP="00BA715E">
      <w:pPr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BA715E" w:rsidRPr="007E2243" w:rsidRDefault="00BA715E" w:rsidP="00BA715E">
      <w:pPr>
        <w:ind w:firstLine="851"/>
        <w:jc w:val="both"/>
        <w:rPr>
          <w:bCs/>
          <w:sz w:val="28"/>
          <w:szCs w:val="28"/>
        </w:rPr>
      </w:pPr>
      <w:r w:rsidRPr="007E2243">
        <w:rPr>
          <w:bCs/>
          <w:sz w:val="28"/>
          <w:szCs w:val="28"/>
        </w:rPr>
        <w:t>1. Личный кабинет обучающегося и электронная информационно-образовательная среда. [Электронный ресурс] - Режим доступа: http://sdo.pgups.ru/ (для доступа к полнотекстовым документам требуется авторизация).</w:t>
      </w:r>
    </w:p>
    <w:p w:rsidR="00BA715E" w:rsidRPr="007E2243" w:rsidRDefault="00BA715E" w:rsidP="00BA715E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</w:t>
      </w:r>
      <w:r w:rsidRPr="007E2243">
        <w:rPr>
          <w:bCs/>
          <w:sz w:val="28"/>
          <w:szCs w:val="28"/>
        </w:rPr>
        <w:t>. Электронно-библиотечная система издательства «Лань» [Электронный ресурс] - Режим доступа: http://lanbook.com/, свободный.</w:t>
      </w:r>
    </w:p>
    <w:p w:rsidR="00BA715E" w:rsidRPr="004F0F13" w:rsidRDefault="00BA715E" w:rsidP="00BA715E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3</w:t>
      </w:r>
      <w:r w:rsidRPr="007E2243">
        <w:rPr>
          <w:bCs/>
          <w:sz w:val="28"/>
          <w:szCs w:val="28"/>
        </w:rPr>
        <w:t xml:space="preserve">. Научная электронная библиотека </w:t>
      </w:r>
      <w:proofErr w:type="spellStart"/>
      <w:r w:rsidRPr="007E2243">
        <w:rPr>
          <w:bCs/>
          <w:sz w:val="28"/>
          <w:szCs w:val="28"/>
        </w:rPr>
        <w:t>еLIBRARY</w:t>
      </w:r>
      <w:proofErr w:type="spellEnd"/>
      <w:r w:rsidRPr="007E2243">
        <w:rPr>
          <w:bCs/>
          <w:sz w:val="28"/>
          <w:szCs w:val="28"/>
        </w:rPr>
        <w:t xml:space="preserve"> [Электронный ресурс] - Режим доступа: http://elibrary.ru/, свободный.</w:t>
      </w:r>
    </w:p>
    <w:p w:rsidR="00BA715E" w:rsidRPr="00BA715E" w:rsidRDefault="00BA715E" w:rsidP="00BA715E">
      <w:pPr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BA715E" w:rsidRDefault="00BA715E" w:rsidP="00BA715E">
      <w:pPr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BA715E" w:rsidRDefault="00BA715E" w:rsidP="00BA715E">
      <w:pPr>
        <w:ind w:firstLine="851"/>
        <w:jc w:val="both"/>
        <w:rPr>
          <w:bCs/>
          <w:sz w:val="28"/>
          <w:szCs w:val="28"/>
        </w:rPr>
      </w:pPr>
      <w:r>
        <w:rPr>
          <w:rFonts w:eastAsia="Arial Unicode MS"/>
          <w:bCs/>
          <w:sz w:val="28"/>
          <w:szCs w:val="28"/>
        </w:rPr>
        <w:t xml:space="preserve">1. </w:t>
      </w:r>
      <w:r w:rsidRPr="00C5461B">
        <w:rPr>
          <w:rFonts w:eastAsia="Arial Unicode MS"/>
          <w:bCs/>
          <w:sz w:val="28"/>
          <w:szCs w:val="28"/>
        </w:rPr>
        <w:t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</w:t>
      </w:r>
      <w:r>
        <w:rPr>
          <w:rFonts w:eastAsia="Arial Unicode MS"/>
          <w:bCs/>
          <w:sz w:val="28"/>
          <w:szCs w:val="28"/>
        </w:rPr>
        <w:t>лах 6, 8 и 9 рабочей программы.</w:t>
      </w:r>
    </w:p>
    <w:p w:rsidR="00BA715E" w:rsidRDefault="00BA715E" w:rsidP="00BA715E">
      <w:pPr>
        <w:ind w:firstLine="851"/>
        <w:jc w:val="both"/>
        <w:rPr>
          <w:bCs/>
          <w:sz w:val="28"/>
          <w:szCs w:val="28"/>
        </w:rPr>
      </w:pPr>
      <w:r>
        <w:rPr>
          <w:rFonts w:eastAsia="Arial Unicode MS"/>
          <w:bCs/>
          <w:sz w:val="28"/>
          <w:szCs w:val="28"/>
        </w:rPr>
        <w:t xml:space="preserve">2. </w:t>
      </w:r>
      <w:r w:rsidRPr="00C5461B">
        <w:rPr>
          <w:rFonts w:eastAsia="Arial Unicode MS"/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BA715E" w:rsidRPr="00C3617E" w:rsidRDefault="00BA715E" w:rsidP="00BA715E">
      <w:pPr>
        <w:ind w:firstLine="851"/>
        <w:jc w:val="both"/>
        <w:rPr>
          <w:bCs/>
          <w:sz w:val="28"/>
          <w:szCs w:val="28"/>
        </w:rPr>
      </w:pPr>
      <w:r>
        <w:rPr>
          <w:rFonts w:eastAsia="Arial Unicode MS"/>
          <w:bCs/>
          <w:sz w:val="28"/>
          <w:szCs w:val="28"/>
        </w:rPr>
        <w:t xml:space="preserve">3. </w:t>
      </w:r>
      <w:r w:rsidRPr="00C5461B">
        <w:rPr>
          <w:rFonts w:eastAsia="Arial Unicode MS"/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BA715E" w:rsidRPr="00BA715E" w:rsidRDefault="00BA715E" w:rsidP="00BA715E">
      <w:pPr>
        <w:ind w:firstLine="708"/>
        <w:jc w:val="center"/>
        <w:rPr>
          <w:b/>
          <w:bCs/>
          <w:sz w:val="28"/>
          <w:szCs w:val="28"/>
        </w:rPr>
      </w:pPr>
      <w:r w:rsidRPr="004F0F13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</w:t>
      </w:r>
      <w:r>
        <w:rPr>
          <w:b/>
          <w:bCs/>
          <w:sz w:val="28"/>
          <w:szCs w:val="28"/>
        </w:rPr>
        <w:t xml:space="preserve"> </w:t>
      </w:r>
      <w:r w:rsidRPr="004F0F13">
        <w:rPr>
          <w:b/>
          <w:bCs/>
          <w:sz w:val="28"/>
          <w:szCs w:val="28"/>
        </w:rPr>
        <w:t>справочных систем</w:t>
      </w:r>
    </w:p>
    <w:p w:rsidR="00BA715E" w:rsidRPr="008E3E80" w:rsidRDefault="00BA715E" w:rsidP="00BA715E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П</w:t>
      </w:r>
      <w:r w:rsidRPr="00011D45">
        <w:rPr>
          <w:bCs/>
          <w:sz w:val="28"/>
          <w:szCs w:val="28"/>
        </w:rPr>
        <w:t>ри осуществлении образова</w:t>
      </w:r>
      <w:r>
        <w:rPr>
          <w:bCs/>
          <w:sz w:val="28"/>
          <w:szCs w:val="28"/>
        </w:rPr>
        <w:t>тельного процесса по дисциплине используются следующие информационные технологии:</w:t>
      </w:r>
    </w:p>
    <w:p w:rsidR="00BA715E" w:rsidRPr="00104973" w:rsidRDefault="00BA715E" w:rsidP="00BA715E">
      <w:pPr>
        <w:widowControl w:val="0"/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/>
          <w:b/>
          <w:bCs/>
          <w:sz w:val="28"/>
          <w:szCs w:val="28"/>
        </w:rPr>
      </w:pPr>
      <w:r w:rsidRPr="00104973">
        <w:rPr>
          <w:rFonts w:eastAsia="Times New Roman"/>
          <w:bCs/>
          <w:sz w:val="28"/>
          <w:szCs w:val="28"/>
        </w:rPr>
        <w:t>технические средства (перс</w:t>
      </w:r>
      <w:r>
        <w:rPr>
          <w:rFonts w:eastAsia="Times New Roman"/>
          <w:bCs/>
          <w:sz w:val="28"/>
          <w:szCs w:val="28"/>
        </w:rPr>
        <w:t>ональные компьютеры, проектор</w:t>
      </w:r>
      <w:r w:rsidRPr="00104973">
        <w:rPr>
          <w:rFonts w:eastAsia="Times New Roman"/>
          <w:bCs/>
          <w:sz w:val="28"/>
          <w:szCs w:val="28"/>
        </w:rPr>
        <w:t>);</w:t>
      </w:r>
    </w:p>
    <w:p w:rsidR="00BA715E" w:rsidRPr="00104973" w:rsidRDefault="00BA715E" w:rsidP="00BA715E">
      <w:pPr>
        <w:widowControl w:val="0"/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/>
          <w:b/>
          <w:bCs/>
          <w:sz w:val="28"/>
          <w:szCs w:val="28"/>
        </w:rPr>
      </w:pPr>
      <w:r w:rsidRPr="00104973">
        <w:rPr>
          <w:rFonts w:eastAsia="Times New Roman"/>
          <w:bCs/>
          <w:sz w:val="28"/>
          <w:szCs w:val="28"/>
        </w:rPr>
        <w:t>методы обучения с использованием информационных технологий</w:t>
      </w:r>
      <w:r>
        <w:rPr>
          <w:rFonts w:eastAsia="Times New Roman"/>
          <w:bCs/>
          <w:sz w:val="28"/>
          <w:szCs w:val="28"/>
        </w:rPr>
        <w:t xml:space="preserve"> </w:t>
      </w:r>
      <w:r w:rsidRPr="00104973">
        <w:rPr>
          <w:rFonts w:eastAsia="Times New Roman"/>
          <w:bCs/>
          <w:sz w:val="28"/>
          <w:szCs w:val="28"/>
        </w:rPr>
        <w:t>(демонстрация мультимедийных</w:t>
      </w:r>
      <w:r>
        <w:rPr>
          <w:rFonts w:eastAsia="Times New Roman"/>
          <w:bCs/>
          <w:sz w:val="28"/>
          <w:szCs w:val="28"/>
        </w:rPr>
        <w:t xml:space="preserve"> </w:t>
      </w:r>
      <w:r w:rsidRPr="00104973">
        <w:rPr>
          <w:rFonts w:eastAsia="Times New Roman"/>
          <w:bCs/>
          <w:sz w:val="28"/>
          <w:szCs w:val="28"/>
        </w:rPr>
        <w:t>материалов</w:t>
      </w:r>
      <w:r>
        <w:rPr>
          <w:rFonts w:eastAsia="Times New Roman"/>
          <w:bCs/>
          <w:sz w:val="28"/>
          <w:szCs w:val="28"/>
        </w:rPr>
        <w:t>).</w:t>
      </w:r>
    </w:p>
    <w:p w:rsidR="00BA715E" w:rsidRDefault="00BA715E" w:rsidP="00BA715E">
      <w:pPr>
        <w:ind w:firstLine="708"/>
        <w:jc w:val="both"/>
        <w:rPr>
          <w:bCs/>
          <w:sz w:val="28"/>
          <w:szCs w:val="28"/>
        </w:rPr>
      </w:pPr>
      <w:r w:rsidRPr="009E5042">
        <w:rPr>
          <w:bCs/>
          <w:sz w:val="28"/>
          <w:szCs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утвержденными расписаниями учебных занятий, консультаций, текущего контроля и промежуточной аттестации, самостоятельной работы.</w:t>
      </w:r>
    </w:p>
    <w:p w:rsidR="00BA715E" w:rsidRDefault="00BA715E" w:rsidP="00BA715E">
      <w:pPr>
        <w:ind w:firstLine="851"/>
        <w:jc w:val="center"/>
        <w:rPr>
          <w:rFonts w:eastAsia="Times New Roman"/>
          <w:bCs/>
          <w:sz w:val="28"/>
          <w:szCs w:val="28"/>
        </w:rPr>
      </w:pPr>
      <w:r w:rsidRPr="0042245E">
        <w:rPr>
          <w:rFonts w:eastAsia="Times New Roman"/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744617" w:rsidRPr="00BA715E" w:rsidRDefault="00C94562" w:rsidP="00C94562">
      <w:pPr>
        <w:rPr>
          <w:sz w:val="28"/>
          <w:szCs w:val="28"/>
        </w:rPr>
      </w:pPr>
      <w:r>
        <w:rPr>
          <w:rFonts w:eastAsia="Times New Roman"/>
          <w:bCs/>
          <w:sz w:val="28"/>
        </w:rPr>
        <w:br w:type="page"/>
      </w:r>
      <w:r w:rsidR="003311E3">
        <w:rPr>
          <w:noProof/>
        </w:rPr>
        <w:lastRenderedPageBreak/>
        <w:pict>
          <v:shape id="_x0000_s1028" type="#_x0000_t75" style="position:absolute;margin-left:-84.85pt;margin-top:-57.9pt;width:595.5pt;height:841.5pt;z-index:-1">
            <v:imagedata r:id="rId11" o:title="IMG_0001"/>
          </v:shape>
        </w:pict>
      </w:r>
    </w:p>
    <w:sectPr w:rsidR="00744617" w:rsidRPr="00BA715E" w:rsidSect="003540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E67AE9"/>
    <w:multiLevelType w:val="hybridMultilevel"/>
    <w:tmpl w:val="104EDDB6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C473E76"/>
    <w:multiLevelType w:val="hybridMultilevel"/>
    <w:tmpl w:val="CCA090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D1054BE"/>
    <w:multiLevelType w:val="multilevel"/>
    <w:tmpl w:val="37F299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7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5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76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32" w:hanging="1800"/>
      </w:pPr>
      <w:rPr>
        <w:rFonts w:hint="default"/>
      </w:rPr>
    </w:lvl>
  </w:abstractNum>
  <w:abstractNum w:abstractNumId="3" w15:restartNumberingAfterBreak="0">
    <w:nsid w:val="0DC45013"/>
    <w:multiLevelType w:val="hybridMultilevel"/>
    <w:tmpl w:val="620611BC"/>
    <w:lvl w:ilvl="0" w:tplc="194AABAE">
      <w:start w:val="1"/>
      <w:numFmt w:val="decimal"/>
      <w:lvlText w:val="7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 w15:restartNumberingAfterBreak="0">
    <w:nsid w:val="189B2D41"/>
    <w:multiLevelType w:val="hybridMultilevel"/>
    <w:tmpl w:val="766681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1F1E039E"/>
    <w:multiLevelType w:val="hybridMultilevel"/>
    <w:tmpl w:val="644AC59A"/>
    <w:lvl w:ilvl="0" w:tplc="D08C3B3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1" w15:restartNumberingAfterBreak="0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 w15:restartNumberingAfterBreak="0">
    <w:nsid w:val="263A3BCA"/>
    <w:multiLevelType w:val="hybridMultilevel"/>
    <w:tmpl w:val="E8A23618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 w15:restartNumberingAfterBreak="0">
    <w:nsid w:val="2B191773"/>
    <w:multiLevelType w:val="hybridMultilevel"/>
    <w:tmpl w:val="905EF508"/>
    <w:lvl w:ilvl="0" w:tplc="24507A00">
      <w:start w:val="1"/>
      <w:numFmt w:val="decimal"/>
      <w:lvlText w:val="8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 w15:restartNumberingAfterBreak="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 w15:restartNumberingAfterBreak="0">
    <w:nsid w:val="39F948C1"/>
    <w:multiLevelType w:val="hybridMultilevel"/>
    <w:tmpl w:val="BC38389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41F2209C"/>
    <w:multiLevelType w:val="hybridMultilevel"/>
    <w:tmpl w:val="749CE4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AC775A2"/>
    <w:multiLevelType w:val="hybridMultilevel"/>
    <w:tmpl w:val="320C3D7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 w15:restartNumberingAfterBreak="0">
    <w:nsid w:val="51405987"/>
    <w:multiLevelType w:val="hybridMultilevel"/>
    <w:tmpl w:val="8C2AA730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52E14689"/>
    <w:multiLevelType w:val="hybridMultilevel"/>
    <w:tmpl w:val="817A8AF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5C1D1A06"/>
    <w:multiLevelType w:val="hybridMultilevel"/>
    <w:tmpl w:val="A562201C"/>
    <w:lvl w:ilvl="0" w:tplc="5F62C71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5C3C30E8"/>
    <w:multiLevelType w:val="hybridMultilevel"/>
    <w:tmpl w:val="E84674C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 w15:restartNumberingAfterBreak="0">
    <w:nsid w:val="64B83EC0"/>
    <w:multiLevelType w:val="hybridMultilevel"/>
    <w:tmpl w:val="E8801B54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 w15:restartNumberingAfterBreak="0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1" w15:restartNumberingAfterBreak="0">
    <w:nsid w:val="73C46568"/>
    <w:multiLevelType w:val="hybridMultilevel"/>
    <w:tmpl w:val="2196CD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 w15:restartNumberingAfterBreak="0">
    <w:nsid w:val="7C842E97"/>
    <w:multiLevelType w:val="multilevel"/>
    <w:tmpl w:val="948A1360"/>
    <w:lvl w:ilvl="0">
      <w:start w:val="6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num w:numId="1">
    <w:abstractNumId w:val="2"/>
  </w:num>
  <w:num w:numId="2">
    <w:abstractNumId w:val="22"/>
  </w:num>
  <w:num w:numId="3">
    <w:abstractNumId w:val="27"/>
  </w:num>
  <w:num w:numId="4">
    <w:abstractNumId w:val="12"/>
  </w:num>
  <w:num w:numId="5">
    <w:abstractNumId w:val="31"/>
  </w:num>
  <w:num w:numId="6">
    <w:abstractNumId w:val="29"/>
  </w:num>
  <w:num w:numId="7">
    <w:abstractNumId w:val="20"/>
  </w:num>
  <w:num w:numId="8">
    <w:abstractNumId w:val="25"/>
  </w:num>
  <w:num w:numId="9">
    <w:abstractNumId w:val="0"/>
  </w:num>
  <w:num w:numId="10">
    <w:abstractNumId w:val="19"/>
  </w:num>
  <w:num w:numId="11">
    <w:abstractNumId w:val="24"/>
  </w:num>
  <w:num w:numId="12">
    <w:abstractNumId w:val="32"/>
  </w:num>
  <w:num w:numId="13">
    <w:abstractNumId w:val="3"/>
  </w:num>
  <w:num w:numId="14">
    <w:abstractNumId w:val="14"/>
  </w:num>
  <w:num w:numId="15">
    <w:abstractNumId w:val="28"/>
  </w:num>
  <w:num w:numId="16">
    <w:abstractNumId w:val="17"/>
  </w:num>
  <w:num w:numId="17">
    <w:abstractNumId w:val="4"/>
  </w:num>
  <w:num w:numId="18">
    <w:abstractNumId w:val="18"/>
  </w:num>
  <w:num w:numId="19">
    <w:abstractNumId w:val="5"/>
  </w:num>
  <w:num w:numId="20">
    <w:abstractNumId w:val="16"/>
  </w:num>
  <w:num w:numId="21">
    <w:abstractNumId w:val="21"/>
  </w:num>
  <w:num w:numId="22">
    <w:abstractNumId w:val="15"/>
  </w:num>
  <w:num w:numId="23">
    <w:abstractNumId w:val="13"/>
  </w:num>
  <w:num w:numId="24">
    <w:abstractNumId w:val="30"/>
  </w:num>
  <w:num w:numId="25">
    <w:abstractNumId w:val="8"/>
  </w:num>
  <w:num w:numId="26">
    <w:abstractNumId w:val="23"/>
  </w:num>
  <w:num w:numId="27">
    <w:abstractNumId w:val="6"/>
  </w:num>
  <w:num w:numId="28">
    <w:abstractNumId w:val="10"/>
  </w:num>
  <w:num w:numId="29">
    <w:abstractNumId w:val="26"/>
  </w:num>
  <w:num w:numId="30">
    <w:abstractNumId w:val="11"/>
  </w:num>
  <w:num w:numId="31">
    <w:abstractNumId w:val="1"/>
  </w:num>
  <w:num w:numId="32">
    <w:abstractNumId w:val="9"/>
  </w:num>
  <w:num w:numId="3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45133"/>
    <w:rsid w:val="00023ED7"/>
    <w:rsid w:val="00040CF8"/>
    <w:rsid w:val="00061DAB"/>
    <w:rsid w:val="000D2638"/>
    <w:rsid w:val="000E1457"/>
    <w:rsid w:val="00104973"/>
    <w:rsid w:val="001259F3"/>
    <w:rsid w:val="00145133"/>
    <w:rsid w:val="001679F7"/>
    <w:rsid w:val="001A7CF3"/>
    <w:rsid w:val="001D0A30"/>
    <w:rsid w:val="001E5FDC"/>
    <w:rsid w:val="001F7BFA"/>
    <w:rsid w:val="00247CD5"/>
    <w:rsid w:val="002C1137"/>
    <w:rsid w:val="002C5FE0"/>
    <w:rsid w:val="002F6B9E"/>
    <w:rsid w:val="003311E3"/>
    <w:rsid w:val="00334D42"/>
    <w:rsid w:val="003540D1"/>
    <w:rsid w:val="003A3397"/>
    <w:rsid w:val="003A7553"/>
    <w:rsid w:val="003B58D5"/>
    <w:rsid w:val="003E370E"/>
    <w:rsid w:val="00400685"/>
    <w:rsid w:val="0041011A"/>
    <w:rsid w:val="00417D08"/>
    <w:rsid w:val="00437D3C"/>
    <w:rsid w:val="00442332"/>
    <w:rsid w:val="00461115"/>
    <w:rsid w:val="00475951"/>
    <w:rsid w:val="004B0B4C"/>
    <w:rsid w:val="004C6809"/>
    <w:rsid w:val="004D1B70"/>
    <w:rsid w:val="004F67DC"/>
    <w:rsid w:val="00566189"/>
    <w:rsid w:val="005B5A48"/>
    <w:rsid w:val="00691DE4"/>
    <w:rsid w:val="006C5281"/>
    <w:rsid w:val="00717347"/>
    <w:rsid w:val="0071740E"/>
    <w:rsid w:val="00744617"/>
    <w:rsid w:val="00765A7C"/>
    <w:rsid w:val="00782CED"/>
    <w:rsid w:val="00786395"/>
    <w:rsid w:val="00791AF5"/>
    <w:rsid w:val="007A27AB"/>
    <w:rsid w:val="007B19F4"/>
    <w:rsid w:val="00826C0E"/>
    <w:rsid w:val="00837997"/>
    <w:rsid w:val="008A6B50"/>
    <w:rsid w:val="008C6527"/>
    <w:rsid w:val="00946D6D"/>
    <w:rsid w:val="00A9611F"/>
    <w:rsid w:val="00A96175"/>
    <w:rsid w:val="00AA6CD0"/>
    <w:rsid w:val="00AC7200"/>
    <w:rsid w:val="00AD2955"/>
    <w:rsid w:val="00AE3A8A"/>
    <w:rsid w:val="00AF2CA2"/>
    <w:rsid w:val="00AF70E5"/>
    <w:rsid w:val="00B1668E"/>
    <w:rsid w:val="00B16851"/>
    <w:rsid w:val="00BA18A2"/>
    <w:rsid w:val="00BA715E"/>
    <w:rsid w:val="00BB776B"/>
    <w:rsid w:val="00BC6F57"/>
    <w:rsid w:val="00BF48B5"/>
    <w:rsid w:val="00C05BE8"/>
    <w:rsid w:val="00C26BB2"/>
    <w:rsid w:val="00C94562"/>
    <w:rsid w:val="00CA314D"/>
    <w:rsid w:val="00D51655"/>
    <w:rsid w:val="00D92178"/>
    <w:rsid w:val="00D96C21"/>
    <w:rsid w:val="00D96E0F"/>
    <w:rsid w:val="00DC0EC6"/>
    <w:rsid w:val="00E010D6"/>
    <w:rsid w:val="00E14F7D"/>
    <w:rsid w:val="00E420CC"/>
    <w:rsid w:val="00E446B0"/>
    <w:rsid w:val="00E540B0"/>
    <w:rsid w:val="00E55E7C"/>
    <w:rsid w:val="00EC22E1"/>
    <w:rsid w:val="00EC4AD1"/>
    <w:rsid w:val="00EC72DA"/>
    <w:rsid w:val="00F64AEA"/>
    <w:rsid w:val="00F70FE4"/>
    <w:rsid w:val="00F842D2"/>
    <w:rsid w:val="00FA5090"/>
    <w:rsid w:val="00FE29B4"/>
    <w:rsid w:val="00FF0EBB"/>
    <w:rsid w:val="00FF4EA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0A74AFD0"/>
  <w15:docId w15:val="{3EC87B03-FCFC-4703-95D5-ACEB01758E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540D1"/>
    <w:pPr>
      <w:spacing w:after="200" w:line="276" w:lineRule="auto"/>
    </w:pPr>
    <w:rPr>
      <w:sz w:val="24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40B0"/>
    <w:pPr>
      <w:ind w:left="720"/>
      <w:contextualSpacing/>
    </w:pPr>
  </w:style>
  <w:style w:type="character" w:styleId="a4">
    <w:name w:val="Hyperlink"/>
    <w:uiPriority w:val="99"/>
    <w:unhideWhenUsed/>
    <w:rsid w:val="00E420CC"/>
    <w:rPr>
      <w:color w:val="0000FF"/>
      <w:u w:val="single"/>
    </w:rPr>
  </w:style>
  <w:style w:type="table" w:styleId="a5">
    <w:name w:val="Table Grid"/>
    <w:basedOn w:val="a1"/>
    <w:uiPriority w:val="59"/>
    <w:rsid w:val="00D96E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461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461115"/>
    <w:rPr>
      <w:rFonts w:ascii="Tahoma" w:hAnsi="Tahoma" w:cs="Tahoma"/>
      <w:sz w:val="16"/>
      <w:szCs w:val="16"/>
    </w:rPr>
  </w:style>
  <w:style w:type="paragraph" w:customStyle="1" w:styleId="a8">
    <w:name w:val="Нормальный (таблица)"/>
    <w:basedOn w:val="a"/>
    <w:next w:val="a"/>
    <w:rsid w:val="007A27AB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Cs w:val="24"/>
      <w:lang w:eastAsia="ru-RU"/>
    </w:rPr>
  </w:style>
  <w:style w:type="paragraph" w:styleId="a9">
    <w:name w:val="No Spacing"/>
    <w:uiPriority w:val="1"/>
    <w:qFormat/>
    <w:rsid w:val="004C6809"/>
    <w:rPr>
      <w:sz w:val="24"/>
      <w:szCs w:val="22"/>
      <w:lang w:eastAsia="en-US"/>
    </w:rPr>
  </w:style>
  <w:style w:type="paragraph" w:styleId="aa">
    <w:name w:val="Title"/>
    <w:basedOn w:val="a"/>
    <w:next w:val="a"/>
    <w:link w:val="ab"/>
    <w:uiPriority w:val="10"/>
    <w:qFormat/>
    <w:rsid w:val="00BA715E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ab">
    <w:name w:val="Заголовок Знак"/>
    <w:link w:val="aa"/>
    <w:uiPriority w:val="10"/>
    <w:rsid w:val="00BA715E"/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9905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.lanbook.com/book/92652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hyperlink" Target="http://e.lanbook.com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e.lanbook.co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C9F6EA-3B50-43D6-B8B9-7131D2679E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15</Pages>
  <Words>3500</Words>
  <Characters>19953</Characters>
  <Application>Microsoft Office Word</Application>
  <DocSecurity>0</DocSecurity>
  <Lines>166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ФГБОУ ВПО ПГУПС</Company>
  <LinksUpToDate>false</LinksUpToDate>
  <CharactersWithSpaces>23407</CharactersWithSpaces>
  <SharedDoc>false</SharedDoc>
  <HLinks>
    <vt:vector size="6" baseType="variant">
      <vt:variant>
        <vt:i4>4587530</vt:i4>
      </vt:variant>
      <vt:variant>
        <vt:i4>0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Учебное Управление</dc:creator>
  <cp:keywords/>
  <dc:description/>
  <cp:lastModifiedBy>Вика</cp:lastModifiedBy>
  <cp:revision>3</cp:revision>
  <cp:lastPrinted>2017-10-19T08:48:00Z</cp:lastPrinted>
  <dcterms:created xsi:type="dcterms:W3CDTF">2017-10-31T07:07:00Z</dcterms:created>
  <dcterms:modified xsi:type="dcterms:W3CDTF">2018-02-19T11:27:00Z</dcterms:modified>
</cp:coreProperties>
</file>