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12C" w:rsidRPr="001F5E74" w:rsidRDefault="00B5012C" w:rsidP="00B5012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F5E74">
        <w:rPr>
          <w:rFonts w:ascii="Times New Roman" w:hAnsi="Times New Roman" w:cs="Times New Roman"/>
          <w:sz w:val="28"/>
          <w:szCs w:val="28"/>
        </w:rPr>
        <w:t>АННОТАЦИЯ</w:t>
      </w:r>
    </w:p>
    <w:p w:rsidR="00B5012C" w:rsidRPr="001F5E74" w:rsidRDefault="00B5012C" w:rsidP="00B5012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F5E74">
        <w:rPr>
          <w:rFonts w:ascii="Times New Roman" w:hAnsi="Times New Roman" w:cs="Times New Roman"/>
          <w:sz w:val="28"/>
          <w:szCs w:val="28"/>
        </w:rPr>
        <w:t>Дисциплины</w:t>
      </w:r>
    </w:p>
    <w:p w:rsidR="00B5012C" w:rsidRPr="001F5E74" w:rsidRDefault="00B5012C" w:rsidP="00B5012C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F5E74">
        <w:rPr>
          <w:rFonts w:ascii="Times New Roman" w:hAnsi="Times New Roman" w:cs="Times New Roman"/>
          <w:sz w:val="28"/>
          <w:szCs w:val="28"/>
        </w:rPr>
        <w:t>«</w:t>
      </w:r>
      <w:r w:rsidRPr="00E84700">
        <w:rPr>
          <w:rFonts w:ascii="Times New Roman" w:hAnsi="Times New Roman" w:cs="Times New Roman"/>
          <w:sz w:val="28"/>
          <w:szCs w:val="28"/>
        </w:rPr>
        <w:t>ИНФОРМАЦИОННО-ТЕЛЕКОММУНИКАЦИОННЫЕ ТЕХНОЛОГИИ В ОБЕСПЕЧЕНИИ БЕЗОПАСНОСТИ СОЦИУМА</w:t>
      </w:r>
      <w:r w:rsidRPr="001F5E74">
        <w:rPr>
          <w:rFonts w:ascii="Times New Roman" w:hAnsi="Times New Roman" w:cs="Times New Roman"/>
          <w:sz w:val="28"/>
          <w:szCs w:val="28"/>
        </w:rPr>
        <w:t>»</w:t>
      </w:r>
    </w:p>
    <w:p w:rsidR="00B5012C" w:rsidRPr="001F5E74" w:rsidRDefault="00B5012C" w:rsidP="00B5012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B5012C" w:rsidRPr="001F5E74" w:rsidRDefault="00B5012C" w:rsidP="00B50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E74">
        <w:rPr>
          <w:rFonts w:ascii="Times New Roman" w:hAnsi="Times New Roman" w:cs="Times New Roman"/>
          <w:sz w:val="28"/>
          <w:szCs w:val="28"/>
        </w:rPr>
        <w:t xml:space="preserve">Специальность подготовки – 23.05.05 (190901.65) «Системы обеспечения движения поездов» </w:t>
      </w:r>
    </w:p>
    <w:p w:rsidR="00B5012C" w:rsidRPr="001F5E74" w:rsidRDefault="00B5012C" w:rsidP="00B5012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F5E74">
        <w:rPr>
          <w:rFonts w:ascii="Times New Roman" w:hAnsi="Times New Roman" w:cs="Times New Roman"/>
          <w:sz w:val="28"/>
          <w:szCs w:val="28"/>
        </w:rPr>
        <w:t>Квалификация (степень) выпускника – специалист</w:t>
      </w:r>
    </w:p>
    <w:p w:rsidR="00B5012C" w:rsidRPr="001F5E74" w:rsidRDefault="00B5012C" w:rsidP="00B50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E74">
        <w:rPr>
          <w:rFonts w:ascii="Times New Roman" w:hAnsi="Times New Roman" w:cs="Times New Roman"/>
          <w:sz w:val="28"/>
          <w:szCs w:val="28"/>
        </w:rPr>
        <w:t>Специализация  – «Телекоммуникационные системы и сети железнодорожного транспорта»</w:t>
      </w:r>
    </w:p>
    <w:p w:rsidR="00B5012C" w:rsidRPr="001F5E74" w:rsidRDefault="00B5012C" w:rsidP="00B5012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E74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B5012C" w:rsidRPr="00B5012C" w:rsidRDefault="00B5012C" w:rsidP="00B501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12C">
        <w:rPr>
          <w:rFonts w:ascii="Times New Roman" w:hAnsi="Times New Roman" w:cs="Times New Roman"/>
          <w:sz w:val="28"/>
          <w:szCs w:val="28"/>
        </w:rPr>
        <w:t>Дисциплина «Информационные и телекоммуникационные технологии в обеспечении безопасности социума» (Б</w:t>
      </w:r>
      <w:proofErr w:type="gramStart"/>
      <w:r w:rsidRPr="00B5012C">
        <w:rPr>
          <w:rFonts w:ascii="Times New Roman" w:hAnsi="Times New Roman" w:cs="Times New Roman"/>
          <w:sz w:val="28"/>
          <w:szCs w:val="28"/>
        </w:rPr>
        <w:t>1.В.ДВ</w:t>
      </w:r>
      <w:proofErr w:type="gramEnd"/>
      <w:r w:rsidRPr="00B5012C">
        <w:rPr>
          <w:rFonts w:ascii="Times New Roman" w:hAnsi="Times New Roman" w:cs="Times New Roman"/>
          <w:sz w:val="28"/>
          <w:szCs w:val="28"/>
        </w:rPr>
        <w:t>.1.2) относится к вариативной</w:t>
      </w:r>
      <w:r w:rsidR="00E84700" w:rsidRPr="00E84700">
        <w:rPr>
          <w:rFonts w:ascii="Times New Roman" w:hAnsi="Times New Roman" w:cs="Times New Roman"/>
          <w:sz w:val="28"/>
          <w:szCs w:val="28"/>
        </w:rPr>
        <w:t xml:space="preserve"> </w:t>
      </w:r>
      <w:r w:rsidRPr="00B5012C">
        <w:rPr>
          <w:rFonts w:ascii="Times New Roman" w:hAnsi="Times New Roman" w:cs="Times New Roman"/>
          <w:sz w:val="28"/>
          <w:szCs w:val="28"/>
        </w:rPr>
        <w:t>части профессионального цикла и является дисциплиной по выбору.</w:t>
      </w:r>
    </w:p>
    <w:p w:rsidR="00B5012C" w:rsidRPr="001F5E74" w:rsidRDefault="00B5012C" w:rsidP="00B5012C">
      <w:pPr>
        <w:pStyle w:val="11"/>
        <w:ind w:left="0"/>
        <w:contextualSpacing w:val="0"/>
        <w:jc w:val="both"/>
        <w:rPr>
          <w:rFonts w:cs="Times New Roman"/>
          <w:szCs w:val="28"/>
        </w:rPr>
      </w:pPr>
    </w:p>
    <w:p w:rsidR="00B5012C" w:rsidRPr="001F5E74" w:rsidRDefault="00B5012C" w:rsidP="00B5012C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E74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B5012C" w:rsidRPr="00340B7B" w:rsidRDefault="00B5012C" w:rsidP="00B5012C">
      <w:pPr>
        <w:pStyle w:val="11"/>
        <w:ind w:left="-142" w:firstLine="709"/>
        <w:contextualSpacing w:val="0"/>
        <w:jc w:val="both"/>
        <w:rPr>
          <w:rFonts w:cs="Times New Roman"/>
          <w:bCs/>
          <w:szCs w:val="28"/>
        </w:rPr>
      </w:pPr>
      <w:r w:rsidRPr="00340B7B">
        <w:rPr>
          <w:rFonts w:cs="Times New Roman"/>
          <w:bCs/>
          <w:szCs w:val="28"/>
        </w:rPr>
        <w:t xml:space="preserve">Целью изучения дисциплины «Информационные и телекоммуникационные технологии в обеспечении безопасности социума» </w:t>
      </w:r>
      <w:r w:rsidRPr="00340B7B">
        <w:rPr>
          <w:rFonts w:cs="Times New Roman"/>
          <w:szCs w:val="28"/>
        </w:rPr>
        <w:t>является</w:t>
      </w:r>
      <w:r w:rsidR="00E84700" w:rsidRPr="00E84700">
        <w:rPr>
          <w:rFonts w:cs="Times New Roman"/>
          <w:szCs w:val="28"/>
        </w:rPr>
        <w:t xml:space="preserve"> </w:t>
      </w:r>
      <w:r w:rsidRPr="00340B7B">
        <w:rPr>
          <w:rFonts w:cs="Times New Roman"/>
          <w:bCs/>
          <w:szCs w:val="28"/>
        </w:rPr>
        <w:t>формирование начальных представлений об</w:t>
      </w:r>
      <w:r w:rsidR="00E84700" w:rsidRPr="00E84700">
        <w:rPr>
          <w:rFonts w:cs="Times New Roman"/>
          <w:bCs/>
          <w:szCs w:val="28"/>
        </w:rPr>
        <w:t xml:space="preserve"> </w:t>
      </w:r>
      <w:r w:rsidRPr="00340B7B">
        <w:rPr>
          <w:rFonts w:cs="Times New Roman"/>
          <w:bCs/>
          <w:szCs w:val="28"/>
        </w:rPr>
        <w:t>информационных и телекоммуникационных технологиях, объектах защиты и проблемах обеспечения информационной безопасности в телекоммуникационных системах</w:t>
      </w:r>
      <w:r w:rsidR="00E84700" w:rsidRPr="00E84700">
        <w:rPr>
          <w:rFonts w:cs="Times New Roman"/>
          <w:bCs/>
          <w:szCs w:val="28"/>
        </w:rPr>
        <w:t xml:space="preserve"> </w:t>
      </w:r>
      <w:r w:rsidRPr="00340B7B">
        <w:rPr>
          <w:rFonts w:cs="Times New Roman"/>
          <w:szCs w:val="28"/>
        </w:rPr>
        <w:t>железнодорожного транспорта</w:t>
      </w:r>
      <w:r w:rsidRPr="00340B7B">
        <w:rPr>
          <w:rFonts w:cs="Times New Roman"/>
          <w:bCs/>
          <w:szCs w:val="28"/>
        </w:rPr>
        <w:t>.</w:t>
      </w:r>
    </w:p>
    <w:p w:rsidR="00B5012C" w:rsidRPr="00340B7B" w:rsidRDefault="00B5012C" w:rsidP="00B5012C">
      <w:pPr>
        <w:pStyle w:val="11"/>
        <w:ind w:left="-142" w:firstLine="709"/>
        <w:contextualSpacing w:val="0"/>
        <w:jc w:val="both"/>
        <w:rPr>
          <w:rFonts w:cs="Times New Roman"/>
          <w:szCs w:val="28"/>
        </w:rPr>
      </w:pPr>
      <w:r w:rsidRPr="00340B7B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B5012C" w:rsidRPr="00340B7B" w:rsidRDefault="00B5012C" w:rsidP="00B5012C">
      <w:pPr>
        <w:pStyle w:val="11"/>
        <w:numPr>
          <w:ilvl w:val="0"/>
          <w:numId w:val="2"/>
        </w:numPr>
        <w:tabs>
          <w:tab w:val="left" w:pos="1418"/>
        </w:tabs>
        <w:ind w:left="-142" w:firstLine="709"/>
        <w:contextualSpacing w:val="0"/>
        <w:jc w:val="both"/>
        <w:rPr>
          <w:rFonts w:cs="Times New Roman"/>
          <w:szCs w:val="28"/>
        </w:rPr>
      </w:pPr>
      <w:r w:rsidRPr="00340B7B">
        <w:rPr>
          <w:rFonts w:cs="Times New Roman"/>
          <w:szCs w:val="28"/>
        </w:rPr>
        <w:t xml:space="preserve">изучение структуры, состава и назначения телекоммуникационных систем, их роли и места в обеспечении безопасности социума; </w:t>
      </w:r>
    </w:p>
    <w:p w:rsidR="00B5012C" w:rsidRPr="00340B7B" w:rsidRDefault="00B5012C" w:rsidP="00B5012C">
      <w:pPr>
        <w:pStyle w:val="11"/>
        <w:numPr>
          <w:ilvl w:val="0"/>
          <w:numId w:val="2"/>
        </w:numPr>
        <w:tabs>
          <w:tab w:val="left" w:pos="1418"/>
        </w:tabs>
        <w:ind w:left="-142" w:firstLine="709"/>
        <w:contextualSpacing w:val="0"/>
        <w:jc w:val="both"/>
        <w:rPr>
          <w:rFonts w:cs="Times New Roman"/>
          <w:szCs w:val="28"/>
        </w:rPr>
      </w:pPr>
      <w:r w:rsidRPr="00340B7B">
        <w:rPr>
          <w:rFonts w:cs="Times New Roman"/>
          <w:szCs w:val="28"/>
        </w:rPr>
        <w:t>изучение принципов реализации телекоммуникационных технологий в современных телекоммуникационных системах железнодорожного транспорта;</w:t>
      </w:r>
    </w:p>
    <w:p w:rsidR="00B5012C" w:rsidRPr="00340B7B" w:rsidRDefault="00B5012C" w:rsidP="00B5012C">
      <w:pPr>
        <w:pStyle w:val="11"/>
        <w:numPr>
          <w:ilvl w:val="0"/>
          <w:numId w:val="2"/>
        </w:numPr>
        <w:tabs>
          <w:tab w:val="left" w:pos="1418"/>
        </w:tabs>
        <w:ind w:left="-142" w:firstLine="709"/>
        <w:contextualSpacing w:val="0"/>
        <w:jc w:val="both"/>
        <w:rPr>
          <w:rFonts w:cs="Times New Roman"/>
          <w:szCs w:val="28"/>
        </w:rPr>
      </w:pPr>
      <w:r w:rsidRPr="00340B7B">
        <w:rPr>
          <w:rFonts w:cs="Times New Roman"/>
          <w:szCs w:val="28"/>
        </w:rPr>
        <w:t xml:space="preserve">получение навыков в анализе уязвимостей, угроз и атак на информационные объекты телекоммуникационных систем железнодорожного транспорта; </w:t>
      </w:r>
    </w:p>
    <w:p w:rsidR="00B5012C" w:rsidRPr="001F5E74" w:rsidRDefault="00B5012C" w:rsidP="00B5012C">
      <w:pPr>
        <w:pStyle w:val="1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340B7B">
        <w:rPr>
          <w:rFonts w:cs="Times New Roman"/>
          <w:szCs w:val="28"/>
        </w:rPr>
        <w:t>изучение методов и средств обеспечения информационной безопасности в телекоммуникационных системах железнодорожного транспорта.</w:t>
      </w:r>
    </w:p>
    <w:p w:rsidR="00B5012C" w:rsidRPr="001F5E74" w:rsidRDefault="00B5012C" w:rsidP="00B5012C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E74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B5012C" w:rsidRPr="001F5E74" w:rsidRDefault="00B5012C" w:rsidP="00B501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E74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</w:t>
      </w:r>
      <w:proofErr w:type="gramStart"/>
      <w:r w:rsidRPr="001F5E74">
        <w:rPr>
          <w:rFonts w:ascii="Times New Roman" w:hAnsi="Times New Roman" w:cs="Times New Roman"/>
          <w:sz w:val="28"/>
          <w:szCs w:val="28"/>
        </w:rPr>
        <w:t>следующих  компетенций</w:t>
      </w:r>
      <w:proofErr w:type="gramEnd"/>
      <w:r w:rsidRPr="001F5E7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ОК:8, 11; ОПК-4</w:t>
      </w:r>
      <w:r w:rsidR="00112AD7">
        <w:rPr>
          <w:rFonts w:ascii="Times New Roman" w:hAnsi="Times New Roman" w:cs="Times New Roman"/>
          <w:sz w:val="28"/>
          <w:szCs w:val="28"/>
        </w:rPr>
        <w:t>;</w:t>
      </w:r>
      <w:r w:rsidR="00E84700">
        <w:rPr>
          <w:rFonts w:ascii="Times New Roman" w:hAnsi="Times New Roman" w:cs="Times New Roman"/>
          <w:sz w:val="28"/>
          <w:szCs w:val="28"/>
        </w:rPr>
        <w:t xml:space="preserve"> ПСК-3.3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E74">
        <w:rPr>
          <w:rFonts w:ascii="Times New Roman" w:hAnsi="Times New Roman" w:cs="Times New Roman"/>
          <w:sz w:val="28"/>
          <w:szCs w:val="28"/>
        </w:rPr>
        <w:t>.</w:t>
      </w:r>
    </w:p>
    <w:p w:rsidR="00B5012C" w:rsidRPr="00B5012C" w:rsidRDefault="00B5012C" w:rsidP="00B5012C">
      <w:pPr>
        <w:tabs>
          <w:tab w:val="left" w:pos="0"/>
        </w:tabs>
        <w:ind w:left="-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012C">
        <w:rPr>
          <w:rFonts w:ascii="Times New Roman" w:eastAsia="Times New Roman" w:hAnsi="Times New Roman" w:cs="Times New Roman"/>
          <w:bCs/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B5012C" w:rsidRPr="00B5012C" w:rsidRDefault="00B5012C" w:rsidP="00B5012C">
      <w:pPr>
        <w:tabs>
          <w:tab w:val="left" w:pos="0"/>
        </w:tabs>
        <w:ind w:left="-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012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 результате освоения дисциплины обучающийся должен:</w:t>
      </w:r>
    </w:p>
    <w:p w:rsidR="00B5012C" w:rsidRPr="00B5012C" w:rsidRDefault="00B5012C" w:rsidP="00B5012C">
      <w:pPr>
        <w:tabs>
          <w:tab w:val="left" w:pos="0"/>
        </w:tabs>
        <w:ind w:left="-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012C">
        <w:rPr>
          <w:rFonts w:ascii="Times New Roman" w:eastAsia="Times New Roman" w:hAnsi="Times New Roman" w:cs="Times New Roman"/>
          <w:bCs/>
          <w:sz w:val="28"/>
          <w:szCs w:val="28"/>
        </w:rPr>
        <w:t>ЗНАТЬ:</w:t>
      </w:r>
    </w:p>
    <w:p w:rsidR="00B5012C" w:rsidRPr="00B5012C" w:rsidRDefault="00B5012C" w:rsidP="00B5012C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012C">
        <w:rPr>
          <w:rFonts w:ascii="Times New Roman" w:eastAsia="Times New Roman" w:hAnsi="Times New Roman" w:cs="Times New Roman"/>
          <w:bCs/>
          <w:sz w:val="28"/>
          <w:szCs w:val="28"/>
        </w:rPr>
        <w:t>классификацию и назначение телекоммуникационных систем, основы их построения;</w:t>
      </w:r>
    </w:p>
    <w:p w:rsidR="00B5012C" w:rsidRPr="00B5012C" w:rsidRDefault="00B5012C" w:rsidP="00B5012C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012C">
        <w:rPr>
          <w:rFonts w:ascii="Times New Roman" w:eastAsia="Times New Roman" w:hAnsi="Times New Roman" w:cs="Times New Roman"/>
          <w:bCs/>
          <w:sz w:val="28"/>
          <w:szCs w:val="28"/>
        </w:rPr>
        <w:t>основы формирования, передачи, обработки и хранения информации, а также информационного взаимодействия в телекоммуникационных системах;</w:t>
      </w:r>
    </w:p>
    <w:p w:rsidR="00B5012C" w:rsidRPr="00B5012C" w:rsidRDefault="00B5012C" w:rsidP="00B5012C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012C">
        <w:rPr>
          <w:rFonts w:ascii="Times New Roman" w:eastAsia="Times New Roman" w:hAnsi="Times New Roman" w:cs="Times New Roman"/>
          <w:bCs/>
          <w:sz w:val="28"/>
          <w:szCs w:val="28"/>
        </w:rPr>
        <w:t>основные информационные объекты телекоммуникационных систем;</w:t>
      </w:r>
    </w:p>
    <w:p w:rsidR="00B5012C" w:rsidRPr="00B5012C" w:rsidRDefault="00B5012C" w:rsidP="00B5012C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012C">
        <w:rPr>
          <w:rFonts w:ascii="Times New Roman" w:eastAsia="Times New Roman" w:hAnsi="Times New Roman" w:cs="Times New Roman"/>
          <w:bCs/>
          <w:sz w:val="28"/>
          <w:szCs w:val="28"/>
        </w:rPr>
        <w:t>основные проблемы обеспечения безопасности информации в информационных</w:t>
      </w:r>
      <w:r w:rsidR="00E84700" w:rsidRPr="00E8470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012C">
        <w:rPr>
          <w:rFonts w:ascii="Times New Roman" w:eastAsia="Times New Roman" w:hAnsi="Times New Roman" w:cs="Times New Roman"/>
          <w:bCs/>
          <w:sz w:val="28"/>
          <w:szCs w:val="28"/>
        </w:rPr>
        <w:t>и телекоммуникационных системах.</w:t>
      </w:r>
    </w:p>
    <w:p w:rsidR="00B5012C" w:rsidRPr="00B5012C" w:rsidRDefault="00B5012C" w:rsidP="00B5012C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5012C" w:rsidRPr="00B5012C" w:rsidRDefault="00B5012C" w:rsidP="00B5012C">
      <w:pPr>
        <w:tabs>
          <w:tab w:val="left" w:pos="0"/>
        </w:tabs>
        <w:ind w:left="-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012C">
        <w:rPr>
          <w:rFonts w:ascii="Times New Roman" w:eastAsia="Times New Roman" w:hAnsi="Times New Roman" w:cs="Times New Roman"/>
          <w:bCs/>
          <w:sz w:val="28"/>
          <w:szCs w:val="28"/>
        </w:rPr>
        <w:t>УМЕТЬ:</w:t>
      </w:r>
    </w:p>
    <w:p w:rsidR="00B5012C" w:rsidRPr="00B5012C" w:rsidRDefault="00B5012C" w:rsidP="00B5012C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012C">
        <w:rPr>
          <w:rFonts w:ascii="Times New Roman" w:eastAsia="Times New Roman" w:hAnsi="Times New Roman" w:cs="Times New Roman"/>
          <w:bCs/>
          <w:sz w:val="28"/>
          <w:szCs w:val="28"/>
        </w:rPr>
        <w:t>анализировать и обобщать современную научно-техническую информацию, материалы по методам обеспечения информационной безопасности социума телекоммуникационных систем;</w:t>
      </w:r>
    </w:p>
    <w:p w:rsidR="00B5012C" w:rsidRPr="00B5012C" w:rsidRDefault="00B5012C" w:rsidP="00B5012C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012C">
        <w:rPr>
          <w:rFonts w:ascii="Times New Roman" w:eastAsia="Times New Roman" w:hAnsi="Times New Roman" w:cs="Times New Roman"/>
          <w:bCs/>
          <w:sz w:val="28"/>
          <w:szCs w:val="28"/>
        </w:rPr>
        <w:t>выявлять тенденции развития информационной безопасности телекоммуникационных систем.</w:t>
      </w:r>
    </w:p>
    <w:p w:rsidR="00B5012C" w:rsidRPr="00B5012C" w:rsidRDefault="00B5012C" w:rsidP="00B5012C">
      <w:pPr>
        <w:tabs>
          <w:tab w:val="left" w:pos="0"/>
        </w:tabs>
        <w:ind w:left="-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012C">
        <w:rPr>
          <w:rFonts w:ascii="Times New Roman" w:eastAsia="Times New Roman" w:hAnsi="Times New Roman" w:cs="Times New Roman"/>
          <w:bCs/>
          <w:sz w:val="28"/>
          <w:szCs w:val="28"/>
        </w:rPr>
        <w:t>ВЛАДЕТЬ:</w:t>
      </w:r>
    </w:p>
    <w:p w:rsidR="00B5012C" w:rsidRPr="00B5012C" w:rsidRDefault="00B5012C" w:rsidP="00B5012C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012C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методиками расчета качества функционирования телекоммуникационных систем железнодорожного транспорта при заданном уровне обеспечения информационной безопасности; </w:t>
      </w:r>
    </w:p>
    <w:p w:rsidR="00B5012C" w:rsidRPr="00B5012C" w:rsidRDefault="00B5012C" w:rsidP="00B5012C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-142" w:firstLine="709"/>
        <w:jc w:val="both"/>
        <w:rPr>
          <w:sz w:val="28"/>
          <w:szCs w:val="28"/>
        </w:rPr>
      </w:pPr>
      <w:r w:rsidRPr="00B5012C">
        <w:rPr>
          <w:rFonts w:ascii="Times New Roman" w:eastAsia="Times New Roman" w:hAnsi="Times New Roman" w:cs="Times New Roman"/>
          <w:bCs/>
          <w:sz w:val="28"/>
          <w:szCs w:val="28"/>
        </w:rPr>
        <w:t>методами оценки и выбора рациональных способов обеспечения информационной безопасности в телекоммуникационных системах железнодорожного транспорта.</w:t>
      </w:r>
    </w:p>
    <w:p w:rsidR="00B5012C" w:rsidRDefault="00B5012C" w:rsidP="00B5012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E74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B5012C" w:rsidRPr="00B5012C" w:rsidRDefault="00B5012C" w:rsidP="00B5012C">
      <w:pPr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012C">
        <w:rPr>
          <w:rFonts w:ascii="Times New Roman" w:eastAsia="Times New Roman" w:hAnsi="Times New Roman" w:cs="Times New Roman"/>
          <w:bCs/>
          <w:sz w:val="28"/>
          <w:szCs w:val="28"/>
        </w:rPr>
        <w:t>Основные положения.</w:t>
      </w:r>
    </w:p>
    <w:p w:rsidR="00B5012C" w:rsidRPr="00B5012C" w:rsidRDefault="00B5012C" w:rsidP="00B5012C">
      <w:pPr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012C">
        <w:rPr>
          <w:rFonts w:ascii="Times New Roman" w:eastAsia="Times New Roman" w:hAnsi="Times New Roman" w:cs="Times New Roman"/>
          <w:bCs/>
          <w:sz w:val="28"/>
          <w:szCs w:val="28"/>
        </w:rPr>
        <w:t>Информация, методы ее представления.</w:t>
      </w:r>
    </w:p>
    <w:p w:rsidR="00B5012C" w:rsidRPr="00B5012C" w:rsidRDefault="00B5012C" w:rsidP="00B5012C">
      <w:pPr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012C">
        <w:rPr>
          <w:rFonts w:ascii="Times New Roman" w:eastAsia="Times New Roman" w:hAnsi="Times New Roman" w:cs="Times New Roman"/>
          <w:bCs/>
          <w:sz w:val="28"/>
          <w:szCs w:val="28"/>
        </w:rPr>
        <w:t>Информационные объекты телекоммуникационных систем.</w:t>
      </w:r>
    </w:p>
    <w:p w:rsidR="00B5012C" w:rsidRPr="00B5012C" w:rsidRDefault="00B5012C" w:rsidP="00B5012C">
      <w:pPr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012C">
        <w:rPr>
          <w:rFonts w:ascii="Times New Roman" w:eastAsia="Times New Roman" w:hAnsi="Times New Roman" w:cs="Times New Roman"/>
          <w:bCs/>
          <w:sz w:val="28"/>
          <w:szCs w:val="28"/>
        </w:rPr>
        <w:t>Телекоммуникационные протоколы и технологии.</w:t>
      </w:r>
    </w:p>
    <w:p w:rsidR="00B5012C" w:rsidRPr="00B5012C" w:rsidRDefault="00B5012C" w:rsidP="00B5012C">
      <w:pPr>
        <w:tabs>
          <w:tab w:val="left" w:pos="7719"/>
        </w:tabs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012C">
        <w:rPr>
          <w:rFonts w:ascii="Times New Roman" w:eastAsia="Times New Roman" w:hAnsi="Times New Roman" w:cs="Times New Roman"/>
          <w:bCs/>
          <w:sz w:val="28"/>
          <w:szCs w:val="28"/>
        </w:rPr>
        <w:t>Цифровые системы передачи информации.</w:t>
      </w:r>
      <w:r w:rsidRPr="00B5012C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B5012C" w:rsidRPr="00B5012C" w:rsidRDefault="00B5012C" w:rsidP="00B5012C">
      <w:pPr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012C">
        <w:rPr>
          <w:rFonts w:ascii="Times New Roman" w:eastAsia="Times New Roman" w:hAnsi="Times New Roman" w:cs="Times New Roman"/>
          <w:bCs/>
          <w:sz w:val="28"/>
          <w:szCs w:val="28"/>
        </w:rPr>
        <w:t>Сети подвижной связи.</w:t>
      </w:r>
    </w:p>
    <w:p w:rsidR="00B5012C" w:rsidRPr="00B5012C" w:rsidRDefault="00B5012C" w:rsidP="00B5012C">
      <w:pPr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012C">
        <w:rPr>
          <w:rFonts w:ascii="Times New Roman" w:eastAsia="Times New Roman" w:hAnsi="Times New Roman" w:cs="Times New Roman"/>
          <w:bCs/>
          <w:sz w:val="28"/>
          <w:szCs w:val="28"/>
        </w:rPr>
        <w:t>Национальные интересы и угрозы информационной безопасности социума в информационной сфере.</w:t>
      </w:r>
    </w:p>
    <w:p w:rsidR="00B5012C" w:rsidRPr="00B5012C" w:rsidRDefault="00B5012C" w:rsidP="00B5012C">
      <w:pPr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012C">
        <w:rPr>
          <w:rFonts w:ascii="Times New Roman" w:eastAsia="Times New Roman" w:hAnsi="Times New Roman" w:cs="Times New Roman"/>
          <w:bCs/>
          <w:sz w:val="28"/>
          <w:szCs w:val="28"/>
        </w:rPr>
        <w:t>Методы обеспечения информационной безопасности телекоммуникационных систем.</w:t>
      </w:r>
    </w:p>
    <w:p w:rsidR="00B5012C" w:rsidRPr="001F5E74" w:rsidRDefault="00B5012C" w:rsidP="00B5012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7489" w:rsidRPr="001F5E74" w:rsidRDefault="00B5012C" w:rsidP="00B5012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E74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1D102B" w:rsidRDefault="00B5012C" w:rsidP="001D10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E74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F5E74">
        <w:rPr>
          <w:rFonts w:ascii="Times New Roman" w:hAnsi="Times New Roman" w:cs="Times New Roman"/>
          <w:sz w:val="28"/>
          <w:szCs w:val="28"/>
        </w:rPr>
        <w:t xml:space="preserve"> зачетные единицы (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1F5E74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  <w:r w:rsidR="001D102B" w:rsidRPr="001D10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12C" w:rsidRPr="001F5E74" w:rsidRDefault="001D102B" w:rsidP="001D102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очной </w:t>
      </w:r>
      <w:r w:rsidRPr="00417489">
        <w:rPr>
          <w:rFonts w:ascii="Times New Roman" w:eastAsia="Times New Roman" w:hAnsi="Times New Roman" w:cs="Times New Roman"/>
          <w:sz w:val="28"/>
          <w:szCs w:val="24"/>
        </w:rPr>
        <w:t>формы обучения:</w:t>
      </w:r>
    </w:p>
    <w:p w:rsidR="00B5012C" w:rsidRPr="001F5E74" w:rsidRDefault="00B5012C" w:rsidP="00B501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16</w:t>
      </w:r>
      <w:r w:rsidRPr="001F5E74">
        <w:rPr>
          <w:rFonts w:ascii="Times New Roman" w:hAnsi="Times New Roman" w:cs="Times New Roman"/>
          <w:sz w:val="28"/>
          <w:szCs w:val="28"/>
        </w:rPr>
        <w:t>час.</w:t>
      </w:r>
    </w:p>
    <w:p w:rsidR="00B5012C" w:rsidRPr="001F5E74" w:rsidRDefault="00B5012C" w:rsidP="00B501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12C">
        <w:rPr>
          <w:rFonts w:ascii="Times New Roman" w:hAnsi="Times New Roman" w:cs="Times New Roman"/>
          <w:sz w:val="28"/>
          <w:szCs w:val="28"/>
        </w:rPr>
        <w:t>практические занятия</w:t>
      </w:r>
      <w:r w:rsidRPr="00143238">
        <w:rPr>
          <w:sz w:val="28"/>
          <w:szCs w:val="28"/>
        </w:rPr>
        <w:t xml:space="preserve"> </w:t>
      </w:r>
      <w:r w:rsidRPr="001F5E74">
        <w:rPr>
          <w:rFonts w:ascii="Times New Roman" w:hAnsi="Times New Roman" w:cs="Times New Roman"/>
          <w:sz w:val="28"/>
          <w:szCs w:val="28"/>
        </w:rPr>
        <w:t>–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F5E7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B5012C" w:rsidRPr="001F5E74" w:rsidRDefault="00B5012C" w:rsidP="00B501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E74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1F5E7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B5012C" w:rsidRPr="001F5E74" w:rsidRDefault="00B5012C" w:rsidP="00B501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E74">
        <w:rPr>
          <w:rFonts w:ascii="Times New Roman" w:hAnsi="Times New Roman" w:cs="Times New Roman"/>
          <w:sz w:val="28"/>
          <w:szCs w:val="28"/>
        </w:rPr>
        <w:t xml:space="preserve">Форма контроля знаний – </w:t>
      </w:r>
      <w:r>
        <w:rPr>
          <w:rFonts w:ascii="Times New Roman" w:hAnsi="Times New Roman" w:cs="Times New Roman"/>
          <w:sz w:val="28"/>
          <w:szCs w:val="28"/>
        </w:rPr>
        <w:t>зачет.</w:t>
      </w:r>
    </w:p>
    <w:p w:rsidR="00417489" w:rsidRPr="00417489" w:rsidRDefault="00417489" w:rsidP="00FA20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17489">
        <w:rPr>
          <w:rFonts w:ascii="Times New Roman" w:eastAsia="Times New Roman" w:hAnsi="Times New Roman" w:cs="Times New Roman"/>
          <w:sz w:val="28"/>
          <w:szCs w:val="24"/>
        </w:rPr>
        <w:t>Для очно-заочной формы обучения:</w:t>
      </w:r>
    </w:p>
    <w:p w:rsidR="00417489" w:rsidRPr="00417489" w:rsidRDefault="00417489" w:rsidP="00417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17489">
        <w:rPr>
          <w:rFonts w:ascii="Times New Roman" w:eastAsia="Times New Roman" w:hAnsi="Times New Roman" w:cs="Times New Roman"/>
          <w:sz w:val="28"/>
          <w:szCs w:val="24"/>
        </w:rPr>
        <w:t xml:space="preserve">лекции – </w:t>
      </w:r>
      <w:r>
        <w:rPr>
          <w:rFonts w:ascii="Times New Roman" w:eastAsia="Times New Roman" w:hAnsi="Times New Roman" w:cs="Times New Roman"/>
          <w:sz w:val="28"/>
          <w:szCs w:val="24"/>
        </w:rPr>
        <w:t>18</w:t>
      </w:r>
      <w:r w:rsidRPr="00417489">
        <w:rPr>
          <w:rFonts w:ascii="Times New Roman" w:eastAsia="Times New Roman" w:hAnsi="Times New Roman" w:cs="Times New Roman"/>
          <w:sz w:val="28"/>
          <w:szCs w:val="24"/>
        </w:rPr>
        <w:t xml:space="preserve"> час.</w:t>
      </w:r>
    </w:p>
    <w:p w:rsidR="00417489" w:rsidRPr="00417489" w:rsidRDefault="00417489" w:rsidP="00417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17489">
        <w:rPr>
          <w:rFonts w:ascii="Times New Roman" w:eastAsia="Times New Roman" w:hAnsi="Times New Roman" w:cs="Times New Roman"/>
          <w:sz w:val="28"/>
          <w:szCs w:val="24"/>
        </w:rPr>
        <w:t xml:space="preserve">самостоятельная работа – </w:t>
      </w:r>
      <w:r>
        <w:rPr>
          <w:rFonts w:ascii="Times New Roman" w:eastAsia="Times New Roman" w:hAnsi="Times New Roman" w:cs="Times New Roman"/>
          <w:sz w:val="28"/>
          <w:szCs w:val="24"/>
        </w:rPr>
        <w:t>54</w:t>
      </w:r>
      <w:r w:rsidRPr="00417489">
        <w:rPr>
          <w:rFonts w:ascii="Times New Roman" w:eastAsia="Times New Roman" w:hAnsi="Times New Roman" w:cs="Times New Roman"/>
          <w:sz w:val="28"/>
          <w:szCs w:val="24"/>
        </w:rPr>
        <w:t xml:space="preserve"> час.</w:t>
      </w:r>
    </w:p>
    <w:p w:rsidR="00417489" w:rsidRPr="00417489" w:rsidRDefault="00417489" w:rsidP="00417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17489">
        <w:rPr>
          <w:rFonts w:ascii="Times New Roman" w:eastAsia="Times New Roman" w:hAnsi="Times New Roman" w:cs="Times New Roman"/>
          <w:sz w:val="28"/>
          <w:szCs w:val="24"/>
        </w:rPr>
        <w:t>Форма контроля знаний – зачет</w:t>
      </w:r>
    </w:p>
    <w:p w:rsidR="00417489" w:rsidRPr="00417489" w:rsidRDefault="00417489" w:rsidP="00FA20F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417489">
        <w:rPr>
          <w:rFonts w:ascii="Times New Roman" w:eastAsia="Times New Roman" w:hAnsi="Times New Roman" w:cs="Times New Roman"/>
          <w:sz w:val="28"/>
          <w:szCs w:val="24"/>
        </w:rPr>
        <w:t>Для заочной формы обучения:</w:t>
      </w:r>
    </w:p>
    <w:p w:rsidR="00417489" w:rsidRPr="00417489" w:rsidRDefault="00417489" w:rsidP="00417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17489">
        <w:rPr>
          <w:rFonts w:ascii="Times New Roman" w:eastAsia="Times New Roman" w:hAnsi="Times New Roman" w:cs="Times New Roman"/>
          <w:sz w:val="28"/>
          <w:szCs w:val="24"/>
        </w:rPr>
        <w:t>лекции – 4 час.</w:t>
      </w:r>
    </w:p>
    <w:p w:rsidR="00417489" w:rsidRPr="00417489" w:rsidRDefault="00417489" w:rsidP="00417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17489">
        <w:rPr>
          <w:rFonts w:ascii="Times New Roman" w:eastAsia="Times New Roman" w:hAnsi="Times New Roman" w:cs="Times New Roman"/>
          <w:sz w:val="28"/>
          <w:szCs w:val="28"/>
        </w:rPr>
        <w:t xml:space="preserve">практические занятия </w:t>
      </w:r>
      <w:r w:rsidRPr="00417489">
        <w:rPr>
          <w:rFonts w:ascii="Times New Roman" w:eastAsia="Times New Roman" w:hAnsi="Times New Roman" w:cs="Times New Roman"/>
          <w:sz w:val="28"/>
          <w:szCs w:val="24"/>
        </w:rPr>
        <w:t>– 4 час.</w:t>
      </w:r>
    </w:p>
    <w:p w:rsidR="00417489" w:rsidRPr="00417489" w:rsidRDefault="00417489" w:rsidP="00417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17489">
        <w:rPr>
          <w:rFonts w:ascii="Times New Roman" w:eastAsia="Times New Roman" w:hAnsi="Times New Roman" w:cs="Times New Roman"/>
          <w:sz w:val="28"/>
          <w:szCs w:val="24"/>
        </w:rPr>
        <w:t>самостоятельная работа – 60 час.</w:t>
      </w:r>
    </w:p>
    <w:p w:rsidR="00417489" w:rsidRPr="00417489" w:rsidRDefault="00417489" w:rsidP="00417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17489">
        <w:rPr>
          <w:rFonts w:ascii="Times New Roman" w:eastAsia="Times New Roman" w:hAnsi="Times New Roman" w:cs="Times New Roman"/>
          <w:sz w:val="28"/>
          <w:szCs w:val="24"/>
        </w:rPr>
        <w:t>контроль – 4 час.</w:t>
      </w:r>
    </w:p>
    <w:p w:rsidR="00417489" w:rsidRPr="00417489" w:rsidRDefault="00417489" w:rsidP="00417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17489">
        <w:rPr>
          <w:rFonts w:ascii="Times New Roman" w:eastAsia="Times New Roman" w:hAnsi="Times New Roman" w:cs="Times New Roman"/>
          <w:sz w:val="28"/>
          <w:szCs w:val="24"/>
        </w:rPr>
        <w:t>Форма контроля знаний – зачет</w:t>
      </w:r>
    </w:p>
    <w:p w:rsidR="00B5012C" w:rsidRPr="001F5E74" w:rsidRDefault="00B5012C" w:rsidP="00B5012C">
      <w:pPr>
        <w:rPr>
          <w:rFonts w:ascii="Times New Roman" w:hAnsi="Times New Roman" w:cs="Times New Roman"/>
          <w:sz w:val="28"/>
          <w:szCs w:val="28"/>
        </w:rPr>
      </w:pPr>
    </w:p>
    <w:p w:rsidR="00A57F2F" w:rsidRDefault="00A57F2F"/>
    <w:sectPr w:rsidR="00A57F2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012C"/>
    <w:rsid w:val="00112AD7"/>
    <w:rsid w:val="001D102B"/>
    <w:rsid w:val="00417489"/>
    <w:rsid w:val="00A57F2F"/>
    <w:rsid w:val="00B5012C"/>
    <w:rsid w:val="00E84700"/>
    <w:rsid w:val="00FA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17ADB"/>
  <w15:docId w15:val="{1BB5D118-6EA0-4B75-8AB7-23B957EA7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012C"/>
    <w:pPr>
      <w:keepNext/>
      <w:numPr>
        <w:numId w:val="3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ascii="Times New Roman" w:eastAsia="Calibri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rsid w:val="00B5012C"/>
    <w:pPr>
      <w:spacing w:after="0" w:line="240" w:lineRule="auto"/>
      <w:ind w:left="720"/>
      <w:contextualSpacing/>
    </w:pPr>
    <w:rPr>
      <w:rFonts w:ascii="Times New Roman" w:eastAsia="Times New Roman" w:hAnsi="Times New Roman" w:cs="Tahoma"/>
      <w:sz w:val="28"/>
      <w:szCs w:val="20"/>
    </w:rPr>
  </w:style>
  <w:style w:type="character" w:customStyle="1" w:styleId="10">
    <w:name w:val="Заголовок 1 Знак"/>
    <w:basedOn w:val="a0"/>
    <w:link w:val="1"/>
    <w:rsid w:val="00B5012C"/>
    <w:rPr>
      <w:rFonts w:ascii="Times New Roman" w:eastAsia="Calibri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565</Words>
  <Characters>3224</Characters>
  <Application>Microsoft Office Word</Application>
  <DocSecurity>0</DocSecurity>
  <Lines>26</Lines>
  <Paragraphs>7</Paragraphs>
  <ScaleCrop>false</ScaleCrop>
  <Company>Grizli777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Комп.Антон(лаб.ЛС)</dc:creator>
  <cp:keywords/>
  <dc:description/>
  <cp:lastModifiedBy>Student</cp:lastModifiedBy>
  <cp:revision>7</cp:revision>
  <dcterms:created xsi:type="dcterms:W3CDTF">2017-10-20T09:47:00Z</dcterms:created>
  <dcterms:modified xsi:type="dcterms:W3CDTF">2017-12-18T07:37:00Z</dcterms:modified>
</cp:coreProperties>
</file>