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A4" w:rsidRPr="007E3C95" w:rsidRDefault="00FA2AA4" w:rsidP="00FA2AA4">
      <w:pPr>
        <w:contextualSpacing/>
        <w:jc w:val="center"/>
      </w:pPr>
      <w:r w:rsidRPr="007E3C95">
        <w:t>АННОТАЦИЯ</w:t>
      </w:r>
    </w:p>
    <w:p w:rsidR="00FA2AA4" w:rsidRDefault="00FA2AA4" w:rsidP="00FA2AA4">
      <w:pPr>
        <w:contextualSpacing/>
        <w:jc w:val="center"/>
      </w:pPr>
      <w:r>
        <w:t>Д</w:t>
      </w:r>
      <w:r w:rsidRPr="007E3C95">
        <w:t>исциплины</w:t>
      </w:r>
    </w:p>
    <w:p w:rsidR="00FA2AA4" w:rsidRPr="007E3C95" w:rsidRDefault="00FA2AA4" w:rsidP="00FA2AA4">
      <w:pPr>
        <w:contextualSpacing/>
        <w:jc w:val="center"/>
      </w:pPr>
      <w:r>
        <w:t>«</w:t>
      </w:r>
      <w:r w:rsidR="00CA4130" w:rsidRPr="00CA4130">
        <w:rPr>
          <w:szCs w:val="28"/>
        </w:rPr>
        <w:t>Микропроцессорные информационно-управляющие системы 1</w:t>
      </w:r>
      <w:r>
        <w:t>»</w:t>
      </w:r>
    </w:p>
    <w:p w:rsidR="00FA2AA4" w:rsidRDefault="00FA2AA4" w:rsidP="00FA2AA4">
      <w:pPr>
        <w:contextualSpacing/>
      </w:pPr>
    </w:p>
    <w:p w:rsidR="00FA2AA4" w:rsidRPr="007E3C95" w:rsidRDefault="00FA2AA4" w:rsidP="00FA2AA4">
      <w:r w:rsidRPr="000F4FDD">
        <w:t>Специальность</w:t>
      </w:r>
      <w:r w:rsidRPr="007E3C95">
        <w:t xml:space="preserve"> подготовки – </w:t>
      </w:r>
      <w:r w:rsidRPr="00FD3BBE">
        <w:t xml:space="preserve">23.05.05 (190901.65) «Системы обеспечения движения поездов» </w:t>
      </w:r>
    </w:p>
    <w:p w:rsidR="00FA2AA4" w:rsidRPr="007E3C95" w:rsidRDefault="00FA2AA4" w:rsidP="00FA2AA4">
      <w:pPr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специалист</w:t>
      </w:r>
    </w:p>
    <w:p w:rsidR="00FA2AA4" w:rsidRPr="007E3C95" w:rsidRDefault="00FA2AA4" w:rsidP="00FA2AA4">
      <w:proofErr w:type="gramStart"/>
      <w:r w:rsidRPr="000F4FDD">
        <w:t>Специализация</w:t>
      </w:r>
      <w:r>
        <w:t xml:space="preserve"> </w:t>
      </w:r>
      <w:r w:rsidRPr="007E3C95">
        <w:t xml:space="preserve"> –</w:t>
      </w:r>
      <w:proofErr w:type="gramEnd"/>
      <w:r w:rsidRPr="007E3C95">
        <w:t xml:space="preserve"> </w:t>
      </w:r>
      <w:r w:rsidRPr="00FD3BBE">
        <w:t>«</w:t>
      </w:r>
      <w:r w:rsidR="00364DC2">
        <w:t>Радиотехнические системы на железнодорожном транспорте</w:t>
      </w:r>
      <w:r w:rsidRPr="00FD3BBE">
        <w:t>»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FA2AA4" w:rsidRDefault="00FA2AA4" w:rsidP="00FA2AA4">
      <w:pPr>
        <w:contextualSpacing/>
        <w:jc w:val="both"/>
      </w:pPr>
      <w:r w:rsidRPr="007E3C95">
        <w:t xml:space="preserve">Дисциплина </w:t>
      </w:r>
      <w:r w:rsidR="00CA4130" w:rsidRPr="00CA4130">
        <w:rPr>
          <w:szCs w:val="28"/>
        </w:rPr>
        <w:t>«Микропроцессорные информационно-управляющие системы 1» (Б</w:t>
      </w:r>
      <w:proofErr w:type="gramStart"/>
      <w:r w:rsidR="00CA4130" w:rsidRPr="00CA4130">
        <w:rPr>
          <w:szCs w:val="28"/>
        </w:rPr>
        <w:t>1.Б.</w:t>
      </w:r>
      <w:proofErr w:type="gramEnd"/>
      <w:r w:rsidR="00CA4130" w:rsidRPr="00CA4130">
        <w:rPr>
          <w:szCs w:val="28"/>
        </w:rPr>
        <w:t>36.1)</w:t>
      </w:r>
      <w:r w:rsidRPr="007E3C95">
        <w:t xml:space="preserve"> относится к вариативной части и является обязательной дисциплиной обучающегося.</w:t>
      </w:r>
    </w:p>
    <w:p w:rsidR="00723C2F" w:rsidRPr="007E3C95" w:rsidRDefault="00723C2F" w:rsidP="00723C2F">
      <w:pPr>
        <w:contextualSpacing/>
        <w:jc w:val="both"/>
        <w:rPr>
          <w:b/>
        </w:rPr>
      </w:pPr>
      <w:r w:rsidRPr="007E3C95">
        <w:rPr>
          <w:b/>
        </w:rPr>
        <w:t>2. Цель и задачи дисциплины</w:t>
      </w:r>
    </w:p>
    <w:p w:rsidR="00723C2F" w:rsidRDefault="00723C2F" w:rsidP="00723C2F">
      <w:pPr>
        <w:jc w:val="both"/>
        <w:rPr>
          <w:rFonts w:eastAsia="Calibri"/>
        </w:rPr>
      </w:pPr>
      <w:r w:rsidRPr="00F60CF7">
        <w:rPr>
          <w:rFonts w:eastAsia="Calibri"/>
        </w:rPr>
        <w:t>Целью преподавания дисциплины «Микропроцессорные информационно-управляющие системы 1» является обучение студентов методам и средствам программных реализаций технологических задач систем железнодорожной автоматики, телемеханики и связи на микропроцессорной элементной базе (МП СЖАТ).</w:t>
      </w:r>
    </w:p>
    <w:p w:rsidR="00723C2F" w:rsidRPr="00F60CF7" w:rsidRDefault="00723C2F" w:rsidP="00723C2F">
      <w:pPr>
        <w:jc w:val="both"/>
        <w:rPr>
          <w:rFonts w:eastAsia="Calibri"/>
        </w:rPr>
      </w:pPr>
      <w:r w:rsidRPr="00F60CF7">
        <w:rPr>
          <w:rFonts w:eastAsia="Calibri"/>
        </w:rPr>
        <w:t>Для достижения поставленных целей решаются следующие задачи:</w:t>
      </w:r>
    </w:p>
    <w:p w:rsidR="00723C2F" w:rsidRPr="00F60CF7" w:rsidRDefault="00723C2F" w:rsidP="00723C2F">
      <w:pPr>
        <w:tabs>
          <w:tab w:val="num" w:pos="540"/>
        </w:tabs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60CF7">
        <w:rPr>
          <w:rFonts w:eastAsia="Calibri"/>
        </w:rPr>
        <w:t>формирование у обучающихся знаний по архитектуре промышленных компьютеров, использованию математических описаний объектов управления;</w:t>
      </w:r>
    </w:p>
    <w:p w:rsidR="00723C2F" w:rsidRPr="00F60CF7" w:rsidRDefault="00723C2F" w:rsidP="00723C2F">
      <w:pPr>
        <w:tabs>
          <w:tab w:val="num" w:pos="540"/>
        </w:tabs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60CF7">
        <w:rPr>
          <w:rFonts w:eastAsia="Calibri"/>
        </w:rPr>
        <w:t>обучение студентов использованию полученных знаний на практике.</w:t>
      </w:r>
    </w:p>
    <w:p w:rsidR="00723C2F" w:rsidRPr="007E3C95" w:rsidRDefault="00723C2F" w:rsidP="00723C2F">
      <w:pPr>
        <w:contextualSpacing/>
        <w:jc w:val="both"/>
        <w:rPr>
          <w:b/>
        </w:rPr>
      </w:pPr>
      <w:r w:rsidRPr="007E3C95">
        <w:rPr>
          <w:b/>
        </w:rPr>
        <w:t>3. Перечень планируемых результатов обучения по дисциплине</w:t>
      </w:r>
    </w:p>
    <w:p w:rsidR="00723C2F" w:rsidRPr="00F00872" w:rsidRDefault="00723C2F" w:rsidP="00723C2F">
      <w:pPr>
        <w:contextualSpacing/>
        <w:jc w:val="both"/>
      </w:pPr>
      <w:r w:rsidRPr="00F00872"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23C2F" w:rsidRPr="00F00872" w:rsidRDefault="00723C2F" w:rsidP="00723C2F">
      <w:pPr>
        <w:contextualSpacing/>
        <w:jc w:val="both"/>
      </w:pPr>
      <w:r w:rsidRPr="00F00872">
        <w:t>В результате освоения дисциплины обучающийся должен:</w:t>
      </w:r>
    </w:p>
    <w:p w:rsidR="00723C2F" w:rsidRPr="002E1DB9" w:rsidRDefault="00723C2F" w:rsidP="00723C2F">
      <w:pPr>
        <w:contextualSpacing/>
        <w:jc w:val="both"/>
        <w:rPr>
          <w:sz w:val="28"/>
          <w:szCs w:val="28"/>
        </w:rPr>
      </w:pPr>
      <w:r w:rsidRPr="00F60CF7">
        <w:rPr>
          <w:b/>
        </w:rPr>
        <w:t xml:space="preserve">Знать: </w:t>
      </w:r>
      <w:r w:rsidRPr="00F60CF7">
        <w:t xml:space="preserve">общие принципы построения и структуры микропроцессорных систем; архитектуру микропроцессоров и РС совместимых компьютеров; операционные системы и языки программирования, используемые при построении МП СЖАТ; интерфейсы пользователя для обработки </w:t>
      </w:r>
      <w:proofErr w:type="gramStart"/>
      <w:r w:rsidRPr="00F60CF7">
        <w:t>дискретной  информации</w:t>
      </w:r>
      <w:proofErr w:type="gramEnd"/>
      <w:r w:rsidRPr="00F60CF7">
        <w:t>.</w:t>
      </w:r>
    </w:p>
    <w:p w:rsidR="00723C2F" w:rsidRPr="00F60CF7" w:rsidRDefault="00723C2F" w:rsidP="00723C2F">
      <w:pPr>
        <w:contextualSpacing/>
        <w:jc w:val="both"/>
        <w:rPr>
          <w:b/>
        </w:rPr>
      </w:pPr>
      <w:r w:rsidRPr="00F60CF7">
        <w:rPr>
          <w:b/>
        </w:rPr>
        <w:t>Уметь:</w:t>
      </w:r>
      <w:r>
        <w:rPr>
          <w:b/>
        </w:rPr>
        <w:t xml:space="preserve"> </w:t>
      </w:r>
      <w:r w:rsidRPr="00F60CF7">
        <w:t>разбираться с работой узлов устройств автоматики и телемеханики на основе микропроцессоров; проводить их программирование; видеть перспективы развития этих устройств.</w:t>
      </w:r>
    </w:p>
    <w:p w:rsidR="00723C2F" w:rsidRPr="00F60CF7" w:rsidRDefault="00723C2F" w:rsidP="00723C2F">
      <w:pPr>
        <w:contextualSpacing/>
        <w:jc w:val="both"/>
        <w:rPr>
          <w:b/>
        </w:rPr>
      </w:pPr>
      <w:r w:rsidRPr="00F60CF7">
        <w:rPr>
          <w:b/>
        </w:rPr>
        <w:t>Владеть:</w:t>
      </w:r>
      <w:r>
        <w:rPr>
          <w:b/>
        </w:rPr>
        <w:t xml:space="preserve"> </w:t>
      </w:r>
      <w:r w:rsidRPr="00F60CF7">
        <w:t>методами программной реализации однотактных автоматов; способами сопряжения МП СЖАТ с релейно-контактными и бесконтактными устройствами.</w:t>
      </w:r>
    </w:p>
    <w:p w:rsidR="00723C2F" w:rsidRDefault="00723C2F" w:rsidP="00723C2F">
      <w:pPr>
        <w:contextualSpacing/>
        <w:jc w:val="both"/>
      </w:pPr>
      <w:r w:rsidRPr="00FB5628">
        <w:rPr>
          <w:b/>
        </w:rPr>
        <w:t>Иметь</w:t>
      </w:r>
      <w:r w:rsidRPr="00FB5628">
        <w:t>: практические знания о методах программной реализации технологических задач систем железнодорожной автоматики, телемеханики и связи на микропроцессорной элементной базе.</w:t>
      </w:r>
    </w:p>
    <w:p w:rsidR="00723C2F" w:rsidRDefault="00723C2F" w:rsidP="00723C2F">
      <w:pPr>
        <w:contextualSpacing/>
        <w:jc w:val="both"/>
      </w:pPr>
      <w:r w:rsidRPr="00F00872">
        <w:t>Изучение дисциплины направлено на формирование следующих</w:t>
      </w:r>
      <w:r w:rsidRPr="003257CA">
        <w:t xml:space="preserve"> </w:t>
      </w:r>
      <w:r>
        <w:t>компетенций: О</w:t>
      </w:r>
      <w:r w:rsidRPr="00F00872">
        <w:t>ПК-</w:t>
      </w:r>
      <w:r>
        <w:t>4, О</w:t>
      </w:r>
      <w:r w:rsidRPr="00F00872">
        <w:t>ПК-</w:t>
      </w:r>
      <w:r>
        <w:t>5, О</w:t>
      </w:r>
      <w:r w:rsidRPr="00F00872">
        <w:t>ПК-</w:t>
      </w:r>
      <w:r>
        <w:t xml:space="preserve">9, ПК-11, </w:t>
      </w:r>
      <w:r w:rsidRPr="00F00872">
        <w:t>ПK-</w:t>
      </w:r>
      <w:r>
        <w:t>12.</w:t>
      </w:r>
    </w:p>
    <w:p w:rsidR="00723C2F" w:rsidRPr="007E3C95" w:rsidRDefault="00723C2F" w:rsidP="00723C2F">
      <w:pPr>
        <w:contextualSpacing/>
        <w:jc w:val="both"/>
        <w:rPr>
          <w:b/>
        </w:rPr>
      </w:pPr>
      <w:r w:rsidRPr="007E3C95">
        <w:rPr>
          <w:b/>
        </w:rPr>
        <w:t>4. Содержание и структура дисциплины</w:t>
      </w:r>
    </w:p>
    <w:p w:rsidR="00723C2F" w:rsidRPr="003257CA" w:rsidRDefault="00723C2F" w:rsidP="00723C2F">
      <w:pPr>
        <w:contextualSpacing/>
        <w:jc w:val="both"/>
      </w:pPr>
      <w:r w:rsidRPr="003257CA">
        <w:t>Основные положения</w:t>
      </w:r>
    </w:p>
    <w:p w:rsidR="00723C2F" w:rsidRPr="008A2FF5" w:rsidRDefault="00723C2F" w:rsidP="00723C2F">
      <w:pPr>
        <w:contextualSpacing/>
        <w:jc w:val="both"/>
      </w:pPr>
      <w:r w:rsidRPr="008A2FF5">
        <w:t xml:space="preserve">Программное обеспечение </w:t>
      </w:r>
    </w:p>
    <w:p w:rsidR="00723C2F" w:rsidRPr="008A2FF5" w:rsidRDefault="00723C2F" w:rsidP="00723C2F">
      <w:pPr>
        <w:contextualSpacing/>
        <w:jc w:val="both"/>
      </w:pPr>
      <w:r w:rsidRPr="008A2FF5">
        <w:t xml:space="preserve">Функции языка C++ </w:t>
      </w:r>
      <w:proofErr w:type="spellStart"/>
      <w:r w:rsidRPr="008A2FF5">
        <w:t>Builder</w:t>
      </w:r>
      <w:proofErr w:type="spellEnd"/>
      <w:r w:rsidRPr="008A2FF5">
        <w:t xml:space="preserve"> для работы с платами расширения</w:t>
      </w:r>
    </w:p>
    <w:p w:rsidR="00723C2F" w:rsidRPr="008A2FF5" w:rsidRDefault="00723C2F" w:rsidP="00723C2F">
      <w:pPr>
        <w:contextualSpacing/>
        <w:jc w:val="both"/>
      </w:pPr>
      <w:r w:rsidRPr="008A2FF5">
        <w:t>Интерфейс ввода/вывода дискретной информации для позитивной 5 V логики</w:t>
      </w:r>
    </w:p>
    <w:p w:rsidR="00723C2F" w:rsidRPr="008A2FF5" w:rsidRDefault="00723C2F" w:rsidP="00723C2F">
      <w:pPr>
        <w:contextualSpacing/>
        <w:jc w:val="both"/>
      </w:pPr>
      <w:r w:rsidRPr="008A2FF5">
        <w:t>Интерфейс ввода/вывода временных задержек</w:t>
      </w:r>
    </w:p>
    <w:p w:rsidR="00723C2F" w:rsidRPr="008A2FF5" w:rsidRDefault="00723C2F" w:rsidP="00723C2F">
      <w:pPr>
        <w:contextualSpacing/>
        <w:jc w:val="both"/>
      </w:pPr>
      <w:r w:rsidRPr="008A2FF5">
        <w:t>Алгоритмы ввода/вывода информации при использовании контактных и бесконтактных датчиков</w:t>
      </w:r>
    </w:p>
    <w:p w:rsidR="00723C2F" w:rsidRDefault="00723C2F" w:rsidP="00723C2F">
      <w:pPr>
        <w:contextualSpacing/>
        <w:jc w:val="both"/>
        <w:rPr>
          <w:b/>
        </w:rPr>
      </w:pPr>
      <w:r w:rsidRPr="008A2FF5">
        <w:t>Алгоритмизация и формализация задач управления</w:t>
      </w:r>
    </w:p>
    <w:p w:rsidR="0013567D" w:rsidRPr="0016222B" w:rsidRDefault="00723C2F" w:rsidP="00983674">
      <w:pPr>
        <w:contextualSpacing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5</w:t>
      </w:r>
      <w:r w:rsidR="0013567D" w:rsidRPr="0016222B">
        <w:rPr>
          <w:b/>
        </w:rPr>
        <w:t>. Объем дисциплины и виды учебной работы</w:t>
      </w:r>
    </w:p>
    <w:p w:rsidR="00AC7063" w:rsidRDefault="00AC7063" w:rsidP="00AC7063">
      <w:pPr>
        <w:contextualSpacing/>
        <w:jc w:val="both"/>
      </w:pPr>
      <w:r w:rsidRPr="007E3C95">
        <w:t xml:space="preserve">Объем дисциплины – </w:t>
      </w:r>
      <w:r w:rsidR="00CA4130">
        <w:t>3</w:t>
      </w:r>
      <w:r w:rsidRPr="007E3C95">
        <w:t xml:space="preserve"> зачетные единицы (</w:t>
      </w:r>
      <w:r>
        <w:t>1</w:t>
      </w:r>
      <w:r w:rsidR="00CA4130">
        <w:t>08</w:t>
      </w:r>
      <w:r w:rsidRPr="007E3C95">
        <w:t xml:space="preserve"> час.), в том числе:</w:t>
      </w:r>
    </w:p>
    <w:p w:rsidR="000550D0" w:rsidRPr="00B828EA" w:rsidRDefault="000550D0" w:rsidP="000550D0">
      <w:pPr>
        <w:jc w:val="both"/>
      </w:pPr>
      <w:r w:rsidRPr="00B828EA">
        <w:t xml:space="preserve">     Для очной формы обучения:</w:t>
      </w:r>
    </w:p>
    <w:p w:rsidR="000550D0" w:rsidRPr="00B828EA" w:rsidRDefault="000550D0" w:rsidP="000550D0">
      <w:pPr>
        <w:jc w:val="both"/>
      </w:pPr>
      <w:r w:rsidRPr="00B828EA">
        <w:t xml:space="preserve">лекции – </w:t>
      </w:r>
      <w:r w:rsidR="00CA4130">
        <w:t>16</w:t>
      </w:r>
      <w:r w:rsidRPr="00B828EA">
        <w:t xml:space="preserve"> час.</w:t>
      </w:r>
    </w:p>
    <w:p w:rsidR="000550D0" w:rsidRDefault="000550D0" w:rsidP="000550D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16</w:t>
      </w:r>
      <w:r w:rsidRPr="00B828EA">
        <w:t xml:space="preserve"> час.</w:t>
      </w:r>
    </w:p>
    <w:p w:rsidR="000550D0" w:rsidRDefault="000550D0" w:rsidP="000550D0">
      <w:pPr>
        <w:jc w:val="both"/>
      </w:pPr>
      <w:r w:rsidRPr="00B828EA">
        <w:t xml:space="preserve">самостоятельная работа – </w:t>
      </w:r>
      <w:r w:rsidR="00CA4130">
        <w:t>6</w:t>
      </w:r>
      <w:r>
        <w:t>7</w:t>
      </w:r>
      <w:r w:rsidRPr="00B828EA">
        <w:t xml:space="preserve"> час.</w:t>
      </w:r>
    </w:p>
    <w:p w:rsidR="000550D0" w:rsidRPr="00B828EA" w:rsidRDefault="000550D0" w:rsidP="000550D0">
      <w:pPr>
        <w:jc w:val="both"/>
      </w:pPr>
      <w:r>
        <w:t xml:space="preserve">контроль – </w:t>
      </w:r>
      <w:r w:rsidR="00CA4130">
        <w:t>9</w:t>
      </w:r>
      <w:r>
        <w:t xml:space="preserve"> час.</w:t>
      </w:r>
    </w:p>
    <w:p w:rsidR="000550D0" w:rsidRPr="00962D3D" w:rsidRDefault="000550D0" w:rsidP="000550D0">
      <w:pPr>
        <w:jc w:val="both"/>
      </w:pPr>
      <w:r w:rsidRPr="00962D3D">
        <w:t>Форма контроля знаний</w:t>
      </w:r>
      <w:r>
        <w:t xml:space="preserve"> </w:t>
      </w:r>
      <w:r w:rsidRPr="00962D3D">
        <w:t>–</w:t>
      </w:r>
      <w:r>
        <w:t xml:space="preserve"> </w:t>
      </w:r>
      <w:r w:rsidRPr="00962D3D">
        <w:t>экзамен.</w:t>
      </w:r>
    </w:p>
    <w:p w:rsidR="00AC7063" w:rsidRDefault="00AC7063" w:rsidP="00364DC2">
      <w:pPr>
        <w:jc w:val="both"/>
      </w:pPr>
      <w:r w:rsidRPr="00CB4280">
        <w:t xml:space="preserve">    </w:t>
      </w:r>
      <w:bookmarkStart w:id="0" w:name="_GoBack"/>
      <w:bookmarkEnd w:id="0"/>
    </w:p>
    <w:p w:rsidR="00AC6B04" w:rsidRPr="00E4231E" w:rsidRDefault="00AC6B04" w:rsidP="00AC7063">
      <w:pPr>
        <w:contextualSpacing/>
        <w:jc w:val="both"/>
      </w:pP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6" w15:restartNumberingAfterBreak="0">
    <w:nsid w:val="578E315A"/>
    <w:multiLevelType w:val="hybridMultilevel"/>
    <w:tmpl w:val="1E6A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50D0"/>
    <w:rsid w:val="0005682B"/>
    <w:rsid w:val="00091C0D"/>
    <w:rsid w:val="000B1B19"/>
    <w:rsid w:val="0013567D"/>
    <w:rsid w:val="0016222B"/>
    <w:rsid w:val="00241AD9"/>
    <w:rsid w:val="00253DFD"/>
    <w:rsid w:val="00364DC2"/>
    <w:rsid w:val="00420AA4"/>
    <w:rsid w:val="00481D85"/>
    <w:rsid w:val="004E789B"/>
    <w:rsid w:val="00564247"/>
    <w:rsid w:val="005722E4"/>
    <w:rsid w:val="006754E2"/>
    <w:rsid w:val="00723C2F"/>
    <w:rsid w:val="00732680"/>
    <w:rsid w:val="0073604C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8B0139"/>
    <w:rsid w:val="008D2B37"/>
    <w:rsid w:val="00983674"/>
    <w:rsid w:val="00A21F59"/>
    <w:rsid w:val="00A85335"/>
    <w:rsid w:val="00AC6B04"/>
    <w:rsid w:val="00AC7063"/>
    <w:rsid w:val="00AF23A0"/>
    <w:rsid w:val="00AF30F9"/>
    <w:rsid w:val="00B93A00"/>
    <w:rsid w:val="00BC2A48"/>
    <w:rsid w:val="00BD5445"/>
    <w:rsid w:val="00C0152E"/>
    <w:rsid w:val="00C13D4D"/>
    <w:rsid w:val="00C715BA"/>
    <w:rsid w:val="00CA4130"/>
    <w:rsid w:val="00CC0C76"/>
    <w:rsid w:val="00CD7DC3"/>
    <w:rsid w:val="00D0349A"/>
    <w:rsid w:val="00D2149F"/>
    <w:rsid w:val="00D843CF"/>
    <w:rsid w:val="00DB5250"/>
    <w:rsid w:val="00FA2AA4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106FF"/>
  <w15:docId w15:val="{4C61BF1F-96D4-422F-AB9A-645280C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2AA4"/>
    <w:pPr>
      <w:jc w:val="center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FA2AA4"/>
    <w:rPr>
      <w:rFonts w:eastAsia="Calibri"/>
      <w:sz w:val="24"/>
    </w:rPr>
  </w:style>
  <w:style w:type="paragraph" w:styleId="a7">
    <w:name w:val="Body Text Indent"/>
    <w:basedOn w:val="a"/>
    <w:link w:val="a8"/>
    <w:rsid w:val="00FA2A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2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16</cp:revision>
  <cp:lastPrinted>2016-02-26T10:59:00Z</cp:lastPrinted>
  <dcterms:created xsi:type="dcterms:W3CDTF">2017-10-30T15:13:00Z</dcterms:created>
  <dcterms:modified xsi:type="dcterms:W3CDTF">2017-12-18T13:55:00Z</dcterms:modified>
</cp:coreProperties>
</file>