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2B62" w:rsidRPr="004E2B62">
        <w:rPr>
          <w:rFonts w:ascii="Times New Roman" w:hAnsi="Times New Roman" w:cs="Times New Roman"/>
          <w:sz w:val="24"/>
          <w:szCs w:val="24"/>
        </w:rPr>
        <w:t>КАЧЕСТВО ЭЛЕКТРОЭНЕРГИИ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4E2B6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62">
        <w:rPr>
          <w:rFonts w:ascii="Times New Roman" w:hAnsi="Times New Roman" w:cs="Times New Roman"/>
          <w:sz w:val="24"/>
          <w:szCs w:val="24"/>
        </w:rPr>
        <w:t>Дисциплина «Кач</w:t>
      </w:r>
      <w:r w:rsidR="00532936">
        <w:rPr>
          <w:rFonts w:ascii="Times New Roman" w:hAnsi="Times New Roman" w:cs="Times New Roman"/>
          <w:sz w:val="24"/>
          <w:szCs w:val="24"/>
        </w:rPr>
        <w:t>ество электроэнергии» (Б</w:t>
      </w:r>
      <w:proofErr w:type="gramStart"/>
      <w:r w:rsidR="005329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32936">
        <w:rPr>
          <w:rFonts w:ascii="Times New Roman" w:hAnsi="Times New Roman" w:cs="Times New Roman"/>
          <w:sz w:val="24"/>
          <w:szCs w:val="24"/>
        </w:rPr>
        <w:t>.В.ДВ.1</w:t>
      </w:r>
      <w:r w:rsidRPr="004E2B6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2B62" w:rsidRPr="004E2B62" w:rsidRDefault="004E2B62" w:rsidP="004E2B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62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«Качес</w:t>
      </w:r>
      <w:r w:rsidR="00550D14">
        <w:rPr>
          <w:rFonts w:ascii="Times New Roman" w:eastAsia="Calibri" w:hAnsi="Times New Roman" w:cs="Times New Roman"/>
          <w:sz w:val="24"/>
          <w:szCs w:val="24"/>
        </w:rPr>
        <w:t xml:space="preserve">тво электроэнергии» является </w:t>
      </w:r>
      <w:r w:rsidRPr="004E2B62">
        <w:rPr>
          <w:rFonts w:ascii="Times New Roman" w:eastAsia="Calibri" w:hAnsi="Times New Roman" w:cs="Times New Roman"/>
          <w:sz w:val="24"/>
          <w:szCs w:val="24"/>
        </w:rPr>
        <w:t xml:space="preserve">достижение глубокого понимания обучающимися процессов в электрических сетях, при которых возникают отклонения напряжения, колебания напряжения, высшие гармонические составляющие, </w:t>
      </w:r>
      <w:proofErr w:type="spellStart"/>
      <w:r w:rsidRPr="004E2B62">
        <w:rPr>
          <w:rFonts w:ascii="Times New Roman" w:eastAsia="Calibri" w:hAnsi="Times New Roman" w:cs="Times New Roman"/>
          <w:sz w:val="24"/>
          <w:szCs w:val="24"/>
        </w:rPr>
        <w:t>н</w:t>
      </w:r>
      <w:r w:rsidR="00550D14">
        <w:rPr>
          <w:rFonts w:ascii="Times New Roman" w:eastAsia="Calibri" w:hAnsi="Times New Roman" w:cs="Times New Roman"/>
          <w:sz w:val="24"/>
          <w:szCs w:val="24"/>
        </w:rPr>
        <w:t>есимметрия</w:t>
      </w:r>
      <w:proofErr w:type="spellEnd"/>
      <w:r w:rsidR="00550D14">
        <w:rPr>
          <w:rFonts w:ascii="Times New Roman" w:eastAsia="Calibri" w:hAnsi="Times New Roman" w:cs="Times New Roman"/>
          <w:sz w:val="24"/>
          <w:szCs w:val="24"/>
        </w:rPr>
        <w:t xml:space="preserve"> напряжения и другие </w:t>
      </w:r>
      <w:r w:rsidRPr="004E2B62">
        <w:rPr>
          <w:rFonts w:ascii="Times New Roman" w:eastAsia="Calibri" w:hAnsi="Times New Roman" w:cs="Times New Roman"/>
          <w:sz w:val="24"/>
          <w:szCs w:val="24"/>
        </w:rPr>
        <w:t>изменения пар</w:t>
      </w:r>
      <w:r w:rsidR="00550D14">
        <w:rPr>
          <w:rFonts w:ascii="Times New Roman" w:eastAsia="Calibri" w:hAnsi="Times New Roman" w:cs="Times New Roman"/>
          <w:sz w:val="24"/>
          <w:szCs w:val="24"/>
        </w:rPr>
        <w:t xml:space="preserve">аметров качества </w:t>
      </w:r>
      <w:r w:rsidRPr="004E2B62">
        <w:rPr>
          <w:rFonts w:ascii="Times New Roman" w:eastAsia="Calibri" w:hAnsi="Times New Roman" w:cs="Times New Roman"/>
          <w:sz w:val="24"/>
          <w:szCs w:val="24"/>
        </w:rPr>
        <w:t>напряжени</w:t>
      </w:r>
      <w:r w:rsidR="00550D14">
        <w:rPr>
          <w:rFonts w:ascii="Times New Roman" w:eastAsia="Calibri" w:hAnsi="Times New Roman" w:cs="Times New Roman"/>
          <w:sz w:val="24"/>
          <w:szCs w:val="24"/>
        </w:rPr>
        <w:t xml:space="preserve">я, а так же понимание </w:t>
      </w:r>
      <w:proofErr w:type="gramStart"/>
      <w:r w:rsidR="00550D14">
        <w:rPr>
          <w:rFonts w:ascii="Times New Roman" w:eastAsia="Calibri" w:hAnsi="Times New Roman" w:cs="Times New Roman"/>
          <w:sz w:val="24"/>
          <w:szCs w:val="24"/>
        </w:rPr>
        <w:t xml:space="preserve">методов </w:t>
      </w:r>
      <w:r w:rsidRPr="004E2B62">
        <w:rPr>
          <w:rFonts w:ascii="Times New Roman" w:eastAsia="Calibri" w:hAnsi="Times New Roman" w:cs="Times New Roman"/>
          <w:sz w:val="24"/>
          <w:szCs w:val="24"/>
        </w:rPr>
        <w:t>расчёта показателей  качества электроэнергии</w:t>
      </w:r>
      <w:proofErr w:type="gramEnd"/>
      <w:r w:rsidRPr="004E2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B62" w:rsidRPr="004E2B62" w:rsidRDefault="00550D14" w:rsidP="004E2B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достижен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поставленной цели  решаются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следующие задачи:</w:t>
      </w:r>
    </w:p>
    <w:p w:rsidR="004E2B62" w:rsidRPr="004E2B62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анализ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электрических сетей и выявление режимов, при которых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возникают  изменения  показателей качества  электрической энергии;</w:t>
      </w:r>
    </w:p>
    <w:p w:rsidR="004E2B62" w:rsidRPr="004E2B62" w:rsidRDefault="00550D1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использование методов теории электрических цепей для расчётов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показате</w:t>
      </w:r>
      <w:r>
        <w:rPr>
          <w:rFonts w:ascii="Times New Roman" w:eastAsia="Calibri" w:hAnsi="Times New Roman" w:cs="Times New Roman"/>
          <w:sz w:val="24"/>
          <w:szCs w:val="24"/>
        </w:rPr>
        <w:t>лей качества электроэнерг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у </w:t>
      </w:r>
      <w:proofErr w:type="spellStart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лектроприёмников</w:t>
      </w:r>
      <w:proofErr w:type="spell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B62" w:rsidRPr="004E2B62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использование метода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симметричных составляющих  для  расчётов  показател</w:t>
      </w:r>
      <w:r>
        <w:rPr>
          <w:rFonts w:ascii="Times New Roman" w:eastAsia="Calibri" w:hAnsi="Times New Roman" w:cs="Times New Roman"/>
          <w:sz w:val="24"/>
          <w:szCs w:val="24"/>
        </w:rPr>
        <w:t>ей  качества электроэнерг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у </w:t>
      </w:r>
      <w:proofErr w:type="spellStart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лектроприёмников</w:t>
      </w:r>
      <w:proofErr w:type="spell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B62" w:rsidRPr="004E2B62" w:rsidRDefault="004E2B62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62">
        <w:rPr>
          <w:rFonts w:ascii="Times New Roman" w:eastAsia="Calibri" w:hAnsi="Times New Roman" w:cs="Times New Roman"/>
          <w:sz w:val="24"/>
          <w:szCs w:val="24"/>
        </w:rPr>
        <w:t xml:space="preserve">- оценка технических  </w:t>
      </w:r>
      <w:proofErr w:type="gramStart"/>
      <w:r w:rsidRPr="004E2B62">
        <w:rPr>
          <w:rFonts w:ascii="Times New Roman" w:eastAsia="Calibri" w:hAnsi="Times New Roman" w:cs="Times New Roman"/>
          <w:sz w:val="24"/>
          <w:szCs w:val="24"/>
        </w:rPr>
        <w:t>средств измерения показателей качества электрической энергии</w:t>
      </w:r>
      <w:proofErr w:type="gramEnd"/>
      <w:r w:rsidRPr="004E2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оценка технических  методов  улучшения  качества  электрической  энергии.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ОПК-</w:t>
      </w:r>
      <w:r w:rsidR="00784FFE">
        <w:rPr>
          <w:rFonts w:ascii="Times New Roman" w:hAnsi="Times New Roman" w:cs="Times New Roman"/>
          <w:sz w:val="24"/>
          <w:szCs w:val="24"/>
        </w:rPr>
        <w:t>10, ПК-7, ПК-13, ПСК-1.5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9E4" w:rsidRPr="004269E4" w:rsidRDefault="004269E4" w:rsidP="00550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>-</w:t>
      </w:r>
      <w:r w:rsidRPr="00426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показатели качества электрической энергии и нормативные документы, регламентирующие их значения;  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требования к средствам измерения и погрешностям измерения, подготовку и проведение измерений, обработку результатов измерений; 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оформление </w:t>
      </w:r>
      <w:proofErr w:type="gramStart"/>
      <w:r w:rsidRPr="004269E4">
        <w:rPr>
          <w:rFonts w:ascii="Times New Roman" w:eastAsia="Calibri" w:hAnsi="Times New Roman" w:cs="Times New Roman"/>
          <w:sz w:val="24"/>
          <w:szCs w:val="24"/>
        </w:rPr>
        <w:t>результатов контроля показателей качества электрической энергии</w:t>
      </w:r>
      <w:proofErr w:type="gramEnd"/>
      <w:r w:rsidRPr="004269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методы </w:t>
      </w:r>
      <w:proofErr w:type="gramStart"/>
      <w:r w:rsidRPr="004269E4">
        <w:rPr>
          <w:rFonts w:ascii="Times New Roman" w:eastAsia="Calibri" w:hAnsi="Times New Roman" w:cs="Times New Roman"/>
          <w:sz w:val="24"/>
          <w:szCs w:val="24"/>
        </w:rPr>
        <w:t>расчета показателей качества электрической энергии системы электроснабжения</w:t>
      </w:r>
      <w:proofErr w:type="gramEnd"/>
      <w:r w:rsidRPr="004269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>- средства для регулирования качества электрической энергии.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269E4" w:rsidRPr="004269E4" w:rsidRDefault="004269E4" w:rsidP="00550D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>-</w:t>
      </w:r>
      <w:r w:rsidRPr="004269E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>рассчитывать параметры качества электрической энергии в системах электроснабжения с применением пакетов программ для  ЭВМ;</w:t>
      </w:r>
    </w:p>
    <w:p w:rsidR="004269E4" w:rsidRPr="004269E4" w:rsidRDefault="00550D14" w:rsidP="00550D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выбирать технические средства для </w:t>
      </w:r>
      <w:r w:rsidR="004269E4"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>обеспече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ния </w:t>
      </w:r>
      <w:r w:rsidR="004269E4"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необходимого качества электрической энергии;  </w:t>
      </w:r>
    </w:p>
    <w:p w:rsidR="004269E4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- измерять показатели</w:t>
      </w:r>
      <w:r w:rsidR="004269E4"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качества электрической энергии в</w:t>
      </w:r>
      <w:r w:rsidR="004269E4" w:rsidRPr="004269E4">
        <w:rPr>
          <w:rFonts w:ascii="Times New Roman" w:eastAsia="Calibri" w:hAnsi="Times New Roman" w:cs="Times New Roman"/>
          <w:sz w:val="24"/>
          <w:szCs w:val="24"/>
        </w:rPr>
        <w:t xml:space="preserve"> низковольтных и высоковольтных сетях.</w:t>
      </w:r>
    </w:p>
    <w:p w:rsidR="004269E4" w:rsidRPr="004269E4" w:rsidRDefault="004269E4" w:rsidP="00550D1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4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4269E4" w:rsidRPr="004269E4" w:rsidRDefault="004269E4" w:rsidP="00550D1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методами  расчётов  показателей качества напряжения в сложных  электрических  сетях  с нелинейными элементами; </w:t>
      </w:r>
    </w:p>
    <w:p w:rsidR="005A2389" w:rsidRDefault="004269E4" w:rsidP="00426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>- методами  измерения  показателей  качества  электрической  энергии  в  низковольтных и высоковольтных сетях.</w:t>
      </w:r>
    </w:p>
    <w:p w:rsidR="00E24DD0" w:rsidRPr="00734E82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Параметры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Влияние параметров электроэнергии на элект</w:t>
      </w:r>
      <w:r>
        <w:rPr>
          <w:rFonts w:ascii="Times New Roman" w:hAnsi="Times New Roman" w:cs="Times New Roman"/>
          <w:sz w:val="24"/>
          <w:szCs w:val="24"/>
        </w:rPr>
        <w:t>рооборудование.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Нормирование качества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Регулирование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82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Требования к потребителям в части влияния на качество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69E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269E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269E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269E4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69E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269E4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9E4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269E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683BC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83BC2">
        <w:rPr>
          <w:rFonts w:ascii="Times New Roman" w:hAnsi="Times New Roman" w:cs="Times New Roman"/>
          <w:sz w:val="24"/>
          <w:szCs w:val="24"/>
        </w:rPr>
        <w:t>4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83BC2">
        <w:rPr>
          <w:rFonts w:ascii="Times New Roman" w:hAnsi="Times New Roman" w:cs="Times New Roman"/>
          <w:sz w:val="24"/>
          <w:szCs w:val="24"/>
        </w:rPr>
        <w:t>е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83BC2">
        <w:rPr>
          <w:rFonts w:ascii="Times New Roman" w:hAnsi="Times New Roman" w:cs="Times New Roman"/>
          <w:sz w:val="24"/>
          <w:szCs w:val="24"/>
        </w:rPr>
        <w:t>ы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83BC2">
        <w:rPr>
          <w:rFonts w:ascii="Times New Roman" w:hAnsi="Times New Roman" w:cs="Times New Roman"/>
          <w:sz w:val="24"/>
          <w:szCs w:val="24"/>
        </w:rPr>
        <w:t>144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83B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3BC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3BC2">
        <w:rPr>
          <w:rFonts w:ascii="Times New Roman" w:hAnsi="Times New Roman" w:cs="Times New Roman"/>
          <w:sz w:val="24"/>
          <w:szCs w:val="24"/>
        </w:rPr>
        <w:t>107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E24DD0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3BC2">
        <w:rPr>
          <w:rFonts w:ascii="Times New Roman" w:hAnsi="Times New Roman" w:cs="Times New Roman"/>
          <w:sz w:val="24"/>
          <w:szCs w:val="24"/>
        </w:rPr>
        <w:t>9</w:t>
      </w:r>
      <w:r w:rsidR="008E17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683BC2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269E4"/>
    <w:rsid w:val="004E2B62"/>
    <w:rsid w:val="00532936"/>
    <w:rsid w:val="00550D14"/>
    <w:rsid w:val="00554D26"/>
    <w:rsid w:val="005A2389"/>
    <w:rsid w:val="00607605"/>
    <w:rsid w:val="00632136"/>
    <w:rsid w:val="00677863"/>
    <w:rsid w:val="00683BC2"/>
    <w:rsid w:val="00693864"/>
    <w:rsid w:val="006E419F"/>
    <w:rsid w:val="006E519C"/>
    <w:rsid w:val="00723430"/>
    <w:rsid w:val="00734E82"/>
    <w:rsid w:val="00784FFE"/>
    <w:rsid w:val="007E3C95"/>
    <w:rsid w:val="008E17EC"/>
    <w:rsid w:val="00960B5F"/>
    <w:rsid w:val="00986C3D"/>
    <w:rsid w:val="00A3637B"/>
    <w:rsid w:val="00CA35C1"/>
    <w:rsid w:val="00CC2DE6"/>
    <w:rsid w:val="00D06585"/>
    <w:rsid w:val="00D5166C"/>
    <w:rsid w:val="00DC6788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5</cp:revision>
  <cp:lastPrinted>2016-02-19T06:41:00Z</cp:lastPrinted>
  <dcterms:created xsi:type="dcterms:W3CDTF">2017-03-17T12:41:00Z</dcterms:created>
  <dcterms:modified xsi:type="dcterms:W3CDTF">2017-11-07T08:30:00Z</dcterms:modified>
</cp:coreProperties>
</file>