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Default="00104973" w:rsidP="00DE344D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DE344D">
        <w:rPr>
          <w:rFonts w:eastAsia="Times New Roman" w:cs="Times New Roman"/>
          <w:sz w:val="28"/>
          <w:szCs w:val="28"/>
          <w:lang w:eastAsia="ru-RU"/>
        </w:rPr>
        <w:t>Экономическая теория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A2389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8A2389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A2389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A2389">
        <w:rPr>
          <w:rFonts w:eastAsia="Times New Roman" w:cs="Times New Roman"/>
          <w:sz w:val="28"/>
          <w:szCs w:val="28"/>
          <w:lang w:eastAsia="ru-RU"/>
        </w:rPr>
        <w:t>.Б.10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8A2389" w:rsidRDefault="008A2389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104973" w:rsidRDefault="008A2389" w:rsidP="008A23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A2389">
        <w:rPr>
          <w:rFonts w:eastAsia="Times New Roman" w:cs="Times New Roman"/>
          <w:sz w:val="28"/>
          <w:szCs w:val="28"/>
          <w:lang w:eastAsia="ru-RU"/>
        </w:rPr>
        <w:t xml:space="preserve">23.05.05 </w:t>
      </w:r>
      <w:r>
        <w:rPr>
          <w:rFonts w:eastAsia="Times New Roman" w:cs="Times New Roman"/>
          <w:sz w:val="28"/>
          <w:szCs w:val="28"/>
          <w:lang w:eastAsia="ru-RU"/>
        </w:rPr>
        <w:t>«</w:t>
      </w:r>
      <w:r w:rsidRPr="008A2389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8A2389" w:rsidRPr="00104973" w:rsidRDefault="008A2389" w:rsidP="008A238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8A2389" w:rsidRPr="008A2389">
        <w:rPr>
          <w:rFonts w:eastAsia="Times New Roman" w:cs="Times New Roman"/>
          <w:sz w:val="28"/>
          <w:szCs w:val="28"/>
          <w:lang w:eastAsia="ru-RU"/>
        </w:rPr>
        <w:t>Электроснабжение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8A2389">
        <w:rPr>
          <w:rFonts w:eastAsia="Times New Roman" w:cs="Times New Roman"/>
          <w:sz w:val="28"/>
          <w:szCs w:val="28"/>
          <w:lang w:eastAsia="ru-RU"/>
        </w:rPr>
        <w:t>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013F45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0" t="0" r="3175" b="0"/>
            <wp:docPr id="4" name="Рисунок 4" descr="D:\Паршина\ИСПРАВЛЕННЫЕ\2014-2016\23.05.05\Телекоммуникационные системы и сети железнодорожного транспорта\РП 2.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аршина\ИСПРАВЛЕННЫЕ\2014-2016\23.05.05\Телекоммуникационные системы и сети железнодорожного транспорта\РП 2.bmp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104973" w:rsidRDefault="00104973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904D3C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104973" w:rsidRDefault="00D73CB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629650"/>
            <wp:effectExtent l="0" t="0" r="9525" b="0"/>
            <wp:docPr id="3" name="Рисунок 3" descr="C:\Users\экономика3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утвержденным «</w:t>
      </w:r>
      <w:r w:rsidR="00C20D7E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C20D7E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C20D7E">
        <w:rPr>
          <w:rFonts w:eastAsia="Times New Roman" w:cs="Times New Roman"/>
          <w:sz w:val="28"/>
          <w:szCs w:val="28"/>
          <w:lang w:eastAsia="ru-RU"/>
        </w:rPr>
        <w:t>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C20D7E">
        <w:rPr>
          <w:rFonts w:eastAsia="Times New Roman" w:cs="Times New Roman"/>
          <w:sz w:val="28"/>
          <w:szCs w:val="28"/>
          <w:lang w:eastAsia="ru-RU"/>
        </w:rPr>
        <w:t>1296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C20D7E" w:rsidRPr="00C20D7E">
        <w:rPr>
          <w:rFonts w:eastAsia="Times New Roman" w:cs="Times New Roman"/>
          <w:sz w:val="28"/>
          <w:szCs w:val="28"/>
          <w:lang w:eastAsia="ru-RU"/>
        </w:rPr>
        <w:t xml:space="preserve">23.05.05 </w:t>
      </w:r>
      <w:r w:rsidR="00C20D7E">
        <w:rPr>
          <w:rFonts w:eastAsia="Times New Roman" w:cs="Times New Roman"/>
          <w:sz w:val="28"/>
          <w:szCs w:val="28"/>
          <w:lang w:eastAsia="ru-RU"/>
        </w:rPr>
        <w:t>«</w:t>
      </w:r>
      <w:r w:rsidR="00C20D7E" w:rsidRPr="00C20D7E">
        <w:rPr>
          <w:rFonts w:eastAsia="Times New Roman" w:cs="Times New Roman"/>
          <w:sz w:val="28"/>
          <w:szCs w:val="28"/>
          <w:lang w:eastAsia="ru-RU"/>
        </w:rPr>
        <w:t>Системы обеспечения движения поездов</w:t>
      </w:r>
      <w:r w:rsidR="00C20D7E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C20D7E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6E309F" w:rsidRPr="00A726F0" w:rsidRDefault="006E309F" w:rsidP="006E30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6E309F" w:rsidRPr="00A726F0" w:rsidRDefault="006E309F" w:rsidP="006E30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6E309F" w:rsidRPr="00A726F0" w:rsidRDefault="006E309F" w:rsidP="006E309F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6E309F" w:rsidRPr="00A726F0" w:rsidRDefault="006E309F" w:rsidP="006E309F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усвоение основных категорий рыночной экономики и умение оперировать ими;</w:t>
      </w:r>
    </w:p>
    <w:p w:rsidR="006E309F" w:rsidRPr="00A726F0" w:rsidRDefault="006E309F" w:rsidP="006E309F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E309F" w:rsidRPr="00A726F0" w:rsidRDefault="006E309F" w:rsidP="006E309F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базовые положения экономической теории и экономических систем;</w:t>
      </w:r>
    </w:p>
    <w:p w:rsidR="006E309F" w:rsidRPr="00A726F0" w:rsidRDefault="006E309F" w:rsidP="006E309F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экономические основы производства и финансовой деятельности предприятия;</w:t>
      </w:r>
    </w:p>
    <w:p w:rsidR="006E309F" w:rsidRPr="00A726F0" w:rsidRDefault="006E309F" w:rsidP="006E30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E309F" w:rsidRPr="00A726F0" w:rsidRDefault="006E309F" w:rsidP="006E309F">
      <w:pPr>
        <w:tabs>
          <w:tab w:val="num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6E309F" w:rsidRPr="00A726F0" w:rsidRDefault="006E309F" w:rsidP="006E30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A726F0">
        <w:rPr>
          <w:rFonts w:eastAsia="Times New Roman" w:cs="Times New Roman"/>
          <w:sz w:val="28"/>
          <w:szCs w:val="28"/>
          <w:lang w:eastAsia="ru-RU"/>
        </w:rPr>
        <w:t>:</w:t>
      </w:r>
    </w:p>
    <w:p w:rsidR="006E309F" w:rsidRPr="00A726F0" w:rsidRDefault="006E309F" w:rsidP="006E30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sz w:val="28"/>
          <w:szCs w:val="28"/>
          <w:lang w:eastAsia="ru-RU"/>
        </w:rPr>
        <w:t>основами рыночной экономики.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</w:t>
      </w:r>
      <w:proofErr w:type="gramStart"/>
      <w:r w:rsidRPr="00104973">
        <w:rPr>
          <w:rFonts w:eastAsia="Times New Roman" w:cs="Times New Roman"/>
          <w:b/>
          <w:sz w:val="28"/>
          <w:szCs w:val="28"/>
          <w:lang w:eastAsia="ru-RU"/>
        </w:rPr>
        <w:t>ОК</w:t>
      </w:r>
      <w:proofErr w:type="gramEnd"/>
      <w:r w:rsidRPr="00104973">
        <w:rPr>
          <w:rFonts w:eastAsia="Times New Roman" w:cs="Times New Roman"/>
          <w:b/>
          <w:sz w:val="28"/>
          <w:szCs w:val="28"/>
          <w:lang w:eastAsia="ru-RU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E309F" w:rsidRPr="00A726F0" w:rsidRDefault="006E309F" w:rsidP="006E3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понимать и анализировать экономические проблемы и общественные процессы, готовность быть активным субъектом экономической деятельности </w:t>
      </w:r>
      <w:r w:rsidRPr="00A726F0">
        <w:rPr>
          <w:rFonts w:eastAsia="Times New Roman" w:cs="Times New Roman"/>
          <w:sz w:val="28"/>
          <w:szCs w:val="28"/>
          <w:lang w:eastAsia="ru-RU"/>
        </w:rPr>
        <w:t>(ОК-9);</w:t>
      </w:r>
    </w:p>
    <w:p w:rsidR="006E309F" w:rsidRPr="00A726F0" w:rsidRDefault="006E309F" w:rsidP="006E309F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26F0">
        <w:rPr>
          <w:rFonts w:eastAsia="Times New Roman" w:cs="Times New Roman"/>
          <w:i/>
          <w:sz w:val="28"/>
          <w:szCs w:val="28"/>
          <w:lang w:eastAsia="ru-RU"/>
        </w:rPr>
        <w:t xml:space="preserve">способность использовать основные положения и методы социальных, гуманитарных и экономических наук при решении </w:t>
      </w:r>
      <w:r w:rsidRPr="00A726F0">
        <w:rPr>
          <w:rFonts w:eastAsia="Times New Roman" w:cs="Times New Roman"/>
          <w:i/>
          <w:sz w:val="28"/>
          <w:szCs w:val="28"/>
          <w:lang w:eastAsia="ru-RU"/>
        </w:rPr>
        <w:lastRenderedPageBreak/>
        <w:t>профессиональных задач</w:t>
      </w:r>
      <w:r w:rsidRPr="00A726F0">
        <w:rPr>
          <w:rFonts w:eastAsia="Times New Roman" w:cs="Times New Roman"/>
          <w:sz w:val="28"/>
          <w:szCs w:val="28"/>
          <w:lang w:eastAsia="ru-RU"/>
        </w:rPr>
        <w:t xml:space="preserve"> (ОК-11).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B0B4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4B0B44" w:rsidRPr="004B0B44">
        <w:rPr>
          <w:rFonts w:eastAsia="Times New Roman" w:cs="Times New Roman"/>
          <w:sz w:val="28"/>
          <w:szCs w:val="28"/>
          <w:lang w:eastAsia="ru-RU"/>
        </w:rPr>
        <w:t>Экономика</w:t>
      </w:r>
      <w:r w:rsidRPr="004B0B44">
        <w:rPr>
          <w:rFonts w:eastAsia="Times New Roman" w:cs="Times New Roman"/>
          <w:sz w:val="28"/>
          <w:szCs w:val="28"/>
          <w:lang w:eastAsia="ru-RU"/>
        </w:rPr>
        <w:t>» (</w:t>
      </w:r>
      <w:r w:rsidR="004B0B44" w:rsidRPr="004B0B4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B0B44" w:rsidRPr="004B0B4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B0B44" w:rsidRPr="004B0B44">
        <w:rPr>
          <w:rFonts w:eastAsia="Times New Roman" w:cs="Times New Roman"/>
          <w:sz w:val="28"/>
          <w:szCs w:val="28"/>
          <w:lang w:eastAsia="ru-RU"/>
        </w:rPr>
        <w:t>.Б.10</w:t>
      </w:r>
      <w:r w:rsidRPr="004B0B4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4B0B44" w:rsidRPr="00104973" w:rsidRDefault="004B0B4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B0B44" w:rsidRPr="00A726F0" w:rsidTr="00CF3D1D">
        <w:trPr>
          <w:jc w:val="center"/>
        </w:trPr>
        <w:tc>
          <w:tcPr>
            <w:tcW w:w="5353" w:type="dxa"/>
            <w:vMerge w:val="restart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Merge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B0B44" w:rsidRPr="00A726F0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B0B44" w:rsidRPr="00A726F0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B0B44" w:rsidRPr="00A726F0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0B44" w:rsidRPr="00A726F0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0B44" w:rsidRPr="00A726F0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4B0B44" w:rsidRPr="00A726F0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4B0B44" w:rsidRPr="00A726F0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0B44" w:rsidRPr="00A726F0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4B0B44" w:rsidRPr="00A726F0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0B44" w:rsidRPr="00A726F0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292D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92D34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0B44" w:rsidRPr="00A726F0" w:rsidRDefault="00292D3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92" w:type="dxa"/>
            <w:vAlign w:val="center"/>
          </w:tcPr>
          <w:p w:rsidR="004B0B44" w:rsidRPr="00A726F0" w:rsidRDefault="00292D34" w:rsidP="00292D3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4B0B44" w:rsidRPr="00104973" w:rsidRDefault="004B0B4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4B0B44" w:rsidRPr="00A726F0" w:rsidTr="00CF3D1D">
        <w:trPr>
          <w:jc w:val="center"/>
        </w:trPr>
        <w:tc>
          <w:tcPr>
            <w:tcW w:w="5353" w:type="dxa"/>
            <w:vMerge w:val="restart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Merge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B0B44" w:rsidRPr="00A726F0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B0B44" w:rsidRPr="00A726F0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B0B44" w:rsidRPr="00A726F0" w:rsidRDefault="004B0B44" w:rsidP="00CF3D1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Э, КЛР</w:t>
            </w:r>
          </w:p>
        </w:tc>
      </w:tr>
      <w:tr w:rsidR="004B0B44" w:rsidRPr="00A726F0" w:rsidTr="00CF3D1D">
        <w:trPr>
          <w:jc w:val="center"/>
        </w:trPr>
        <w:tc>
          <w:tcPr>
            <w:tcW w:w="5353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92" w:type="dxa"/>
            <w:vAlign w:val="center"/>
          </w:tcPr>
          <w:p w:rsidR="004B0B44" w:rsidRPr="00A726F0" w:rsidRDefault="004B0B44" w:rsidP="00CF3D1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4B0B44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605"/>
        <w:gridCol w:w="6344"/>
      </w:tblGrid>
      <w:tr w:rsidR="004B0B44" w:rsidRPr="00A726F0" w:rsidTr="00CF3D1D">
        <w:trPr>
          <w:jc w:val="center"/>
        </w:trPr>
        <w:tc>
          <w:tcPr>
            <w:tcW w:w="622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05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B0B44" w:rsidRPr="00A726F0" w:rsidTr="00CF3D1D">
        <w:trPr>
          <w:jc w:val="center"/>
        </w:trPr>
        <w:tc>
          <w:tcPr>
            <w:tcW w:w="62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1.</w:t>
            </w:r>
          </w:p>
        </w:tc>
        <w:tc>
          <w:tcPr>
            <w:tcW w:w="2605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344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Понятие экономической категории, классификация категорий. </w:t>
            </w:r>
            <w:proofErr w:type="gramStart"/>
            <w:r w:rsidRPr="00A726F0">
              <w:rPr>
                <w:szCs w:val="24"/>
              </w:rPr>
              <w:t>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</w:t>
            </w:r>
            <w:proofErr w:type="gramEnd"/>
            <w:r w:rsidRPr="00A726F0">
              <w:rPr>
                <w:szCs w:val="24"/>
              </w:rPr>
              <w:t xml:space="preserve">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4B0B44" w:rsidRPr="00A726F0" w:rsidTr="00CF3D1D">
        <w:trPr>
          <w:jc w:val="center"/>
        </w:trPr>
        <w:tc>
          <w:tcPr>
            <w:tcW w:w="62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2.</w:t>
            </w:r>
          </w:p>
        </w:tc>
        <w:tc>
          <w:tcPr>
            <w:tcW w:w="2605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344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4B0B44" w:rsidRPr="00A726F0" w:rsidTr="00CF3D1D">
        <w:trPr>
          <w:jc w:val="center"/>
        </w:trPr>
        <w:tc>
          <w:tcPr>
            <w:tcW w:w="62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3.</w:t>
            </w:r>
          </w:p>
        </w:tc>
        <w:tc>
          <w:tcPr>
            <w:tcW w:w="2605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344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4B0B44" w:rsidRPr="00A726F0" w:rsidTr="00CF3D1D">
        <w:trPr>
          <w:jc w:val="center"/>
        </w:trPr>
        <w:tc>
          <w:tcPr>
            <w:tcW w:w="62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4.</w:t>
            </w:r>
          </w:p>
        </w:tc>
        <w:tc>
          <w:tcPr>
            <w:tcW w:w="2605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344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 xml:space="preserve"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</w:t>
            </w:r>
            <w:r w:rsidRPr="00A726F0">
              <w:rPr>
                <w:szCs w:val="24"/>
              </w:rPr>
              <w:lastRenderedPageBreak/>
              <w:t>Антикризисная политика государства.</w:t>
            </w:r>
          </w:p>
        </w:tc>
      </w:tr>
      <w:tr w:rsidR="004B0B44" w:rsidRPr="00A726F0" w:rsidTr="00CF3D1D">
        <w:trPr>
          <w:jc w:val="center"/>
        </w:trPr>
        <w:tc>
          <w:tcPr>
            <w:tcW w:w="62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lastRenderedPageBreak/>
              <w:t>5.</w:t>
            </w:r>
          </w:p>
        </w:tc>
        <w:tc>
          <w:tcPr>
            <w:tcW w:w="2605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344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4B0B44" w:rsidRPr="00A726F0" w:rsidTr="00CF3D1D">
        <w:trPr>
          <w:jc w:val="center"/>
        </w:trPr>
        <w:tc>
          <w:tcPr>
            <w:tcW w:w="62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6.</w:t>
            </w:r>
          </w:p>
        </w:tc>
        <w:tc>
          <w:tcPr>
            <w:tcW w:w="2605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344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4B0B44" w:rsidRPr="00A726F0" w:rsidTr="00CF3D1D">
        <w:trPr>
          <w:jc w:val="center"/>
        </w:trPr>
        <w:tc>
          <w:tcPr>
            <w:tcW w:w="62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7.</w:t>
            </w:r>
          </w:p>
        </w:tc>
        <w:tc>
          <w:tcPr>
            <w:tcW w:w="2605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344" w:type="dxa"/>
          </w:tcPr>
          <w:p w:rsidR="004B0B44" w:rsidRPr="00A726F0" w:rsidRDefault="004B0B44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</w:t>
            </w:r>
            <w:proofErr w:type="gramStart"/>
            <w:r w:rsidRPr="00A726F0">
              <w:rPr>
                <w:szCs w:val="24"/>
              </w:rPr>
              <w:t xml:space="preserve">.. </w:t>
            </w:r>
            <w:proofErr w:type="gramEnd"/>
            <w:r w:rsidRPr="00A726F0">
              <w:rPr>
                <w:szCs w:val="24"/>
              </w:rPr>
              <w:t>Инфляция, причины ее зарождения.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</w:tcPr>
          <w:p w:rsidR="004B0B44" w:rsidRPr="00A726F0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</w:tcPr>
          <w:p w:rsidR="004B0B44" w:rsidRPr="00A726F0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992" w:type="dxa"/>
          </w:tcPr>
          <w:p w:rsidR="004B0B44" w:rsidRPr="00A726F0" w:rsidRDefault="00292D34" w:rsidP="00CF3D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4B0B44" w:rsidRPr="00A726F0" w:rsidRDefault="00292D34" w:rsidP="00CF3D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</w:tcPr>
          <w:p w:rsidR="004B0B44" w:rsidRPr="00A726F0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</w:tcPr>
          <w:p w:rsidR="004B0B44" w:rsidRPr="00A726F0" w:rsidRDefault="00292D34" w:rsidP="00CF3D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A726F0" w:rsidRDefault="00292D34" w:rsidP="00CF3D1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</w:tcPr>
          <w:p w:rsidR="004B0B44" w:rsidRPr="00A726F0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</w:tcPr>
          <w:p w:rsidR="004B0B44" w:rsidRPr="00A726F0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</w:tcPr>
          <w:p w:rsidR="004B0B44" w:rsidRPr="00A726F0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</w:tcPr>
          <w:p w:rsidR="004B0B44" w:rsidRPr="00A726F0" w:rsidRDefault="004B0B44" w:rsidP="004B0B44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896" w:type="dxa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4B0B44" w:rsidRPr="00A726F0" w:rsidRDefault="004B0B44" w:rsidP="00CF3D1D">
            <w:pPr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900536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B0B44" w:rsidRPr="00A726F0" w:rsidTr="00CF3D1D">
        <w:trPr>
          <w:jc w:val="center"/>
        </w:trPr>
        <w:tc>
          <w:tcPr>
            <w:tcW w:w="5524" w:type="dxa"/>
            <w:gridSpan w:val="2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0B44" w:rsidRPr="00A726F0" w:rsidRDefault="00292D3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0B44" w:rsidRPr="00A726F0" w:rsidRDefault="00292D3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292D34" w:rsidP="00CF3D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gramEnd"/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 xml:space="preserve">Товарное производство и его основные </w:t>
            </w:r>
            <w:r w:rsidRPr="00A726F0">
              <w:rPr>
                <w:szCs w:val="24"/>
              </w:rPr>
              <w:lastRenderedPageBreak/>
              <w:t>черты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B0B44" w:rsidRPr="00A726F0" w:rsidTr="00CF3D1D">
        <w:trPr>
          <w:jc w:val="center"/>
        </w:trPr>
        <w:tc>
          <w:tcPr>
            <w:tcW w:w="628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A726F0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4B0B44" w:rsidRPr="00A726F0" w:rsidRDefault="004B0B44" w:rsidP="00CF3D1D">
            <w:pPr>
              <w:tabs>
                <w:tab w:val="left" w:pos="0"/>
              </w:tabs>
              <w:spacing w:after="0" w:line="240" w:lineRule="auto"/>
              <w:contextualSpacing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4B0B44" w:rsidRPr="00A726F0" w:rsidTr="00CF3D1D">
        <w:trPr>
          <w:jc w:val="center"/>
        </w:trPr>
        <w:tc>
          <w:tcPr>
            <w:tcW w:w="5524" w:type="dxa"/>
            <w:gridSpan w:val="2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4B0B44" w:rsidRPr="00A726F0" w:rsidRDefault="004B0B44" w:rsidP="00CF3D1D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A726F0">
              <w:rPr>
                <w:rFonts w:eastAsia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CF3D1D" w:rsidRPr="00A726F0" w:rsidTr="00CF3D1D">
        <w:trPr>
          <w:jc w:val="center"/>
        </w:trPr>
        <w:tc>
          <w:tcPr>
            <w:tcW w:w="653" w:type="dxa"/>
            <w:vAlign w:val="center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№</w:t>
            </w:r>
          </w:p>
          <w:p w:rsidR="00CF3D1D" w:rsidRPr="00A726F0" w:rsidRDefault="00CF3D1D" w:rsidP="00CF3D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26F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726F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726F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F3D1D" w:rsidRPr="00A726F0" w:rsidTr="00CF3D1D">
        <w:trPr>
          <w:jc w:val="center"/>
        </w:trPr>
        <w:tc>
          <w:tcPr>
            <w:tcW w:w="653" w:type="dxa"/>
            <w:vAlign w:val="center"/>
          </w:tcPr>
          <w:p w:rsidR="00CF3D1D" w:rsidRPr="00A726F0" w:rsidRDefault="00CF3D1D" w:rsidP="00CF3D1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Зарождение экономической теории</w:t>
            </w:r>
          </w:p>
        </w:tc>
        <w:tc>
          <w:tcPr>
            <w:tcW w:w="6092" w:type="dxa"/>
            <w:vAlign w:val="center"/>
          </w:tcPr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</w:tc>
      </w:tr>
      <w:tr w:rsidR="00CF3D1D" w:rsidRPr="00A726F0" w:rsidTr="00CF3D1D">
        <w:trPr>
          <w:jc w:val="center"/>
        </w:trPr>
        <w:tc>
          <w:tcPr>
            <w:tcW w:w="653" w:type="dxa"/>
            <w:vAlign w:val="center"/>
          </w:tcPr>
          <w:p w:rsidR="00CF3D1D" w:rsidRPr="00A726F0" w:rsidRDefault="00CF3D1D" w:rsidP="00CF3D1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Товарное производство и его основные черты</w:t>
            </w:r>
          </w:p>
        </w:tc>
        <w:tc>
          <w:tcPr>
            <w:tcW w:w="6092" w:type="dxa"/>
            <w:vAlign w:val="center"/>
          </w:tcPr>
          <w:p w:rsidR="00CF3D1D" w:rsidRPr="00A726F0" w:rsidRDefault="00CF3D1D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Г.М.Зачесова, Г.И. Синицына. Экономическая теория в графиках и формулах: уч. пособие.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2014. с. 43.</w:t>
            </w:r>
          </w:p>
          <w:p w:rsidR="00CF3D1D" w:rsidRPr="00A726F0" w:rsidRDefault="00CF3D1D" w:rsidP="00CF3D1D">
            <w:pPr>
              <w:spacing w:after="0" w:line="240" w:lineRule="auto"/>
              <w:rPr>
                <w:bCs/>
                <w:sz w:val="28"/>
                <w:szCs w:val="28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CF3D1D" w:rsidRPr="00A726F0" w:rsidTr="00CF3D1D">
        <w:trPr>
          <w:jc w:val="center"/>
        </w:trPr>
        <w:tc>
          <w:tcPr>
            <w:tcW w:w="653" w:type="dxa"/>
            <w:vAlign w:val="center"/>
          </w:tcPr>
          <w:p w:rsidR="00CF3D1D" w:rsidRPr="00A726F0" w:rsidRDefault="00CF3D1D" w:rsidP="00CF3D1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Фирма  в системе рыночных отношений</w:t>
            </w:r>
          </w:p>
        </w:tc>
        <w:tc>
          <w:tcPr>
            <w:tcW w:w="6092" w:type="dxa"/>
          </w:tcPr>
          <w:p w:rsidR="00CF3D1D" w:rsidRPr="00A726F0" w:rsidRDefault="00CF3D1D" w:rsidP="00CF3D1D">
            <w:pPr>
              <w:spacing w:after="0" w:line="240" w:lineRule="auto"/>
              <w:jc w:val="both"/>
              <w:rPr>
                <w:szCs w:val="24"/>
              </w:rPr>
            </w:pPr>
            <w:r w:rsidRPr="00A726F0">
              <w:rPr>
                <w:szCs w:val="24"/>
              </w:rPr>
      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ВО ПГУПС, 2016. – 100с.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курс, ч.1 /под ред. </w:t>
            </w:r>
            <w:proofErr w:type="spellStart"/>
            <w:r w:rsidRPr="00A726F0">
              <w:rPr>
                <w:szCs w:val="24"/>
              </w:rPr>
              <w:t>Г.М.Зачесовой</w:t>
            </w:r>
            <w:proofErr w:type="spellEnd"/>
            <w:r w:rsidRPr="00A726F0">
              <w:rPr>
                <w:szCs w:val="24"/>
              </w:rPr>
              <w:t>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ПГУПС, 2012. – 111с.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Глухарев Л.С., Зачесова Г.М. Экономическая теория: раздел «Микроэкономика (проблемные вопросы)»: практикум. - СПб: ПГУПС, 2008.- 75с.;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Селезнева М.Л. Теория фирмы. Учебное пособие./ М.Л.  Селезнева– </w:t>
            </w:r>
            <w:proofErr w:type="spellStart"/>
            <w:r w:rsidRPr="00A726F0">
              <w:rPr>
                <w:szCs w:val="24"/>
              </w:rPr>
              <w:t>СПб</w:t>
            </w:r>
            <w:proofErr w:type="gramStart"/>
            <w:r w:rsidRPr="00A726F0">
              <w:rPr>
                <w:szCs w:val="24"/>
              </w:rPr>
              <w:t>.П</w:t>
            </w:r>
            <w:proofErr w:type="gramEnd"/>
            <w:r w:rsidRPr="00A726F0">
              <w:rPr>
                <w:szCs w:val="24"/>
              </w:rPr>
              <w:t>ГУПС</w:t>
            </w:r>
            <w:proofErr w:type="spellEnd"/>
            <w:r w:rsidRPr="00A726F0">
              <w:rPr>
                <w:szCs w:val="24"/>
              </w:rPr>
              <w:t>, 2012.–56 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Смешанная экономика. Теория. Опыт. Практика: </w:t>
            </w:r>
            <w:r w:rsidRPr="00A726F0">
              <w:rPr>
                <w:szCs w:val="24"/>
              </w:rPr>
              <w:lastRenderedPageBreak/>
              <w:t>монография/Л.С. Глухарев, Г.М. Зачесова, А.А. Лапинскас, М.С. Боциева. – СПб</w:t>
            </w:r>
            <w:proofErr w:type="gramStart"/>
            <w:r w:rsidRPr="00A726F0">
              <w:rPr>
                <w:szCs w:val="24"/>
              </w:rPr>
              <w:t xml:space="preserve">.: </w:t>
            </w:r>
            <w:proofErr w:type="gramEnd"/>
            <w:r w:rsidRPr="00A726F0">
              <w:rPr>
                <w:szCs w:val="24"/>
              </w:rPr>
              <w:t>ФГБОУ ВПО ПГУПС, 2014. – 285с.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CF3D1D" w:rsidRPr="00A726F0" w:rsidTr="00CF3D1D">
        <w:trPr>
          <w:jc w:val="center"/>
        </w:trPr>
        <w:tc>
          <w:tcPr>
            <w:tcW w:w="653" w:type="dxa"/>
            <w:vAlign w:val="center"/>
          </w:tcPr>
          <w:p w:rsidR="00CF3D1D" w:rsidRPr="00A726F0" w:rsidRDefault="00CF3D1D" w:rsidP="00CF3D1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92" w:type="dxa"/>
          </w:tcPr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CF3D1D" w:rsidRPr="00A726F0" w:rsidTr="00CF3D1D">
        <w:trPr>
          <w:jc w:val="center"/>
        </w:trPr>
        <w:tc>
          <w:tcPr>
            <w:tcW w:w="653" w:type="dxa"/>
            <w:vAlign w:val="center"/>
          </w:tcPr>
          <w:p w:rsidR="00CF3D1D" w:rsidRPr="00A726F0" w:rsidRDefault="00CF3D1D" w:rsidP="00CF3D1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Рынок труда и социальная политика</w:t>
            </w:r>
          </w:p>
        </w:tc>
        <w:tc>
          <w:tcPr>
            <w:tcW w:w="6092" w:type="dxa"/>
          </w:tcPr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CF3D1D" w:rsidRPr="00A726F0" w:rsidTr="00CF3D1D">
        <w:trPr>
          <w:jc w:val="center"/>
        </w:trPr>
        <w:tc>
          <w:tcPr>
            <w:tcW w:w="653" w:type="dxa"/>
            <w:vAlign w:val="center"/>
          </w:tcPr>
          <w:p w:rsidR="00CF3D1D" w:rsidRPr="00A726F0" w:rsidRDefault="00CF3D1D" w:rsidP="00CF3D1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92" w:type="dxa"/>
          </w:tcPr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Вечканов Г.С. Экономическая теория: учебник — 2-е изд. </w:t>
            </w:r>
            <w:proofErr w:type="gramStart"/>
            <w:r w:rsidRPr="00A726F0">
              <w:rPr>
                <w:szCs w:val="24"/>
              </w:rPr>
              <w:t>-М</w:t>
            </w:r>
            <w:proofErr w:type="gramEnd"/>
            <w:r w:rsidRPr="00A726F0">
              <w:rPr>
                <w:szCs w:val="24"/>
              </w:rPr>
              <w:t>.; СПб; Н.Н.: Питер, 2010. - 445с.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 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  <w:tr w:rsidR="00CF3D1D" w:rsidRPr="00A726F0" w:rsidTr="00CF3D1D">
        <w:trPr>
          <w:jc w:val="center"/>
        </w:trPr>
        <w:tc>
          <w:tcPr>
            <w:tcW w:w="653" w:type="dxa"/>
            <w:vAlign w:val="center"/>
          </w:tcPr>
          <w:p w:rsidR="00CF3D1D" w:rsidRPr="00A726F0" w:rsidRDefault="00CF3D1D" w:rsidP="00CF3D1D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CF3D1D" w:rsidRPr="00A726F0" w:rsidRDefault="00CF3D1D" w:rsidP="00CF3D1D">
            <w:pPr>
              <w:spacing w:after="0" w:line="240" w:lineRule="auto"/>
              <w:jc w:val="center"/>
              <w:rPr>
                <w:szCs w:val="24"/>
              </w:rPr>
            </w:pPr>
            <w:r w:rsidRPr="00A726F0">
              <w:rPr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92" w:type="dxa"/>
          </w:tcPr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 xml:space="preserve">Экономика: общий курс: учебное пособие. Ч.2. - 2-е изд., перераб. и доп. /под ред. Г.М. </w:t>
            </w:r>
            <w:proofErr w:type="spellStart"/>
            <w:r w:rsidRPr="00A726F0">
              <w:rPr>
                <w:szCs w:val="24"/>
              </w:rPr>
              <w:t>Зачесовой</w:t>
            </w:r>
            <w:proofErr w:type="spellEnd"/>
            <w:r w:rsidRPr="00A726F0">
              <w:rPr>
                <w:szCs w:val="24"/>
              </w:rPr>
              <w:t>. - СПб: ПГУПС, 2013. - 156с.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proofErr w:type="spellStart"/>
            <w:r w:rsidRPr="00A726F0">
              <w:rPr>
                <w:szCs w:val="24"/>
              </w:rPr>
              <w:t>Гукасьян</w:t>
            </w:r>
            <w:proofErr w:type="spellEnd"/>
            <w:r w:rsidRPr="00A726F0">
              <w:rPr>
                <w:szCs w:val="24"/>
              </w:rPr>
              <w:t xml:space="preserve"> Г.М. Экономическая теория: курс лекций и </w:t>
            </w:r>
            <w:proofErr w:type="spellStart"/>
            <w:r w:rsidRPr="00A726F0">
              <w:rPr>
                <w:szCs w:val="24"/>
              </w:rPr>
              <w:t>практ</w:t>
            </w:r>
            <w:proofErr w:type="spellEnd"/>
            <w:r w:rsidRPr="00A726F0">
              <w:rPr>
                <w:szCs w:val="24"/>
              </w:rPr>
              <w:t>. занятия - 3-е изд. - М.; СПб; Н.Н.: Питер, 2010.- 507с.</w:t>
            </w:r>
          </w:p>
          <w:p w:rsidR="00CF3D1D" w:rsidRPr="00A726F0" w:rsidRDefault="00CF3D1D" w:rsidP="00CF3D1D">
            <w:pPr>
              <w:spacing w:after="0" w:line="240" w:lineRule="auto"/>
              <w:rPr>
                <w:szCs w:val="24"/>
              </w:rPr>
            </w:pPr>
            <w:r w:rsidRPr="00A726F0">
              <w:rPr>
                <w:szCs w:val="24"/>
              </w:rPr>
              <w:t>Зачесова Г.М. Экономический словарь: основные термины и понятия при изучении курса «Экономическая теория»; учеб</w:t>
            </w:r>
            <w:proofErr w:type="gramStart"/>
            <w:r w:rsidRPr="00A726F0">
              <w:rPr>
                <w:szCs w:val="24"/>
              </w:rPr>
              <w:t>.</w:t>
            </w:r>
            <w:proofErr w:type="gramEnd"/>
            <w:r w:rsidRPr="00A726F0">
              <w:rPr>
                <w:szCs w:val="24"/>
              </w:rPr>
              <w:t xml:space="preserve"> </w:t>
            </w:r>
            <w:proofErr w:type="gramStart"/>
            <w:r w:rsidRPr="00A726F0">
              <w:rPr>
                <w:szCs w:val="24"/>
              </w:rPr>
              <w:t>п</w:t>
            </w:r>
            <w:proofErr w:type="gramEnd"/>
            <w:r w:rsidRPr="00A726F0">
              <w:rPr>
                <w:szCs w:val="24"/>
              </w:rPr>
              <w:t>особие. - СПб: ПГУПС, 2010. - 32с.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F3D1D" w:rsidRPr="00A726F0" w:rsidRDefault="00CF3D1D" w:rsidP="00CF3D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CF3D1D" w:rsidRPr="00A726F0" w:rsidRDefault="00CF3D1D" w:rsidP="00CF3D1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Селезнева М.Л., Глухарев Л.С. Основы современной экономической теории. Ч.1. Микроэкономика: учебное пособие. – 2-е изд., перераб. и доп. – СПб</w:t>
      </w:r>
      <w:proofErr w:type="gramStart"/>
      <w:r w:rsidRPr="00A726F0">
        <w:rPr>
          <w:sz w:val="28"/>
          <w:szCs w:val="28"/>
        </w:rPr>
        <w:t xml:space="preserve">.: </w:t>
      </w:r>
      <w:proofErr w:type="gramEnd"/>
      <w:r w:rsidRPr="00A726F0">
        <w:rPr>
          <w:sz w:val="28"/>
          <w:szCs w:val="28"/>
        </w:rPr>
        <w:t>ФГБОУ ВО ПГУПС, 2016. – 100с.;</w:t>
      </w:r>
    </w:p>
    <w:p w:rsidR="00CF3D1D" w:rsidRPr="00A726F0" w:rsidRDefault="00CF3D1D" w:rsidP="00CF3D1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Зачесова Г.М., Глухарев Л.С., Лапинскас А.А., Телегина Н.В. Экономика: общий курс. Ч.1 : учеб</w:t>
      </w:r>
      <w:proofErr w:type="gramStart"/>
      <w:r w:rsidRPr="00A726F0">
        <w:rPr>
          <w:bCs/>
          <w:sz w:val="28"/>
          <w:szCs w:val="28"/>
        </w:rPr>
        <w:t>.</w:t>
      </w:r>
      <w:proofErr w:type="gramEnd"/>
      <w:r w:rsidRPr="00A726F0">
        <w:rPr>
          <w:bCs/>
          <w:sz w:val="28"/>
          <w:szCs w:val="28"/>
        </w:rPr>
        <w:t xml:space="preserve"> </w:t>
      </w:r>
      <w:proofErr w:type="gramStart"/>
      <w:r w:rsidRPr="00A726F0">
        <w:rPr>
          <w:bCs/>
          <w:sz w:val="28"/>
          <w:szCs w:val="28"/>
        </w:rPr>
        <w:t>п</w:t>
      </w:r>
      <w:proofErr w:type="gramEnd"/>
      <w:r w:rsidRPr="00A726F0">
        <w:rPr>
          <w:bCs/>
          <w:sz w:val="28"/>
          <w:szCs w:val="28"/>
        </w:rPr>
        <w:t>особие. - 2-е изд., перераб. и доп. - СПб: ПГУПС, 2012. - 111с.;</w:t>
      </w:r>
    </w:p>
    <w:p w:rsidR="00CF3D1D" w:rsidRDefault="00CF3D1D" w:rsidP="00CF3D1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Экономика: общий курс: учебное пособие. Ч.2. - 2-е изд., перераб. и доп. /под ред. Г.М. </w:t>
      </w:r>
      <w:proofErr w:type="spellStart"/>
      <w:r w:rsidRPr="00A726F0">
        <w:rPr>
          <w:bCs/>
          <w:sz w:val="28"/>
          <w:szCs w:val="28"/>
        </w:rPr>
        <w:t>Зачесовой</w:t>
      </w:r>
      <w:proofErr w:type="spellEnd"/>
      <w:r w:rsidRPr="00A726F0">
        <w:rPr>
          <w:bCs/>
          <w:sz w:val="28"/>
          <w:szCs w:val="28"/>
        </w:rPr>
        <w:t>. - СПб: ПГУПС, 2013. - 156с.</w:t>
      </w:r>
      <w:r>
        <w:rPr>
          <w:bCs/>
          <w:sz w:val="28"/>
          <w:szCs w:val="28"/>
        </w:rPr>
        <w:t>;</w:t>
      </w:r>
    </w:p>
    <w:p w:rsidR="00CF3D1D" w:rsidRPr="00A726F0" w:rsidRDefault="00CF3D1D" w:rsidP="00CF3D1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 xml:space="preserve">Вечканов Г. </w:t>
      </w:r>
      <w:hyperlink r:id="rId9" w:history="1">
        <w:r w:rsidRPr="006747AF">
          <w:rPr>
            <w:bCs/>
            <w:sz w:val="28"/>
            <w:szCs w:val="28"/>
          </w:rPr>
          <w:t xml:space="preserve">Экономическая теория: Учебник для вузов. </w:t>
        </w:r>
      </w:hyperlink>
      <w:r w:rsidRPr="00A726F0">
        <w:rPr>
          <w:bCs/>
          <w:sz w:val="28"/>
          <w:szCs w:val="28"/>
        </w:rPr>
        <w:t>[Электронный ресурс]. Режим доступа: http://ibooks.ru/reading.php?productid=22640;</w:t>
      </w:r>
    </w:p>
    <w:p w:rsidR="00CF3D1D" w:rsidRPr="006747AF" w:rsidRDefault="00CF3D1D" w:rsidP="00CF3D1D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Николаева И.П. Экономическая теория [Электронный ресурс]. Режим доступа: http://ibooks.ru/reading.php?productid=342677</w:t>
      </w:r>
      <w:r>
        <w:rPr>
          <w:bCs/>
          <w:sz w:val="28"/>
          <w:szCs w:val="28"/>
        </w:rPr>
        <w:t>.</w:t>
      </w:r>
    </w:p>
    <w:p w:rsidR="00CF3D1D" w:rsidRPr="00A726F0" w:rsidRDefault="00CF3D1D" w:rsidP="00CF3D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D1D" w:rsidRPr="00A726F0" w:rsidRDefault="00CF3D1D" w:rsidP="00CF3D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F3D1D" w:rsidRPr="00A726F0" w:rsidRDefault="00CF3D1D" w:rsidP="00CF3D1D">
      <w:pPr>
        <w:pStyle w:val="a3"/>
        <w:numPr>
          <w:ilvl w:val="0"/>
          <w:numId w:val="3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726F0">
        <w:rPr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CF3D1D" w:rsidRPr="00A726F0" w:rsidRDefault="00CF3D1D" w:rsidP="00CF3D1D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2009.- 128с.;</w:t>
      </w:r>
    </w:p>
    <w:p w:rsidR="00CF3D1D" w:rsidRPr="00A726F0" w:rsidRDefault="00CF3D1D" w:rsidP="00CF3D1D">
      <w:pPr>
        <w:pStyle w:val="a3"/>
        <w:numPr>
          <w:ilvl w:val="0"/>
          <w:numId w:val="31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</w:t>
      </w:r>
      <w:r>
        <w:rPr>
          <w:bCs/>
          <w:sz w:val="28"/>
          <w:szCs w:val="28"/>
        </w:rPr>
        <w:t>икум. - СПб: ПГУПС, 2008.- 75с.</w:t>
      </w:r>
    </w:p>
    <w:p w:rsidR="00CF3D1D" w:rsidRPr="00A726F0" w:rsidRDefault="00CF3D1D" w:rsidP="00CF3D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D1D" w:rsidRPr="00A726F0" w:rsidRDefault="00CF3D1D" w:rsidP="00CF3D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F3D1D" w:rsidRPr="00A726F0" w:rsidRDefault="00CF3D1D" w:rsidP="00CF3D1D">
      <w:pPr>
        <w:pStyle w:val="a3"/>
        <w:numPr>
          <w:ilvl w:val="0"/>
          <w:numId w:val="32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sz w:val="28"/>
          <w:szCs w:val="28"/>
        </w:rPr>
        <w:t>Гражданский Кодекс РФ</w:t>
      </w:r>
      <w:proofErr w:type="gramStart"/>
      <w:r w:rsidRPr="00A726F0">
        <w:rPr>
          <w:sz w:val="28"/>
          <w:szCs w:val="28"/>
        </w:rPr>
        <w:t>.</w:t>
      </w:r>
      <w:proofErr w:type="gramEnd"/>
      <w:r w:rsidRPr="00A726F0">
        <w:rPr>
          <w:sz w:val="28"/>
          <w:szCs w:val="28"/>
        </w:rPr>
        <w:t xml:space="preserve"> </w:t>
      </w:r>
      <w:proofErr w:type="spellStart"/>
      <w:proofErr w:type="gramStart"/>
      <w:r w:rsidRPr="00A726F0">
        <w:rPr>
          <w:sz w:val="28"/>
          <w:szCs w:val="28"/>
        </w:rPr>
        <w:t>ч</w:t>
      </w:r>
      <w:proofErr w:type="gramEnd"/>
      <w:r w:rsidRPr="00A726F0">
        <w:rPr>
          <w:sz w:val="28"/>
          <w:szCs w:val="28"/>
        </w:rPr>
        <w:t>ч</w:t>
      </w:r>
      <w:proofErr w:type="spellEnd"/>
      <w:r w:rsidRPr="00A726F0">
        <w:rPr>
          <w:sz w:val="28"/>
          <w:szCs w:val="28"/>
        </w:rPr>
        <w:t xml:space="preserve">. </w:t>
      </w:r>
      <w:r w:rsidRPr="00A726F0">
        <w:rPr>
          <w:sz w:val="28"/>
          <w:szCs w:val="28"/>
          <w:lang w:val="en-US"/>
        </w:rPr>
        <w:t>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</w:t>
      </w:r>
      <w:r w:rsidRPr="00A726F0">
        <w:rPr>
          <w:sz w:val="28"/>
          <w:szCs w:val="28"/>
        </w:rPr>
        <w:t>,</w:t>
      </w:r>
      <w:r w:rsidRPr="00A726F0">
        <w:rPr>
          <w:sz w:val="28"/>
          <w:szCs w:val="28"/>
          <w:lang w:val="en-US"/>
        </w:rPr>
        <w:t>III</w:t>
      </w:r>
      <w:r w:rsidRPr="00A726F0">
        <w:rPr>
          <w:sz w:val="28"/>
          <w:szCs w:val="28"/>
        </w:rPr>
        <w:t xml:space="preserve">, </w:t>
      </w:r>
      <w:r w:rsidRPr="00A726F0">
        <w:rPr>
          <w:sz w:val="28"/>
          <w:szCs w:val="28"/>
          <w:lang w:val="en-US"/>
        </w:rPr>
        <w:t>IV</w:t>
      </w:r>
      <w:r w:rsidRPr="00A726F0">
        <w:rPr>
          <w:bCs/>
          <w:sz w:val="28"/>
          <w:szCs w:val="28"/>
        </w:rPr>
        <w:t>;</w:t>
      </w:r>
    </w:p>
    <w:p w:rsidR="00CF3D1D" w:rsidRPr="00A726F0" w:rsidRDefault="00CF3D1D" w:rsidP="00CF3D1D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ФЗ РФ от 19.02.91г. №1032-1 «О занятости населения в РФ». М.: «</w:t>
      </w:r>
      <w:r w:rsidRPr="00A726F0">
        <w:rPr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A726F0">
        <w:rPr>
          <w:bCs/>
          <w:sz w:val="28"/>
          <w:szCs w:val="28"/>
        </w:rPr>
        <w:t>;</w:t>
      </w:r>
    </w:p>
    <w:p w:rsidR="00CF3D1D" w:rsidRPr="00A726F0" w:rsidRDefault="00CF3D1D" w:rsidP="00CF3D1D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A726F0">
        <w:rPr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CF3D1D" w:rsidRPr="00A726F0" w:rsidRDefault="00CF3D1D" w:rsidP="00CF3D1D">
      <w:pPr>
        <w:pStyle w:val="a3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 xml:space="preserve">ФЗ от 26.12.1995 № 208-ФЗ «Об акционерных обществах». М.: </w:t>
      </w:r>
      <w:r w:rsidRPr="00A726F0">
        <w:rPr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CF3D1D" w:rsidRPr="00A726F0" w:rsidRDefault="00CF3D1D" w:rsidP="00CF3D1D">
      <w:pPr>
        <w:pStyle w:val="a3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A726F0">
        <w:rPr>
          <w:bCs/>
          <w:sz w:val="28"/>
          <w:szCs w:val="28"/>
        </w:rPr>
        <w:t>ФЗ от 10.07.2002г. №86-ФЗ «О Центральном Банке Российской Федерации». М.: «</w:t>
      </w:r>
      <w:r w:rsidRPr="00A726F0">
        <w:rPr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CF3D1D" w:rsidRPr="00A726F0" w:rsidRDefault="00CF3D1D" w:rsidP="00CF3D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D1D" w:rsidRPr="00A726F0" w:rsidRDefault="00CF3D1D" w:rsidP="00CF3D1D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A726F0">
        <w:rPr>
          <w:rFonts w:eastAsia="Times New Roman" w:cs="Times New Roman"/>
          <w:bCs/>
          <w:sz w:val="28"/>
          <w:szCs w:val="28"/>
          <w:lang w:eastAsia="ru-RU"/>
        </w:rPr>
        <w:lastRenderedPageBreak/>
        <w:t>8.4 Другие издания, необходимые для освоения дисциплины</w:t>
      </w:r>
    </w:p>
    <w:p w:rsidR="00CF3D1D" w:rsidRPr="00A726F0" w:rsidRDefault="00CF3D1D" w:rsidP="00CF3D1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 xml:space="preserve">Вопросы экономики: </w:t>
      </w:r>
      <w:r w:rsidRPr="00A726F0">
        <w:rPr>
          <w:rFonts w:cs="Times New Roman"/>
          <w:bCs/>
          <w:iCs/>
          <w:sz w:val="28"/>
          <w:szCs w:val="28"/>
        </w:rPr>
        <w:t>теоретический и научно-практический журнал;</w:t>
      </w:r>
    </w:p>
    <w:p w:rsidR="00CF3D1D" w:rsidRPr="00A726F0" w:rsidRDefault="00CF3D1D" w:rsidP="00CF3D1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Экономист: научно-практический журнал;</w:t>
      </w:r>
    </w:p>
    <w:p w:rsidR="00CF3D1D" w:rsidRPr="00A726F0" w:rsidRDefault="00CF3D1D" w:rsidP="00CF3D1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Российский экономический журнал: научно-практический журнал;</w:t>
      </w:r>
    </w:p>
    <w:p w:rsidR="00CF3D1D" w:rsidRPr="00A726F0" w:rsidRDefault="00CF3D1D" w:rsidP="00CF3D1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Экономический анализ: теория и практика: научно-практический и аналитический журнал;</w:t>
      </w:r>
    </w:p>
    <w:p w:rsidR="00CF3D1D" w:rsidRPr="00A726F0" w:rsidRDefault="00CF3D1D" w:rsidP="00CF3D1D">
      <w:pPr>
        <w:pStyle w:val="a3"/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cs="Times New Roman"/>
          <w:bCs/>
          <w:sz w:val="28"/>
          <w:szCs w:val="28"/>
        </w:rPr>
      </w:pPr>
      <w:r w:rsidRPr="00A726F0">
        <w:rPr>
          <w:rFonts w:cs="Times New Roman"/>
          <w:bCs/>
          <w:sz w:val="28"/>
          <w:szCs w:val="28"/>
        </w:rPr>
        <w:t>Рынок ценных бумаг: аналитический журнал.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F3D1D" w:rsidRPr="00A726F0" w:rsidRDefault="00CF3D1D" w:rsidP="00CF3D1D">
      <w:pPr>
        <w:spacing w:after="0" w:line="240" w:lineRule="auto"/>
        <w:ind w:firstLine="851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1.</w:t>
      </w:r>
      <w:r w:rsidRPr="00A726F0">
        <w:rPr>
          <w:bCs/>
          <w:sz w:val="28"/>
          <w:szCs w:val="28"/>
        </w:rPr>
        <w:tab/>
        <w:t xml:space="preserve">Министерство финансов РФ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>://</w:t>
      </w:r>
      <w:r w:rsidRPr="00A726F0">
        <w:rPr>
          <w:bCs/>
          <w:sz w:val="28"/>
          <w:szCs w:val="28"/>
          <w:lang w:val="en-US"/>
        </w:rPr>
        <w:t>www</w:t>
      </w:r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minfin</w:t>
      </w:r>
      <w:proofErr w:type="spellEnd"/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ru</w:t>
      </w:r>
      <w:proofErr w:type="spellEnd"/>
      <w:r w:rsidRPr="00A726F0">
        <w:rPr>
          <w:bCs/>
          <w:sz w:val="28"/>
          <w:szCs w:val="28"/>
        </w:rPr>
        <w:t>;</w:t>
      </w:r>
    </w:p>
    <w:p w:rsidR="00CF3D1D" w:rsidRPr="00A726F0" w:rsidRDefault="00CF3D1D" w:rsidP="00CF3D1D">
      <w:pPr>
        <w:spacing w:after="0" w:line="240" w:lineRule="auto"/>
        <w:ind w:firstLine="851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2.</w:t>
      </w:r>
      <w:r w:rsidRPr="00A726F0">
        <w:rPr>
          <w:bCs/>
          <w:sz w:val="28"/>
          <w:szCs w:val="28"/>
        </w:rPr>
        <w:tab/>
        <w:t xml:space="preserve">Федеральная служба государственной статистики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>://</w:t>
      </w:r>
      <w:r w:rsidRPr="00A726F0">
        <w:rPr>
          <w:bCs/>
          <w:sz w:val="28"/>
          <w:szCs w:val="28"/>
          <w:lang w:val="en-US"/>
        </w:rPr>
        <w:t>www</w:t>
      </w:r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gks</w:t>
      </w:r>
      <w:proofErr w:type="spellEnd"/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ru</w:t>
      </w:r>
      <w:proofErr w:type="spellEnd"/>
      <w:r w:rsidRPr="00A726F0">
        <w:rPr>
          <w:bCs/>
          <w:sz w:val="28"/>
          <w:szCs w:val="28"/>
        </w:rPr>
        <w:t>;</w:t>
      </w:r>
    </w:p>
    <w:p w:rsidR="00CF3D1D" w:rsidRPr="00A726F0" w:rsidRDefault="00CF3D1D" w:rsidP="00CF3D1D">
      <w:pPr>
        <w:spacing w:after="0" w:line="240" w:lineRule="auto"/>
        <w:ind w:firstLine="851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3.</w:t>
      </w:r>
      <w:r w:rsidRPr="00A726F0">
        <w:rPr>
          <w:bCs/>
          <w:sz w:val="28"/>
          <w:szCs w:val="28"/>
        </w:rPr>
        <w:tab/>
        <w:t xml:space="preserve">Федеральная налоговая служба [электронный ресурс]. Режим доступа: </w:t>
      </w:r>
      <w:r w:rsidRPr="00A726F0">
        <w:rPr>
          <w:bCs/>
          <w:sz w:val="28"/>
          <w:szCs w:val="28"/>
          <w:lang w:val="en-US"/>
        </w:rPr>
        <w:t>http</w:t>
      </w:r>
      <w:r w:rsidRPr="00A726F0">
        <w:rPr>
          <w:bCs/>
          <w:sz w:val="28"/>
          <w:szCs w:val="28"/>
        </w:rPr>
        <w:t xml:space="preserve">:// </w:t>
      </w:r>
      <w:r w:rsidRPr="00A726F0">
        <w:rPr>
          <w:bCs/>
          <w:sz w:val="28"/>
          <w:szCs w:val="28"/>
          <w:lang w:val="en-US"/>
        </w:rPr>
        <w:t>www</w:t>
      </w:r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nalog</w:t>
      </w:r>
      <w:proofErr w:type="spellEnd"/>
      <w:r w:rsidRPr="00A726F0">
        <w:rPr>
          <w:bCs/>
          <w:sz w:val="28"/>
          <w:szCs w:val="28"/>
        </w:rPr>
        <w:t>.</w:t>
      </w:r>
      <w:proofErr w:type="spellStart"/>
      <w:r w:rsidRPr="00A726F0">
        <w:rPr>
          <w:bCs/>
          <w:sz w:val="28"/>
          <w:szCs w:val="28"/>
          <w:lang w:val="en-US"/>
        </w:rPr>
        <w:t>ru</w:t>
      </w:r>
      <w:proofErr w:type="spellEnd"/>
      <w:r w:rsidRPr="00A726F0">
        <w:rPr>
          <w:bCs/>
          <w:sz w:val="28"/>
          <w:szCs w:val="28"/>
        </w:rPr>
        <w:t>;</w:t>
      </w:r>
    </w:p>
    <w:p w:rsidR="00CF3D1D" w:rsidRDefault="00CF3D1D" w:rsidP="00CF3D1D">
      <w:pPr>
        <w:spacing w:after="0" w:line="240" w:lineRule="auto"/>
        <w:ind w:firstLine="851"/>
        <w:rPr>
          <w:bCs/>
          <w:sz w:val="28"/>
          <w:szCs w:val="28"/>
        </w:rPr>
      </w:pPr>
      <w:r w:rsidRPr="00A726F0">
        <w:rPr>
          <w:bCs/>
          <w:sz w:val="28"/>
          <w:szCs w:val="28"/>
        </w:rPr>
        <w:t>4.</w:t>
      </w:r>
      <w:r w:rsidRPr="00A726F0">
        <w:rPr>
          <w:bCs/>
          <w:sz w:val="28"/>
          <w:szCs w:val="28"/>
        </w:rPr>
        <w:tab/>
        <w:t xml:space="preserve">Центральный Банк РФ [электронный ресурс]. Режим доступа: </w:t>
      </w:r>
      <w:hyperlink r:id="rId10" w:history="1">
        <w:r w:rsidR="00493143" w:rsidRPr="00186D27">
          <w:rPr>
            <w:rStyle w:val="a4"/>
            <w:bCs/>
            <w:sz w:val="28"/>
            <w:szCs w:val="28"/>
            <w:lang w:val="en-US"/>
          </w:rPr>
          <w:t>http</w:t>
        </w:r>
        <w:r w:rsidR="00493143" w:rsidRPr="00186D27">
          <w:rPr>
            <w:rStyle w:val="a4"/>
            <w:bCs/>
            <w:sz w:val="28"/>
            <w:szCs w:val="28"/>
          </w:rPr>
          <w:t>://</w:t>
        </w:r>
        <w:r w:rsidR="00493143" w:rsidRPr="00186D27">
          <w:rPr>
            <w:rStyle w:val="a4"/>
            <w:bCs/>
            <w:sz w:val="28"/>
            <w:szCs w:val="28"/>
            <w:lang w:val="en-US"/>
          </w:rPr>
          <w:t>www</w:t>
        </w:r>
        <w:r w:rsidR="00493143" w:rsidRPr="00186D27">
          <w:rPr>
            <w:rStyle w:val="a4"/>
            <w:bCs/>
            <w:sz w:val="28"/>
            <w:szCs w:val="28"/>
          </w:rPr>
          <w:t>.</w:t>
        </w:r>
        <w:proofErr w:type="spellStart"/>
        <w:r w:rsidR="00493143" w:rsidRPr="00186D27">
          <w:rPr>
            <w:rStyle w:val="a4"/>
            <w:bCs/>
            <w:sz w:val="28"/>
            <w:szCs w:val="28"/>
            <w:lang w:val="en-US"/>
          </w:rPr>
          <w:t>cbr</w:t>
        </w:r>
        <w:proofErr w:type="spellEnd"/>
        <w:r w:rsidR="00493143" w:rsidRPr="00186D27">
          <w:rPr>
            <w:rStyle w:val="a4"/>
            <w:bCs/>
            <w:sz w:val="28"/>
            <w:szCs w:val="28"/>
          </w:rPr>
          <w:t>.</w:t>
        </w:r>
        <w:proofErr w:type="spellStart"/>
        <w:r w:rsidR="00493143" w:rsidRPr="00186D27">
          <w:rPr>
            <w:rStyle w:val="a4"/>
            <w:bCs/>
            <w:sz w:val="28"/>
            <w:szCs w:val="28"/>
            <w:lang w:val="en-US"/>
          </w:rPr>
          <w:t>ru</w:t>
        </w:r>
        <w:proofErr w:type="spellEnd"/>
      </w:hyperlink>
    </w:p>
    <w:p w:rsidR="00493143" w:rsidRPr="00493143" w:rsidRDefault="00493143" w:rsidP="00CF3D1D">
      <w:pPr>
        <w:spacing w:after="0" w:line="240" w:lineRule="auto"/>
        <w:ind w:firstLine="851"/>
        <w:rPr>
          <w:bCs/>
          <w:sz w:val="28"/>
          <w:szCs w:val="28"/>
        </w:rPr>
      </w:pPr>
      <w:r w:rsidRPr="00493143">
        <w:rPr>
          <w:bCs/>
          <w:sz w:val="28"/>
          <w:szCs w:val="28"/>
        </w:rPr>
        <w:t xml:space="preserve">5. Личный кабинет </w:t>
      </w:r>
      <w:proofErr w:type="gramStart"/>
      <w:r w:rsidRPr="00493143">
        <w:rPr>
          <w:bCs/>
          <w:sz w:val="28"/>
          <w:szCs w:val="28"/>
        </w:rPr>
        <w:t>обучающегося</w:t>
      </w:r>
      <w:proofErr w:type="gramEnd"/>
      <w:r w:rsidRPr="00493143">
        <w:rPr>
          <w:bCs/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CF3D1D" w:rsidRDefault="00CF3D1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3143">
        <w:rPr>
          <w:rFonts w:eastAsia="Times New Roman" w:cs="Times New Roman"/>
          <w:bCs/>
          <w:sz w:val="28"/>
          <w:szCs w:val="28"/>
          <w:lang w:eastAsia="ru-RU"/>
        </w:rPr>
        <w:t>При осуществлении образовательного процесса по дисциплине «Экономика» используются следующие информационные технологии:</w:t>
      </w:r>
    </w:p>
    <w:p w:rsidR="00493143" w:rsidRPr="00B27278" w:rsidRDefault="00493143" w:rsidP="00B2727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7278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(наборы демонстрационного оборудования);</w:t>
      </w:r>
    </w:p>
    <w:p w:rsidR="00493143" w:rsidRPr="00B27278" w:rsidRDefault="00493143" w:rsidP="00B2727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7278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 (демонстрация мультимедийных материалов);</w:t>
      </w:r>
    </w:p>
    <w:p w:rsidR="00493143" w:rsidRPr="00B27278" w:rsidRDefault="00493143" w:rsidP="00B2727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7278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B27278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B27278">
        <w:rPr>
          <w:rFonts w:eastAsia="Times New Roman" w:cs="Times New Roman"/>
          <w:bCs/>
          <w:sz w:val="28"/>
          <w:szCs w:val="28"/>
          <w:lang w:eastAsia="ru-RU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3143">
        <w:rPr>
          <w:rFonts w:eastAsia="Times New Roman" w:cs="Times New Roman"/>
          <w:bCs/>
          <w:sz w:val="28"/>
          <w:szCs w:val="28"/>
          <w:lang w:eastAsia="ru-RU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493143" w:rsidRPr="00B27278" w:rsidRDefault="00493143" w:rsidP="00B272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7278">
        <w:rPr>
          <w:rFonts w:eastAsia="Times New Roman" w:cs="Times New Roman"/>
          <w:bCs/>
          <w:sz w:val="28"/>
          <w:szCs w:val="28"/>
          <w:lang w:eastAsia="ru-RU"/>
        </w:rPr>
        <w:t xml:space="preserve">операционная система </w:t>
      </w:r>
      <w:proofErr w:type="spellStart"/>
      <w:r w:rsidRPr="00B27278">
        <w:rPr>
          <w:rFonts w:eastAsia="Times New Roman" w:cs="Times New Roman"/>
          <w:bCs/>
          <w:sz w:val="28"/>
          <w:szCs w:val="28"/>
          <w:lang w:eastAsia="ru-RU"/>
        </w:rPr>
        <w:t>Windows</w:t>
      </w:r>
      <w:proofErr w:type="spellEnd"/>
      <w:r w:rsidRPr="00B27278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493143" w:rsidRPr="00B27278" w:rsidRDefault="00493143" w:rsidP="00B27278">
      <w:pPr>
        <w:pStyle w:val="a3"/>
        <w:numPr>
          <w:ilvl w:val="0"/>
          <w:numId w:val="35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7278">
        <w:rPr>
          <w:rFonts w:eastAsia="Times New Roman" w:cs="Times New Roman"/>
          <w:bCs/>
          <w:sz w:val="28"/>
          <w:szCs w:val="28"/>
          <w:lang w:eastAsia="ru-RU"/>
        </w:rPr>
        <w:t xml:space="preserve">MS </w:t>
      </w:r>
      <w:proofErr w:type="spellStart"/>
      <w:r w:rsidRPr="00B27278">
        <w:rPr>
          <w:rFonts w:eastAsia="Times New Roman" w:cs="Times New Roman"/>
          <w:bCs/>
          <w:sz w:val="28"/>
          <w:szCs w:val="28"/>
          <w:lang w:eastAsia="ru-RU"/>
        </w:rPr>
        <w:t>Office</w:t>
      </w:r>
      <w:proofErr w:type="spellEnd"/>
      <w:r w:rsidRPr="00B27278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49314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3143">
        <w:rPr>
          <w:rFonts w:eastAsia="Times New Roman" w:cs="Times New Roman"/>
          <w:bCs/>
          <w:sz w:val="28"/>
          <w:szCs w:val="28"/>
          <w:lang w:eastAsia="ru-RU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93143" w:rsidRPr="00B27278" w:rsidRDefault="00493143" w:rsidP="00B27278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7278">
        <w:rPr>
          <w:rFonts w:eastAsia="Times New Roman" w:cs="Times New Roman"/>
          <w:bCs/>
          <w:sz w:val="28"/>
          <w:szCs w:val="28"/>
          <w:lang w:eastAsia="ru-RU"/>
        </w:rPr>
        <w:t xml:space="preserve">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</w:t>
      </w:r>
    </w:p>
    <w:p w:rsidR="00493143" w:rsidRPr="00B27278" w:rsidRDefault="00493143" w:rsidP="00B27278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7278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работы;</w:t>
      </w:r>
    </w:p>
    <w:p w:rsidR="00493143" w:rsidRPr="00B27278" w:rsidRDefault="00493143" w:rsidP="00B27278">
      <w:pPr>
        <w:pStyle w:val="a3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27278">
        <w:rPr>
          <w:rFonts w:eastAsia="Times New Roman" w:cs="Times New Roman"/>
          <w:bCs/>
          <w:sz w:val="28"/>
          <w:szCs w:val="28"/>
          <w:lang w:eastAsia="ru-RU"/>
        </w:rPr>
        <w:t>помещения для хранения и профилактического обслуживания технических средств обучения.</w:t>
      </w: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3143">
        <w:rPr>
          <w:rFonts w:eastAsia="Times New Roman" w:cs="Times New Roman"/>
          <w:bCs/>
          <w:sz w:val="28"/>
          <w:szCs w:val="28"/>
          <w:lang w:eastAsia="ru-RU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3143">
        <w:rPr>
          <w:rFonts w:eastAsia="Times New Roman" w:cs="Times New Roman"/>
          <w:bCs/>
          <w:sz w:val="28"/>
          <w:szCs w:val="28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493143" w:rsidRPr="00493143" w:rsidRDefault="00493143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93143">
        <w:rPr>
          <w:rFonts w:eastAsia="Times New Roman" w:cs="Times New Roman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474F2C" w:rsidRDefault="00474F2C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74F2C" w:rsidRDefault="00474F2C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632924"/>
            <wp:effectExtent l="0" t="0" r="3175" b="0"/>
            <wp:docPr id="1" name="Рисунок 1" descr="F:\ИСПРАВЛЕННЫЕ\2014-2016\23.05.05\Электроснабжение железных дорог\РП ПО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ПРАВЛЕННЫЕ\2014-2016\23.05.05\Электроснабжение железных дорог\РП ПОСЛ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2C" w:rsidRDefault="00474F2C" w:rsidP="0049314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47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CD5B81"/>
    <w:multiLevelType w:val="hybridMultilevel"/>
    <w:tmpl w:val="358A44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85E577C"/>
    <w:multiLevelType w:val="hybridMultilevel"/>
    <w:tmpl w:val="E758E2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5E7D49"/>
    <w:multiLevelType w:val="hybridMultilevel"/>
    <w:tmpl w:val="7A6AA45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FA6E7D"/>
    <w:multiLevelType w:val="hybridMultilevel"/>
    <w:tmpl w:val="E028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D52E0"/>
    <w:multiLevelType w:val="hybridMultilevel"/>
    <w:tmpl w:val="56F0D0E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29"/>
  </w:num>
  <w:num w:numId="4">
    <w:abstractNumId w:val="10"/>
  </w:num>
  <w:num w:numId="5">
    <w:abstractNumId w:val="34"/>
  </w:num>
  <w:num w:numId="6">
    <w:abstractNumId w:val="31"/>
  </w:num>
  <w:num w:numId="7">
    <w:abstractNumId w:val="20"/>
  </w:num>
  <w:num w:numId="8">
    <w:abstractNumId w:val="28"/>
  </w:num>
  <w:num w:numId="9">
    <w:abstractNumId w:val="0"/>
  </w:num>
  <w:num w:numId="10">
    <w:abstractNumId w:val="19"/>
  </w:num>
  <w:num w:numId="11">
    <w:abstractNumId w:val="27"/>
  </w:num>
  <w:num w:numId="12">
    <w:abstractNumId w:val="35"/>
  </w:num>
  <w:num w:numId="13">
    <w:abstractNumId w:val="2"/>
  </w:num>
  <w:num w:numId="14">
    <w:abstractNumId w:val="13"/>
  </w:num>
  <w:num w:numId="15">
    <w:abstractNumId w:val="30"/>
  </w:num>
  <w:num w:numId="16">
    <w:abstractNumId w:val="17"/>
  </w:num>
  <w:num w:numId="17">
    <w:abstractNumId w:val="4"/>
  </w:num>
  <w:num w:numId="18">
    <w:abstractNumId w:val="18"/>
  </w:num>
  <w:num w:numId="19">
    <w:abstractNumId w:val="6"/>
  </w:num>
  <w:num w:numId="20">
    <w:abstractNumId w:val="15"/>
  </w:num>
  <w:num w:numId="21">
    <w:abstractNumId w:val="21"/>
  </w:num>
  <w:num w:numId="22">
    <w:abstractNumId w:val="14"/>
  </w:num>
  <w:num w:numId="23">
    <w:abstractNumId w:val="11"/>
  </w:num>
  <w:num w:numId="24">
    <w:abstractNumId w:val="33"/>
  </w:num>
  <w:num w:numId="25">
    <w:abstractNumId w:val="8"/>
  </w:num>
  <w:num w:numId="26">
    <w:abstractNumId w:val="24"/>
  </w:num>
  <w:num w:numId="27">
    <w:abstractNumId w:val="7"/>
  </w:num>
  <w:num w:numId="28">
    <w:abstractNumId w:val="9"/>
  </w:num>
  <w:num w:numId="29">
    <w:abstractNumId w:val="25"/>
  </w:num>
  <w:num w:numId="30">
    <w:abstractNumId w:val="16"/>
  </w:num>
  <w:num w:numId="31">
    <w:abstractNumId w:val="12"/>
  </w:num>
  <w:num w:numId="32">
    <w:abstractNumId w:val="32"/>
  </w:num>
  <w:num w:numId="33">
    <w:abstractNumId w:val="3"/>
  </w:num>
  <w:num w:numId="34">
    <w:abstractNumId w:val="26"/>
  </w:num>
  <w:num w:numId="35">
    <w:abstractNumId w:val="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3F45"/>
    <w:rsid w:val="000E1457"/>
    <w:rsid w:val="00104973"/>
    <w:rsid w:val="00145133"/>
    <w:rsid w:val="001679F7"/>
    <w:rsid w:val="001A7CF3"/>
    <w:rsid w:val="00292D34"/>
    <w:rsid w:val="00461115"/>
    <w:rsid w:val="00474F2C"/>
    <w:rsid w:val="00493143"/>
    <w:rsid w:val="0049751A"/>
    <w:rsid w:val="004B0B44"/>
    <w:rsid w:val="00553BCF"/>
    <w:rsid w:val="00566189"/>
    <w:rsid w:val="006E309F"/>
    <w:rsid w:val="00744617"/>
    <w:rsid w:val="007B19F4"/>
    <w:rsid w:val="008A2389"/>
    <w:rsid w:val="008F5630"/>
    <w:rsid w:val="00900536"/>
    <w:rsid w:val="00904D3C"/>
    <w:rsid w:val="00B27278"/>
    <w:rsid w:val="00BC2AEA"/>
    <w:rsid w:val="00BF48B5"/>
    <w:rsid w:val="00C20D7E"/>
    <w:rsid w:val="00C25BB5"/>
    <w:rsid w:val="00CA314D"/>
    <w:rsid w:val="00CF3D1D"/>
    <w:rsid w:val="00D73CB0"/>
    <w:rsid w:val="00D96C21"/>
    <w:rsid w:val="00D96E0F"/>
    <w:rsid w:val="00DE344D"/>
    <w:rsid w:val="00E420CC"/>
    <w:rsid w:val="00E446B0"/>
    <w:rsid w:val="00E540B0"/>
    <w:rsid w:val="00E55E7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hyperlink" Target="http://www.cb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books.ru/reading.php?productid=22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B56A-5C0F-4D32-9DFC-B1DAD458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экономика3</cp:lastModifiedBy>
  <cp:revision>2</cp:revision>
  <cp:lastPrinted>2017-11-22T11:57:00Z</cp:lastPrinted>
  <dcterms:created xsi:type="dcterms:W3CDTF">2017-11-22T11:59:00Z</dcterms:created>
  <dcterms:modified xsi:type="dcterms:W3CDTF">2017-11-22T11:59:00Z</dcterms:modified>
</cp:coreProperties>
</file>