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AD" w:rsidRPr="003D7ACD" w:rsidRDefault="00C503AD" w:rsidP="003D7ACD">
      <w:pPr>
        <w:spacing w:after="0" w:line="240" w:lineRule="auto"/>
        <w:jc w:val="center"/>
      </w:pPr>
      <w:r w:rsidRPr="003D7ACD">
        <w:t>АННОТАЦИЯ</w:t>
      </w:r>
    </w:p>
    <w:p w:rsidR="00C503AD" w:rsidRPr="003D7ACD" w:rsidRDefault="00C503AD" w:rsidP="003D7ACD">
      <w:pPr>
        <w:spacing w:after="0" w:line="240" w:lineRule="auto"/>
        <w:jc w:val="center"/>
      </w:pPr>
      <w:r w:rsidRPr="003D7ACD">
        <w:t>Дисциплины</w:t>
      </w:r>
    </w:p>
    <w:p w:rsidR="00C503AD" w:rsidRDefault="00C503AD" w:rsidP="003D7ACD">
      <w:pPr>
        <w:spacing w:after="0" w:line="240" w:lineRule="auto"/>
        <w:jc w:val="center"/>
      </w:pPr>
      <w:r w:rsidRPr="003D7ACD">
        <w:rPr>
          <w:lang w:eastAsia="ru-RU"/>
        </w:rPr>
        <w:t>«</w:t>
      </w:r>
      <w:r w:rsidRPr="003D7ACD">
        <w:t>СИСТЕМА МЕНЕДЖМЕНТА КАЧЕСТВА В ХОЗЯЙСТВЕ ЭЛЕКТРОСНАБЖЕНИЯ ЖЕЛЕЗНЫХ ДОРОГ» (Б</w:t>
      </w:r>
      <w:proofErr w:type="gramStart"/>
      <w:r w:rsidRPr="003D7ACD">
        <w:t>1</w:t>
      </w:r>
      <w:proofErr w:type="gramEnd"/>
      <w:r w:rsidRPr="003D7ACD">
        <w:t>.Б.43)</w:t>
      </w:r>
    </w:p>
    <w:p w:rsidR="003D7ACD" w:rsidRPr="003D7ACD" w:rsidRDefault="003D7ACD" w:rsidP="003D7ACD">
      <w:pPr>
        <w:spacing w:after="0" w:line="240" w:lineRule="auto"/>
        <w:jc w:val="center"/>
      </w:pPr>
    </w:p>
    <w:p w:rsidR="003D7ACD" w:rsidRPr="007E3C95" w:rsidRDefault="003D7ACD" w:rsidP="003D7ACD">
      <w:pPr>
        <w:spacing w:line="240" w:lineRule="auto"/>
        <w:contextualSpacing/>
        <w:jc w:val="both"/>
      </w:pPr>
      <w:r>
        <w:t>Специальность</w:t>
      </w:r>
      <w:r w:rsidRPr="007E3C95">
        <w:t xml:space="preserve"> – </w:t>
      </w:r>
      <w:r>
        <w:t>23.05.05</w:t>
      </w:r>
      <w:r w:rsidRPr="007E3C95">
        <w:t xml:space="preserve"> «</w:t>
      </w:r>
      <w:r>
        <w:t>Системы обеспечения движения поездов</w:t>
      </w:r>
      <w:r w:rsidRPr="007E3C95">
        <w:t>»</w:t>
      </w:r>
      <w:r>
        <w:t>.</w:t>
      </w:r>
    </w:p>
    <w:p w:rsidR="003D7ACD" w:rsidRPr="007E3C95" w:rsidRDefault="003D7ACD" w:rsidP="003D7ACD">
      <w:pPr>
        <w:spacing w:line="240" w:lineRule="auto"/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инженер путей сообщения.</w:t>
      </w:r>
    </w:p>
    <w:p w:rsidR="003D7ACD" w:rsidRDefault="003D7ACD" w:rsidP="003D7ACD">
      <w:pPr>
        <w:spacing w:line="240" w:lineRule="auto"/>
        <w:contextualSpacing/>
      </w:pPr>
      <w:r>
        <w:t>Специализация</w:t>
      </w:r>
      <w:r w:rsidRPr="007E3C95">
        <w:t xml:space="preserve"> – </w:t>
      </w:r>
      <w:r w:rsidRPr="00986C3D">
        <w:t>«</w:t>
      </w:r>
      <w:r>
        <w:t>Электроснабжение железных дорог</w:t>
      </w:r>
      <w:r w:rsidRPr="00986C3D">
        <w:t>»</w:t>
      </w:r>
      <w:r>
        <w:t>.</w:t>
      </w:r>
    </w:p>
    <w:p w:rsidR="00C503AD" w:rsidRPr="003D7ACD" w:rsidRDefault="00C503A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C503AD" w:rsidRPr="003D7ACD" w:rsidRDefault="00C503AD" w:rsidP="003D7ACD">
      <w:pPr>
        <w:spacing w:after="0" w:line="240" w:lineRule="auto"/>
        <w:jc w:val="both"/>
        <w:rPr>
          <w:lang w:eastAsia="ru-RU"/>
        </w:rPr>
      </w:pPr>
      <w:r w:rsidRPr="003D7ACD">
        <w:rPr>
          <w:lang w:eastAsia="ru-RU"/>
        </w:rPr>
        <w:t>Дисциплина «</w:t>
      </w:r>
      <w:r w:rsidRPr="003D7ACD">
        <w:t>Системы менеджмента качества в хозяйстве электроснабжения железных дорог»</w:t>
      </w:r>
      <w:r w:rsidRPr="003D7ACD">
        <w:rPr>
          <w:lang w:eastAsia="ru-RU"/>
        </w:rPr>
        <w:t>» (Б</w:t>
      </w:r>
      <w:proofErr w:type="gramStart"/>
      <w:r w:rsidRPr="003D7ACD">
        <w:rPr>
          <w:lang w:eastAsia="ru-RU"/>
        </w:rPr>
        <w:t>1</w:t>
      </w:r>
      <w:proofErr w:type="gramEnd"/>
      <w:r w:rsidRPr="003D7ACD">
        <w:rPr>
          <w:lang w:eastAsia="ru-RU"/>
        </w:rPr>
        <w:t>.Б.43) относится к базовой части и является обязательной  дисциплиной обучающегося.</w:t>
      </w:r>
    </w:p>
    <w:p w:rsidR="00C503AD" w:rsidRPr="003D7ACD" w:rsidRDefault="00C503A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2. Цель и задачи дисциплины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>Целью изучения дисциплины «Системы менеджмента качества в хозяйстве электроснабжения железных дорог» является приобретение обучающимися знаний, умений и навыков, позволяющих им сформировать компетентность в области системы менеджмента качества, такой актуальной в настоящее время.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>Для достижения поставленных целей решаются следующие задачи: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>– выработка навыков и освоение средств самостоятельного обновления знаний в области системы менеджмента качества в хозяйстве электроснабжение железных дорог;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 xml:space="preserve">– получение практических </w:t>
      </w:r>
      <w:proofErr w:type="gramStart"/>
      <w:r w:rsidRPr="003D7ACD">
        <w:t>навыков применения статистических методов контроля качества</w:t>
      </w:r>
      <w:proofErr w:type="gramEnd"/>
      <w:r w:rsidRPr="003D7ACD">
        <w:t>;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>– получение практических навыков использования инструментов «бережливого производства»;</w:t>
      </w:r>
    </w:p>
    <w:p w:rsidR="00C503AD" w:rsidRPr="003D7ACD" w:rsidRDefault="00C503AD" w:rsidP="003D7ACD">
      <w:pPr>
        <w:spacing w:after="0" w:line="240" w:lineRule="auto"/>
        <w:jc w:val="both"/>
      </w:pPr>
      <w:r w:rsidRPr="003D7ACD">
        <w:t>– получение представлений о тенденциях построения системы менеджмента качества в ОАО «РЖД», дистанциях электроснабжения и её линейных подразделениях.</w:t>
      </w:r>
    </w:p>
    <w:p w:rsidR="00C503AD" w:rsidRPr="003D7ACD" w:rsidRDefault="00C503A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 xml:space="preserve">3. Перечень планируемых результатов </w:t>
      </w:r>
      <w:proofErr w:type="gramStart"/>
      <w:r w:rsidRPr="003D7ACD">
        <w:rPr>
          <w:b/>
          <w:bCs/>
        </w:rPr>
        <w:t>обучения по дисциплине</w:t>
      </w:r>
      <w:proofErr w:type="gramEnd"/>
    </w:p>
    <w:p w:rsidR="00C503AD" w:rsidRPr="003D7ACD" w:rsidRDefault="00C503AD" w:rsidP="003D7ACD">
      <w:pPr>
        <w:spacing w:after="0" w:line="240" w:lineRule="auto"/>
        <w:jc w:val="both"/>
        <w:rPr>
          <w:lang w:eastAsia="ru-RU"/>
        </w:rPr>
      </w:pPr>
      <w:r w:rsidRPr="003D7ACD">
        <w:rPr>
          <w:lang w:eastAsia="ru-RU"/>
        </w:rPr>
        <w:t xml:space="preserve">Изучение дисциплины направлено на формирование следующих </w:t>
      </w:r>
      <w:r w:rsidRPr="003D7ACD">
        <w:rPr>
          <w:b/>
          <w:bCs/>
          <w:lang w:eastAsia="ru-RU"/>
        </w:rPr>
        <w:t>общекультурных компетенций (</w:t>
      </w:r>
      <w:proofErr w:type="gramStart"/>
      <w:r w:rsidRPr="003D7ACD">
        <w:rPr>
          <w:b/>
          <w:bCs/>
          <w:lang w:eastAsia="ru-RU"/>
        </w:rPr>
        <w:t>ОК</w:t>
      </w:r>
      <w:proofErr w:type="gramEnd"/>
      <w:r w:rsidRPr="003D7ACD">
        <w:rPr>
          <w:b/>
          <w:bCs/>
          <w:lang w:eastAsia="ru-RU"/>
        </w:rPr>
        <w:t>)</w:t>
      </w:r>
      <w:r w:rsidRPr="003D7ACD">
        <w:rPr>
          <w:lang w:eastAsia="ru-RU"/>
        </w:rPr>
        <w:t>:</w:t>
      </w:r>
    </w:p>
    <w:p w:rsidR="00C503AD" w:rsidRPr="003D7ACD" w:rsidRDefault="00C503AD" w:rsidP="003D7ACD">
      <w:pPr>
        <w:tabs>
          <w:tab w:val="center" w:pos="3261"/>
          <w:tab w:val="center" w:pos="5529"/>
          <w:tab w:val="center" w:pos="7088"/>
          <w:tab w:val="center" w:pos="9072"/>
        </w:tabs>
        <w:spacing w:after="0" w:line="240" w:lineRule="auto"/>
        <w:jc w:val="both"/>
      </w:pPr>
      <w:r w:rsidRPr="003D7ACD">
        <w:t>– осознанием социальной значимости своей будущей профессии, обладанием  высокой мотивацией к выполнению проф</w:t>
      </w:r>
      <w:r w:rsidR="003D7ACD">
        <w:t>ессиональной деятельности (ОК-8</w:t>
      </w:r>
      <w:r w:rsidRPr="003D7ACD">
        <w:t>);</w:t>
      </w:r>
    </w:p>
    <w:p w:rsidR="00C503AD" w:rsidRPr="003D7ACD" w:rsidRDefault="00C503AD" w:rsidP="003D7ACD">
      <w:pPr>
        <w:spacing w:after="0" w:line="240" w:lineRule="auto"/>
        <w:jc w:val="both"/>
        <w:rPr>
          <w:lang w:eastAsia="ru-RU"/>
        </w:rPr>
      </w:pPr>
      <w:r w:rsidRPr="003D7ACD">
        <w:rPr>
          <w:lang w:eastAsia="ru-RU"/>
        </w:rPr>
        <w:t xml:space="preserve">Изучение дисциплины направлено на формирование следующих </w:t>
      </w:r>
      <w:r w:rsidRPr="003D7ACD">
        <w:rPr>
          <w:b/>
          <w:bCs/>
          <w:lang w:eastAsia="ru-RU"/>
        </w:rPr>
        <w:t>профессиональных компетенций (ПК)</w:t>
      </w:r>
      <w:r w:rsidRPr="003D7ACD">
        <w:rPr>
          <w:lang w:eastAsia="ru-RU"/>
        </w:rPr>
        <w:t>, соответствующих виду (видам) профессиональной деятельности, на который (которые) ориентирована программа</w:t>
      </w:r>
      <w:r w:rsidR="003D7ACD">
        <w:rPr>
          <w:lang w:eastAsia="ru-RU"/>
        </w:rPr>
        <w:t xml:space="preserve"> </w:t>
      </w:r>
      <w:proofErr w:type="spellStart"/>
      <w:r w:rsidR="003D7ACD">
        <w:rPr>
          <w:lang w:eastAsia="ru-RU"/>
        </w:rPr>
        <w:t>специалитета</w:t>
      </w:r>
      <w:proofErr w:type="spellEnd"/>
      <w:r w:rsidRPr="003D7ACD">
        <w:rPr>
          <w:lang w:eastAsia="ru-RU"/>
        </w:rPr>
        <w:t>:</w:t>
      </w:r>
    </w:p>
    <w:p w:rsidR="00C503AD" w:rsidRPr="003D7ACD" w:rsidRDefault="00C503AD" w:rsidP="003D7ACD">
      <w:pPr>
        <w:spacing w:after="0" w:line="240" w:lineRule="auto"/>
        <w:jc w:val="both"/>
        <w:rPr>
          <w:lang w:eastAsia="ru-RU"/>
        </w:rPr>
      </w:pPr>
      <w:r w:rsidRPr="003D7ACD">
        <w:rPr>
          <w:color w:val="000000"/>
          <w:lang w:eastAsia="ru-RU"/>
        </w:rPr>
        <w:t xml:space="preserve">– способностью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поездов,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 </w:t>
      </w:r>
      <w:r w:rsidRPr="003D7ACD">
        <w:rPr>
          <w:lang w:eastAsia="ru-RU"/>
        </w:rPr>
        <w:t>(ПК-2);</w:t>
      </w:r>
    </w:p>
    <w:p w:rsidR="00C503AD" w:rsidRPr="003D7ACD" w:rsidRDefault="00C503AD" w:rsidP="003D7ACD">
      <w:pPr>
        <w:spacing w:after="0" w:line="240" w:lineRule="auto"/>
        <w:jc w:val="both"/>
        <w:rPr>
          <w:i/>
          <w:iCs/>
          <w:lang w:eastAsia="ru-RU"/>
        </w:rPr>
      </w:pPr>
      <w:proofErr w:type="gramStart"/>
      <w:r w:rsidRPr="003D7ACD">
        <w:rPr>
          <w:color w:val="000000"/>
          <w:lang w:eastAsia="ru-RU"/>
        </w:rPr>
        <w:t>- способностью проводить экспертизу и выполнять расчеты прочностных и динамических характеристик устройств контактной сети и линий электропередачи, обнаруживать и устранять отказы устройств электроснабжения в эксплуатации, проводить их испытания, разрабатывать технологические процессы эксплуатации, технического обслуживания и ремонта узлов и деталей устройств электроснабжения с применением стандартов управления качеством, оценивать эффективность и качество систем электроснабжения с использованием систем менеджмента качества</w:t>
      </w:r>
      <w:r w:rsidR="003D7ACD">
        <w:rPr>
          <w:color w:val="000000"/>
          <w:lang w:eastAsia="ru-RU"/>
        </w:rPr>
        <w:t xml:space="preserve"> (</w:t>
      </w:r>
      <w:r w:rsidRPr="003D7ACD">
        <w:rPr>
          <w:color w:val="000000"/>
          <w:lang w:eastAsia="ru-RU"/>
        </w:rPr>
        <w:t>ПСК 1.1).</w:t>
      </w:r>
      <w:proofErr w:type="gramEnd"/>
    </w:p>
    <w:p w:rsidR="00C503AD" w:rsidRPr="003D7ACD" w:rsidRDefault="00C503AD" w:rsidP="003D7ACD">
      <w:pPr>
        <w:spacing w:after="0" w:line="240" w:lineRule="auto"/>
        <w:jc w:val="both"/>
      </w:pPr>
      <w:r w:rsidRPr="003D7ACD">
        <w:t xml:space="preserve">В результате </w:t>
      </w:r>
      <w:r w:rsidRPr="003D7ACD">
        <w:rPr>
          <w:lang w:eastAsia="ru-RU"/>
        </w:rPr>
        <w:t>освоения</w:t>
      </w:r>
      <w:r w:rsidRPr="003D7ACD">
        <w:t xml:space="preserve"> дисциплины </w:t>
      </w:r>
      <w:proofErr w:type="gramStart"/>
      <w:r w:rsidRPr="003D7ACD">
        <w:t>обучающийся</w:t>
      </w:r>
      <w:proofErr w:type="gramEnd"/>
      <w:r w:rsidRPr="003D7ACD">
        <w:t xml:space="preserve"> должен:</w:t>
      </w:r>
    </w:p>
    <w:p w:rsidR="00C503AD" w:rsidRPr="003D7ACD" w:rsidRDefault="003D7AC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ЗНАТЬ:</w:t>
      </w:r>
    </w:p>
    <w:p w:rsidR="00C503AD" w:rsidRPr="003D7ACD" w:rsidRDefault="00C503AD" w:rsidP="003D7ACD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D7ACD">
        <w:t>современную концепцию менеджмента качества;</w:t>
      </w:r>
    </w:p>
    <w:p w:rsidR="00C503AD" w:rsidRPr="003D7ACD" w:rsidRDefault="00C503AD" w:rsidP="003D7ACD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D7ACD">
        <w:t xml:space="preserve">Международные стандарты качества </w:t>
      </w:r>
      <w:r w:rsidRPr="003D7ACD">
        <w:rPr>
          <w:lang w:val="en-US"/>
        </w:rPr>
        <w:t>ISO</w:t>
      </w:r>
      <w:r w:rsidRPr="003D7ACD">
        <w:t xml:space="preserve"> 9000 и российскую версию;</w:t>
      </w:r>
    </w:p>
    <w:p w:rsidR="00C503AD" w:rsidRPr="003D7ACD" w:rsidRDefault="00C503AD" w:rsidP="003D7ACD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D7ACD">
        <w:t>организацию внутрифирменной системы управления качеством в ОАО «РЖД»;</w:t>
      </w:r>
    </w:p>
    <w:p w:rsidR="00C503AD" w:rsidRPr="003D7ACD" w:rsidRDefault="00C503AD" w:rsidP="003D7ACD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D7ACD">
        <w:lastRenderedPageBreak/>
        <w:t>организацию системы менеджмента качества в дистанции электроснабжения и  в её линейных подразделениях;</w:t>
      </w:r>
    </w:p>
    <w:p w:rsidR="00C503AD" w:rsidRPr="003D7ACD" w:rsidRDefault="00C503AD" w:rsidP="003D7ACD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D7ACD">
        <w:t xml:space="preserve">организацию «бережливого производства» в ОАО «РЖД», на Октябрьской </w:t>
      </w:r>
      <w:proofErr w:type="spellStart"/>
      <w:r w:rsidRPr="003D7ACD">
        <w:t>ж.д</w:t>
      </w:r>
      <w:proofErr w:type="spellEnd"/>
      <w:r w:rsidRPr="003D7ACD">
        <w:t>. и ее структурных подразделениях хозяйства электрификации и электроснабжения</w:t>
      </w:r>
    </w:p>
    <w:p w:rsidR="00C503AD" w:rsidRPr="003D7ACD" w:rsidRDefault="003D7AC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УМЕТЬ:</w:t>
      </w:r>
    </w:p>
    <w:p w:rsidR="00C503AD" w:rsidRPr="003D7ACD" w:rsidRDefault="00C503AD" w:rsidP="003D7ACD">
      <w:pPr>
        <w:numPr>
          <w:ilvl w:val="0"/>
          <w:numId w:val="4"/>
        </w:numPr>
        <w:spacing w:after="0" w:line="240" w:lineRule="auto"/>
        <w:ind w:left="0" w:firstLine="0"/>
        <w:jc w:val="both"/>
      </w:pPr>
      <w:r w:rsidRPr="003D7ACD">
        <w:t>применить полученные знания в области системы менеджмента качества в своей будущей работе на железнодорожном транспорте, в электроэнергетике РФ и других областях.</w:t>
      </w:r>
    </w:p>
    <w:p w:rsidR="00C503AD" w:rsidRPr="003D7ACD" w:rsidRDefault="003D7AC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ВЛАДЕТЬ:</w:t>
      </w:r>
    </w:p>
    <w:p w:rsidR="00C503AD" w:rsidRPr="003D7ACD" w:rsidRDefault="00C503AD" w:rsidP="003D7ACD">
      <w:pPr>
        <w:numPr>
          <w:ilvl w:val="0"/>
          <w:numId w:val="4"/>
        </w:numPr>
        <w:spacing w:after="0" w:line="240" w:lineRule="auto"/>
        <w:ind w:left="0" w:firstLine="0"/>
        <w:jc w:val="both"/>
      </w:pPr>
      <w:r w:rsidRPr="003D7ACD">
        <w:t xml:space="preserve">практическими навыками </w:t>
      </w:r>
      <w:proofErr w:type="gramStart"/>
      <w:r w:rsidRPr="003D7ACD">
        <w:t>применения статистических методов системы менеджмента качества</w:t>
      </w:r>
      <w:proofErr w:type="gramEnd"/>
      <w:r w:rsidRPr="003D7ACD">
        <w:t>;</w:t>
      </w:r>
    </w:p>
    <w:p w:rsidR="00C503AD" w:rsidRPr="003D7ACD" w:rsidRDefault="00C503AD" w:rsidP="003D7ACD">
      <w:pPr>
        <w:numPr>
          <w:ilvl w:val="0"/>
          <w:numId w:val="4"/>
        </w:numPr>
        <w:spacing w:after="0" w:line="240" w:lineRule="auto"/>
        <w:ind w:left="0" w:firstLine="0"/>
        <w:jc w:val="both"/>
      </w:pPr>
      <w:r w:rsidRPr="003D7ACD">
        <w:t>практическими навыками использования инструментов «бережливого производства».</w:t>
      </w:r>
    </w:p>
    <w:p w:rsidR="00C503AD" w:rsidRPr="003D7ACD" w:rsidRDefault="00C503AD" w:rsidP="003D7ACD">
      <w:pPr>
        <w:spacing w:after="0" w:line="240" w:lineRule="auto"/>
        <w:jc w:val="both"/>
        <w:rPr>
          <w:b/>
          <w:bCs/>
        </w:rPr>
      </w:pPr>
      <w:r w:rsidRPr="003D7ACD">
        <w:rPr>
          <w:b/>
          <w:bCs/>
        </w:rPr>
        <w:t>4. Содержание и структура дисциплины</w:t>
      </w: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9351"/>
      </w:tblGrid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lang w:eastAsia="ru-RU"/>
              </w:rPr>
            </w:pPr>
            <w:r w:rsidRPr="003D7ACD">
              <w:t>1.Современная концепция менеджмента качества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lang w:eastAsia="ru-RU"/>
              </w:rPr>
            </w:pPr>
            <w:r w:rsidRPr="003D7ACD">
              <w:t>2.Международные стандарты качества. Российская версия стандартов.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color w:val="000000"/>
              </w:rPr>
            </w:pPr>
            <w:r w:rsidRPr="003D7ACD">
              <w:t>3.Сертификация продукции и систем качества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color w:val="000000"/>
              </w:rPr>
            </w:pPr>
            <w:r w:rsidRPr="003D7ACD">
              <w:t xml:space="preserve">4.Применение системы менеджмента качества в ОАО «РЖД» и </w:t>
            </w:r>
            <w:proofErr w:type="gramStart"/>
            <w:r w:rsidRPr="003D7ACD">
              <w:t>на</w:t>
            </w:r>
            <w:proofErr w:type="gramEnd"/>
            <w:r w:rsidRPr="003D7ACD">
              <w:t xml:space="preserve"> Октябрьской </w:t>
            </w:r>
            <w:proofErr w:type="spellStart"/>
            <w:r w:rsidRPr="003D7ACD">
              <w:t>ж.д</w:t>
            </w:r>
            <w:proofErr w:type="spellEnd"/>
            <w:r w:rsidRPr="003D7ACD">
              <w:t>.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color w:val="000000"/>
              </w:rPr>
            </w:pPr>
            <w:r w:rsidRPr="003D7ACD">
              <w:t>5.Внедрение системы менеджмента качества в дистанциях электроснабжения ж. д. и её линейных подразделениях.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lang w:eastAsia="ru-RU"/>
              </w:rPr>
            </w:pPr>
            <w:r w:rsidRPr="003D7ACD">
              <w:t>6.Статистические методы контроля качества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color w:val="000000"/>
              </w:rPr>
            </w:pPr>
            <w:r w:rsidRPr="003D7ACD">
              <w:t xml:space="preserve">7.«Бережливое производство» - философия успеха компании </w:t>
            </w:r>
          </w:p>
        </w:tc>
      </w:tr>
      <w:tr w:rsidR="00C503AD" w:rsidRPr="003D7ACD" w:rsidTr="003D7ACD">
        <w:trPr>
          <w:jc w:val="center"/>
        </w:trPr>
        <w:tc>
          <w:tcPr>
            <w:tcW w:w="4896" w:type="dxa"/>
            <w:vAlign w:val="center"/>
          </w:tcPr>
          <w:p w:rsidR="00C503AD" w:rsidRPr="003D7ACD" w:rsidRDefault="00C503AD" w:rsidP="003D7ACD">
            <w:pPr>
              <w:spacing w:after="0" w:line="240" w:lineRule="auto"/>
              <w:rPr>
                <w:lang w:eastAsia="ru-RU"/>
              </w:rPr>
            </w:pPr>
            <w:r w:rsidRPr="003D7ACD">
              <w:t>8.«Бережливое производство»  в ОАО «РЖД»</w:t>
            </w:r>
          </w:p>
        </w:tc>
      </w:tr>
    </w:tbl>
    <w:p w:rsidR="00C503AD" w:rsidRPr="003D7ACD" w:rsidRDefault="00C503AD" w:rsidP="003D7ACD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b/>
          <w:bCs/>
        </w:rPr>
      </w:pPr>
      <w:r w:rsidRPr="003D7ACD">
        <w:rPr>
          <w:b/>
          <w:bCs/>
        </w:rPr>
        <w:t>Объем дисциплины и виды учебной работы</w:t>
      </w:r>
    </w:p>
    <w:p w:rsidR="00C503AD" w:rsidRPr="003D7ACD" w:rsidRDefault="00C503AD" w:rsidP="003D7ACD">
      <w:pPr>
        <w:spacing w:after="0" w:line="240" w:lineRule="auto"/>
        <w:rPr>
          <w:bCs/>
        </w:rPr>
      </w:pPr>
      <w:r w:rsidRPr="003D7ACD">
        <w:rPr>
          <w:bCs/>
        </w:rPr>
        <w:t>Для очной формы обучения</w:t>
      </w:r>
    </w:p>
    <w:p w:rsidR="00C503AD" w:rsidRPr="003D7ACD" w:rsidRDefault="003D7ACD" w:rsidP="003D7ACD">
      <w:pPr>
        <w:spacing w:after="0" w:line="240" w:lineRule="auto"/>
      </w:pPr>
      <w:r>
        <w:t>Объем дисциплины – 2 зачетные единицы (72</w:t>
      </w:r>
      <w:r w:rsidR="00C503AD" w:rsidRPr="003D7ACD">
        <w:t xml:space="preserve"> час.), в том числе:</w:t>
      </w:r>
    </w:p>
    <w:p w:rsidR="00C503AD" w:rsidRPr="003D7ACD" w:rsidRDefault="009E3C54" w:rsidP="003D7ACD">
      <w:pPr>
        <w:spacing w:after="0" w:line="240" w:lineRule="auto"/>
      </w:pPr>
      <w:r>
        <w:t>лекции – 16</w:t>
      </w:r>
      <w:r w:rsidR="00C503AD" w:rsidRPr="003D7ACD">
        <w:t xml:space="preserve"> час.</w:t>
      </w:r>
    </w:p>
    <w:p w:rsidR="00C503AD" w:rsidRPr="003D7ACD" w:rsidRDefault="009E3C54" w:rsidP="003D7ACD">
      <w:pPr>
        <w:spacing w:after="0" w:line="240" w:lineRule="auto"/>
      </w:pPr>
      <w:r>
        <w:t>практические занятия – 16</w:t>
      </w:r>
      <w:r w:rsidR="00C503AD" w:rsidRPr="003D7ACD">
        <w:t xml:space="preserve"> час.</w:t>
      </w:r>
    </w:p>
    <w:p w:rsidR="00C503AD" w:rsidRDefault="009E3C54" w:rsidP="003D7ACD">
      <w:pPr>
        <w:spacing w:after="0" w:line="240" w:lineRule="auto"/>
      </w:pPr>
      <w:r>
        <w:t>самостоятельная работа – 31</w:t>
      </w:r>
      <w:r w:rsidR="00C503AD" w:rsidRPr="003D7ACD">
        <w:t xml:space="preserve"> час.</w:t>
      </w:r>
    </w:p>
    <w:p w:rsidR="003C7FEF" w:rsidRPr="003D7ACD" w:rsidRDefault="003C7FEF" w:rsidP="003D7ACD">
      <w:pPr>
        <w:spacing w:after="0" w:line="240" w:lineRule="auto"/>
      </w:pPr>
      <w:r>
        <w:t>контроль – 9 час.</w:t>
      </w:r>
    </w:p>
    <w:p w:rsidR="00C503AD" w:rsidRPr="003D7ACD" w:rsidRDefault="003D7ACD" w:rsidP="003D7ACD">
      <w:pPr>
        <w:spacing w:after="0" w:line="240" w:lineRule="auto"/>
      </w:pPr>
      <w:r>
        <w:t xml:space="preserve">Форма контроля знаний - </w:t>
      </w:r>
      <w:r w:rsidR="00C503AD" w:rsidRPr="003D7ACD">
        <w:t>заче</w:t>
      </w:r>
      <w:r>
        <w:t>т</w:t>
      </w:r>
    </w:p>
    <w:p w:rsidR="00C503AD" w:rsidRPr="003D7ACD" w:rsidRDefault="00C503AD" w:rsidP="003D7ACD">
      <w:pPr>
        <w:spacing w:after="0" w:line="240" w:lineRule="auto"/>
        <w:rPr>
          <w:bCs/>
        </w:rPr>
      </w:pPr>
      <w:r w:rsidRPr="003D7ACD">
        <w:rPr>
          <w:bCs/>
        </w:rPr>
        <w:t>Для заочной формы обучения</w:t>
      </w:r>
    </w:p>
    <w:p w:rsidR="00C503AD" w:rsidRPr="003D7ACD" w:rsidRDefault="003D7ACD" w:rsidP="003D7ACD">
      <w:pPr>
        <w:spacing w:after="0" w:line="240" w:lineRule="auto"/>
      </w:pPr>
      <w:r>
        <w:t>Объем дисциплины – 2 зачетные единицы (72</w:t>
      </w:r>
      <w:r w:rsidR="00C503AD" w:rsidRPr="003D7ACD">
        <w:t xml:space="preserve"> час.), в том числе:</w:t>
      </w:r>
    </w:p>
    <w:p w:rsidR="00C503AD" w:rsidRPr="003D7ACD" w:rsidRDefault="003D7ACD" w:rsidP="003D7ACD">
      <w:pPr>
        <w:spacing w:after="0" w:line="240" w:lineRule="auto"/>
      </w:pPr>
      <w:r>
        <w:t>лекции – 4</w:t>
      </w:r>
      <w:r w:rsidR="00C503AD" w:rsidRPr="003D7ACD">
        <w:t xml:space="preserve"> час.</w:t>
      </w:r>
    </w:p>
    <w:p w:rsidR="00C503AD" w:rsidRPr="003D7ACD" w:rsidRDefault="003D7ACD" w:rsidP="003D7ACD">
      <w:pPr>
        <w:spacing w:after="0" w:line="240" w:lineRule="auto"/>
      </w:pPr>
      <w:r>
        <w:t>практические занятия – 4</w:t>
      </w:r>
      <w:r w:rsidR="00C503AD" w:rsidRPr="003D7ACD">
        <w:t>час.</w:t>
      </w:r>
    </w:p>
    <w:p w:rsidR="00C503AD" w:rsidRDefault="003D7ACD" w:rsidP="003D7ACD">
      <w:pPr>
        <w:spacing w:after="0" w:line="240" w:lineRule="auto"/>
      </w:pPr>
      <w:r>
        <w:t>самостоятельная работа – 60</w:t>
      </w:r>
      <w:r w:rsidR="00C503AD" w:rsidRPr="003D7ACD">
        <w:t xml:space="preserve"> час.</w:t>
      </w:r>
    </w:p>
    <w:p w:rsidR="003C7FEF" w:rsidRPr="003D7ACD" w:rsidRDefault="003C7FEF" w:rsidP="003D7ACD">
      <w:pPr>
        <w:spacing w:after="0" w:line="240" w:lineRule="auto"/>
      </w:pPr>
      <w:r>
        <w:t>контроль – 4 час.</w:t>
      </w:r>
      <w:bookmarkStart w:id="0" w:name="_GoBack"/>
      <w:bookmarkEnd w:id="0"/>
    </w:p>
    <w:p w:rsidR="00C503AD" w:rsidRPr="003D7ACD" w:rsidRDefault="003D7ACD" w:rsidP="003D7ACD">
      <w:pPr>
        <w:spacing w:after="0" w:line="240" w:lineRule="auto"/>
      </w:pPr>
      <w:r>
        <w:t>Форма контроля знаний - зачет</w:t>
      </w:r>
    </w:p>
    <w:p w:rsidR="00C503AD" w:rsidRPr="003D7ACD" w:rsidRDefault="00C503AD" w:rsidP="003D7ACD">
      <w:pPr>
        <w:spacing w:after="0" w:line="240" w:lineRule="auto"/>
      </w:pPr>
    </w:p>
    <w:p w:rsidR="004A42A8" w:rsidRPr="003D7ACD" w:rsidRDefault="004A42A8" w:rsidP="003D7ACD">
      <w:pPr>
        <w:spacing w:after="0" w:line="240" w:lineRule="auto"/>
      </w:pPr>
    </w:p>
    <w:sectPr w:rsidR="004A42A8" w:rsidRPr="003D7ACD" w:rsidSect="000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4AD"/>
    <w:multiLevelType w:val="hybridMultilevel"/>
    <w:tmpl w:val="621C47CA"/>
    <w:lvl w:ilvl="0" w:tplc="7D408122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B5AF3"/>
    <w:multiLevelType w:val="hybridMultilevel"/>
    <w:tmpl w:val="CD363012"/>
    <w:lvl w:ilvl="0" w:tplc="18DCF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AD"/>
    <w:rsid w:val="003C7FEF"/>
    <w:rsid w:val="003D7ACD"/>
    <w:rsid w:val="004A42A8"/>
    <w:rsid w:val="009E3C54"/>
    <w:rsid w:val="00C503AD"/>
    <w:rsid w:val="00D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D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3D7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AD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3D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Администратор</cp:lastModifiedBy>
  <cp:revision>3</cp:revision>
  <dcterms:created xsi:type="dcterms:W3CDTF">2017-11-08T10:19:00Z</dcterms:created>
  <dcterms:modified xsi:type="dcterms:W3CDTF">2017-11-08T12:00:00Z</dcterms:modified>
</cp:coreProperties>
</file>