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701">
        <w:rPr>
          <w:rFonts w:ascii="Times New Roman" w:hAnsi="Times New Roman" w:cs="Times New Roman"/>
          <w:sz w:val="24"/>
          <w:szCs w:val="24"/>
        </w:rPr>
        <w:t>47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</w:t>
      </w:r>
      <w:r w:rsidR="001C1938"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670646" w:rsidRPr="00C915D4">
        <w:rPr>
          <w:rFonts w:ascii="Times New Roman" w:hAnsi="Times New Roman" w:cs="Times New Roman"/>
          <w:sz w:val="24"/>
          <w:szCs w:val="24"/>
        </w:rPr>
        <w:t>ПК-11, ПСК-3.1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915D4" w:rsidRDefault="002C0923" w:rsidP="002C0923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2C0923" w:rsidRPr="00C915D4" w:rsidRDefault="002C0923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2C0923" w:rsidRPr="00C915D4" w:rsidRDefault="002C0923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E3" w:rsidRDefault="00DA64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C915D4" w:rsidTr="00A91F32">
        <w:tc>
          <w:tcPr>
            <w:tcW w:w="617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</w:tcPr>
          <w:p w:rsidR="001C1938" w:rsidRPr="00C915D4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CA296E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1C1938" w:rsidRPr="00C915D4" w:rsidRDefault="00CA296E" w:rsidP="007174B2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документирование системы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C915D4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C915D4" w:rsidRDefault="001C1938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CA296E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</w:t>
            </w:r>
            <w:r w:rsidR="001C1938"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CA296E" w:rsidP="007174B2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анализ видов и последствий потенциальных отказов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; </w:t>
            </w:r>
          </w:p>
          <w:p w:rsidR="001C1938" w:rsidRPr="00C915D4" w:rsidRDefault="00CA296E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3B2404" w:rsidRPr="00C915D4" w:rsidTr="001340D6">
        <w:tc>
          <w:tcPr>
            <w:tcW w:w="9286" w:type="dxa"/>
            <w:gridSpan w:val="3"/>
          </w:tcPr>
          <w:p w:rsidR="003B2404" w:rsidRPr="00C915D4" w:rsidRDefault="003B2404" w:rsidP="00717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C915D4" w:rsidTr="00A91F32">
        <w:tc>
          <w:tcPr>
            <w:tcW w:w="617" w:type="dxa"/>
          </w:tcPr>
          <w:p w:rsidR="001C1938" w:rsidRPr="00C915D4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C915D4" w:rsidRDefault="003B2404" w:rsidP="00717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3B2404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1C1938" w:rsidRPr="00C915D4" w:rsidRDefault="003B2404" w:rsidP="007174B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</w:t>
            </w:r>
            <w:r w:rsidR="001C1938"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5963" w:rsidRPr="00C915D4">
        <w:rPr>
          <w:rFonts w:ascii="Times New Roman" w:hAnsi="Times New Roman" w:cs="Times New Roman"/>
          <w:sz w:val="24"/>
          <w:szCs w:val="24"/>
        </w:rPr>
        <w:t>2</w:t>
      </w:r>
      <w:r w:rsidRPr="00C915D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C915D4">
        <w:rPr>
          <w:rFonts w:ascii="Times New Roman" w:hAnsi="Times New Roman" w:cs="Times New Roman"/>
          <w:sz w:val="24"/>
          <w:szCs w:val="24"/>
        </w:rPr>
        <w:t>х</w:t>
      </w:r>
      <w:r w:rsidR="003B2404" w:rsidRPr="00C915D4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C915D4">
        <w:rPr>
          <w:rFonts w:ascii="Times New Roman" w:hAnsi="Times New Roman" w:cs="Times New Roman"/>
          <w:sz w:val="24"/>
          <w:szCs w:val="24"/>
        </w:rPr>
        <w:t xml:space="preserve"> (</w:t>
      </w:r>
      <w:r w:rsidR="003B2404" w:rsidRPr="00C915D4">
        <w:rPr>
          <w:rFonts w:ascii="Times New Roman" w:hAnsi="Times New Roman" w:cs="Times New Roman"/>
          <w:sz w:val="24"/>
          <w:szCs w:val="24"/>
        </w:rPr>
        <w:t>72</w:t>
      </w:r>
      <w:r w:rsidRPr="00C915D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21CBE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по очной</w:t>
      </w:r>
      <w:r w:rsidR="00BE38ED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121CBE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121CBE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121CBE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121CBE" w:rsidRPr="00C915D4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CBE" w:rsidRDefault="0059596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по </w:t>
      </w:r>
      <w:r w:rsidR="006178D0" w:rsidRPr="00C915D4">
        <w:rPr>
          <w:rFonts w:ascii="Times New Roman" w:hAnsi="Times New Roman" w:cs="Times New Roman"/>
          <w:sz w:val="24"/>
          <w:szCs w:val="24"/>
        </w:rPr>
        <w:t>очно-заочной</w:t>
      </w:r>
      <w:r w:rsidR="001C27F9" w:rsidRPr="00C915D4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Pr="00C915D4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CBE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Default="00121CBE" w:rsidP="00121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1CBE" w:rsidRPr="00C915D4" w:rsidRDefault="00121CB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  <w:bookmarkStart w:id="0" w:name="_GoBack"/>
      <w:bookmarkEnd w:id="0"/>
    </w:p>
    <w:p w:rsidR="001C27F9" w:rsidRPr="00C915D4" w:rsidRDefault="00BE38ED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Pr="00C915D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lastRenderedPageBreak/>
        <w:t>- при очной форме обучения</w:t>
      </w:r>
      <w:r w:rsidR="007D37CF" w:rsidRPr="00C915D4">
        <w:rPr>
          <w:rFonts w:ascii="Times New Roman" w:hAnsi="Times New Roman" w:cs="Times New Roman"/>
          <w:sz w:val="24"/>
          <w:szCs w:val="24"/>
        </w:rPr>
        <w:t>:</w:t>
      </w:r>
      <w:r w:rsidR="00BE38ED">
        <w:rPr>
          <w:rFonts w:ascii="Times New Roman" w:hAnsi="Times New Roman" w:cs="Times New Roman"/>
          <w:sz w:val="24"/>
          <w:szCs w:val="24"/>
        </w:rPr>
        <w:t>7</w:t>
      </w:r>
      <w:r w:rsidR="007D37CF" w:rsidRPr="00C915D4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528F3" w:rsidRPr="00C915D4">
        <w:rPr>
          <w:rFonts w:ascii="Times New Roman" w:hAnsi="Times New Roman" w:cs="Times New Roman"/>
          <w:sz w:val="24"/>
          <w:szCs w:val="24"/>
        </w:rPr>
        <w:t>зачет</w:t>
      </w:r>
      <w:r w:rsidR="007D37CF" w:rsidRPr="00C915D4">
        <w:rPr>
          <w:rFonts w:ascii="Times New Roman" w:hAnsi="Times New Roman" w:cs="Times New Roman"/>
          <w:sz w:val="24"/>
          <w:szCs w:val="24"/>
        </w:rPr>
        <w:t>;</w:t>
      </w:r>
    </w:p>
    <w:p w:rsidR="006178D0" w:rsidRPr="00C915D4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 пр</w:t>
      </w:r>
      <w:r w:rsidR="00755167" w:rsidRPr="00C915D4">
        <w:rPr>
          <w:rFonts w:ascii="Times New Roman" w:hAnsi="Times New Roman" w:cs="Times New Roman"/>
          <w:sz w:val="24"/>
          <w:szCs w:val="24"/>
        </w:rPr>
        <w:t xml:space="preserve">и очно-заочной форме обучения: </w:t>
      </w:r>
      <w:r w:rsidRPr="00C915D4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="00755167" w:rsidRPr="00C915D4">
        <w:rPr>
          <w:rFonts w:ascii="Times New Roman" w:hAnsi="Times New Roman" w:cs="Times New Roman"/>
          <w:sz w:val="24"/>
          <w:szCs w:val="24"/>
        </w:rPr>
        <w:t>А</w:t>
      </w:r>
      <w:r w:rsidRPr="00C915D4">
        <w:rPr>
          <w:rFonts w:ascii="Times New Roman" w:hAnsi="Times New Roman" w:cs="Times New Roman"/>
          <w:sz w:val="24"/>
          <w:szCs w:val="24"/>
        </w:rPr>
        <w:t>– зачет;</w:t>
      </w:r>
    </w:p>
    <w:p w:rsidR="00960B5F" w:rsidRPr="007E3C95" w:rsidRDefault="001C27F9" w:rsidP="00BE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C915D4">
        <w:rPr>
          <w:rFonts w:ascii="Times New Roman" w:hAnsi="Times New Roman" w:cs="Times New Roman"/>
          <w:sz w:val="24"/>
          <w:szCs w:val="24"/>
        </w:rPr>
        <w:t xml:space="preserve">: </w:t>
      </w:r>
      <w:r w:rsidR="00755167" w:rsidRPr="00C915D4">
        <w:rPr>
          <w:rFonts w:ascii="Times New Roman" w:hAnsi="Times New Roman" w:cs="Times New Roman"/>
          <w:sz w:val="24"/>
          <w:szCs w:val="24"/>
        </w:rPr>
        <w:t>5</w:t>
      </w:r>
      <w:r w:rsidR="007D37CF" w:rsidRPr="00C915D4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 w:rsidRPr="00C915D4">
        <w:rPr>
          <w:rFonts w:ascii="Times New Roman" w:hAnsi="Times New Roman" w:cs="Times New Roman"/>
          <w:sz w:val="24"/>
          <w:szCs w:val="24"/>
        </w:rPr>
        <w:t>зачет</w:t>
      </w:r>
      <w:r w:rsidRPr="00C915D4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121CBE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403D4E"/>
    <w:rsid w:val="00554D26"/>
    <w:rsid w:val="00595963"/>
    <w:rsid w:val="005A2389"/>
    <w:rsid w:val="005B3624"/>
    <w:rsid w:val="005D1747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55167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BF1379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A64E3"/>
    <w:rsid w:val="00DB7C05"/>
    <w:rsid w:val="00E00D05"/>
    <w:rsid w:val="00E01D5D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85A8"/>
  <w15:docId w15:val="{3265C045-25FA-4EDF-A200-EFC1D47F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CB33-56CE-4954-BF31-5BB334A5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2018-02-02T11:16:00Z</dcterms:created>
  <dcterms:modified xsi:type="dcterms:W3CDTF">2018-02-02T11:16:00Z</dcterms:modified>
</cp:coreProperties>
</file>