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7377E"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67377E" w:rsidRPr="0067377E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1863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77482">
        <w:rPr>
          <w:rFonts w:ascii="Times New Roman" w:hAnsi="Times New Roman"/>
          <w:sz w:val="24"/>
          <w:szCs w:val="24"/>
        </w:rPr>
        <w:t xml:space="preserve">«Вагоны», </w:t>
      </w:r>
      <w:r w:rsidR="00E77482" w:rsidRPr="00E77482">
        <w:rPr>
          <w:rFonts w:ascii="Times New Roman" w:hAnsi="Times New Roman"/>
          <w:sz w:val="24"/>
          <w:szCs w:val="24"/>
        </w:rPr>
        <w:t>«Высокоскоростной наземный транс</w:t>
      </w:r>
      <w:bookmarkStart w:id="0" w:name="_GoBack"/>
      <w:bookmarkEnd w:id="0"/>
      <w:r w:rsidR="00E77482" w:rsidRPr="00E77482">
        <w:rPr>
          <w:rFonts w:ascii="Times New Roman" w:hAnsi="Times New Roman"/>
          <w:sz w:val="24"/>
          <w:szCs w:val="24"/>
        </w:rPr>
        <w:t>порт»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«Локомотивы»</w:t>
      </w:r>
      <w:r w:rsidR="00E77482">
        <w:rPr>
          <w:rFonts w:ascii="Times New Roman" w:hAnsi="Times New Roman"/>
          <w:sz w:val="24"/>
          <w:szCs w:val="24"/>
        </w:rPr>
        <w:t xml:space="preserve">, </w:t>
      </w:r>
      <w:r w:rsidR="00E77482" w:rsidRPr="00E77482">
        <w:rPr>
          <w:rFonts w:ascii="Times New Roman" w:hAnsi="Times New Roman"/>
          <w:sz w:val="24"/>
          <w:szCs w:val="24"/>
        </w:rPr>
        <w:t>«Технология производств</w:t>
      </w:r>
      <w:r w:rsidR="00E77482">
        <w:rPr>
          <w:rFonts w:ascii="Times New Roman" w:hAnsi="Times New Roman"/>
          <w:sz w:val="24"/>
          <w:szCs w:val="24"/>
        </w:rPr>
        <w:t xml:space="preserve">а и ремонта подвижного состава», </w:t>
      </w:r>
      <w:r w:rsidR="00E77482" w:rsidRPr="00E77482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="00B459D2">
        <w:rPr>
          <w:rFonts w:ascii="Times New Roman" w:hAnsi="Times New Roman"/>
          <w:sz w:val="24"/>
          <w:szCs w:val="24"/>
        </w:rPr>
        <w:t>Политология</w:t>
      </w:r>
      <w:r>
        <w:rPr>
          <w:rFonts w:ascii="Times New Roman" w:hAnsi="Times New Roman"/>
          <w:sz w:val="24"/>
          <w:szCs w:val="24"/>
        </w:rPr>
        <w:t>»</w:t>
      </w:r>
      <w:r w:rsidRPr="005A2389">
        <w:rPr>
          <w:rFonts w:ascii="Times New Roman" w:hAnsi="Times New Roman"/>
          <w:sz w:val="24"/>
          <w:szCs w:val="24"/>
        </w:rPr>
        <w:t xml:space="preserve"> (</w:t>
      </w:r>
      <w:r w:rsidR="0067377E" w:rsidRPr="0067377E">
        <w:rPr>
          <w:rFonts w:ascii="Times New Roman" w:hAnsi="Times New Roman"/>
          <w:sz w:val="24"/>
          <w:szCs w:val="24"/>
        </w:rPr>
        <w:t>Б</w:t>
      </w:r>
      <w:proofErr w:type="gramStart"/>
      <w:r w:rsidR="0067377E" w:rsidRPr="0067377E">
        <w:rPr>
          <w:rFonts w:ascii="Times New Roman" w:hAnsi="Times New Roman"/>
          <w:sz w:val="24"/>
          <w:szCs w:val="24"/>
        </w:rPr>
        <w:t>1</w:t>
      </w:r>
      <w:proofErr w:type="gramEnd"/>
      <w:r w:rsidR="0067377E" w:rsidRPr="0067377E">
        <w:rPr>
          <w:rFonts w:ascii="Times New Roman" w:hAnsi="Times New Roman"/>
          <w:sz w:val="24"/>
          <w:szCs w:val="24"/>
        </w:rPr>
        <w:t>.Б.6</w:t>
      </w:r>
      <w:r w:rsidRPr="005A2389">
        <w:rPr>
          <w:rFonts w:ascii="Times New Roman" w:hAnsi="Times New Roman"/>
          <w:sz w:val="24"/>
          <w:szCs w:val="24"/>
        </w:rPr>
        <w:t xml:space="preserve">) </w:t>
      </w:r>
      <w:r w:rsidR="0067377E" w:rsidRPr="0067377E">
        <w:rPr>
          <w:rFonts w:ascii="Times New Roman" w:hAnsi="Times New Roman"/>
          <w:sz w:val="24"/>
          <w:szCs w:val="24"/>
        </w:rPr>
        <w:t>относится к базовой части и яв</w:t>
      </w:r>
      <w:r w:rsidR="0067377E">
        <w:rPr>
          <w:rFonts w:ascii="Times New Roman" w:hAnsi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59D2" w:rsidRPr="00B459D2" w:rsidRDefault="00B459D2" w:rsidP="00ED533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Целью изучения дисциплины «Политология» является 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459D2" w:rsidRPr="00B459D2" w:rsidRDefault="00B459D2" w:rsidP="00B459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459D2" w:rsidRPr="00B459D2" w:rsidRDefault="00B459D2" w:rsidP="00ED5335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B459D2" w:rsidRPr="00B459D2" w:rsidRDefault="00B459D2" w:rsidP="00B459D2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93E30" w:rsidRPr="00ED5335" w:rsidRDefault="00B459D2" w:rsidP="003E1288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7227F" w:rsidRPr="007E3C95" w:rsidRDefault="0007227F" w:rsidP="00ED53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7377E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, </w:t>
      </w:r>
      <w:r w:rsidR="0067377E">
        <w:rPr>
          <w:rFonts w:ascii="Times New Roman" w:hAnsi="Times New Roman"/>
          <w:sz w:val="24"/>
          <w:szCs w:val="24"/>
        </w:rPr>
        <w:t>ОК-2, ОК-10</w:t>
      </w:r>
      <w:r>
        <w:rPr>
          <w:rFonts w:ascii="Times New Roman" w:hAnsi="Times New Roman"/>
          <w:sz w:val="24"/>
          <w:szCs w:val="24"/>
        </w:rPr>
        <w:t>.</w:t>
      </w:r>
    </w:p>
    <w:p w:rsidR="0007227F" w:rsidRPr="003E1288" w:rsidRDefault="0007227F" w:rsidP="00ED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ЗНАТЬ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и их специфические черты;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eastAsia="Calibri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eastAsia="Calibri" w:hAnsi="Times New Roman"/>
          <w:sz w:val="24"/>
          <w:szCs w:val="24"/>
        </w:rPr>
        <w:t xml:space="preserve"> места в мировой политике;</w:t>
      </w:r>
    </w:p>
    <w:p w:rsidR="00B459D2" w:rsidRPr="00B459D2" w:rsidRDefault="00B459D2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выдающиеся достижения мировой политической мысли.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УМЕТЬ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понимать и объяснять феномены современной политической жизни;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B459D2" w:rsidRPr="00B459D2" w:rsidRDefault="00B459D2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B459D2" w:rsidRPr="00ED5335" w:rsidRDefault="00B459D2" w:rsidP="00ED5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D5335">
        <w:rPr>
          <w:rFonts w:ascii="Times New Roman" w:eastAsia="Calibri" w:hAnsi="Times New Roman"/>
          <w:bCs/>
          <w:sz w:val="24"/>
          <w:szCs w:val="24"/>
        </w:rPr>
        <w:t>ВЛАДЕТЬ</w:t>
      </w:r>
      <w:r w:rsidRPr="00ED5335">
        <w:rPr>
          <w:rFonts w:ascii="Times New Roman" w:eastAsia="Calibri" w:hAnsi="Times New Roman"/>
          <w:sz w:val="24"/>
          <w:szCs w:val="24"/>
        </w:rPr>
        <w:t>: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eastAsia="Calibri" w:hAnsi="Times New Roman"/>
          <w:sz w:val="24"/>
          <w:szCs w:val="24"/>
        </w:rPr>
        <w:t>методикой переговорного процесса;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умением отстаивать интересы гражданского общества;</w:t>
      </w:r>
    </w:p>
    <w:p w:rsidR="00B459D2" w:rsidRPr="00B459D2" w:rsidRDefault="00B459D2" w:rsidP="00B459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59D2">
        <w:rPr>
          <w:rFonts w:ascii="Times New Roman" w:eastAsia="Calibri" w:hAnsi="Times New Roman"/>
          <w:sz w:val="24"/>
          <w:szCs w:val="24"/>
        </w:rPr>
        <w:t>- получением нового политологического знания.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/>
          <w:sz w:val="24"/>
          <w:szCs w:val="24"/>
        </w:rPr>
        <w:t xml:space="preserve"> функции.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власть: сущность и технологии.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система общества: понятие и типы.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lastRenderedPageBreak/>
        <w:t>Государство в политической системе общества.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Политическое лидерство и политические элиты.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режимы.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Политические партии и партийные системы.</w:t>
      </w:r>
    </w:p>
    <w:p w:rsidR="00B459D2" w:rsidRPr="00B459D2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Политическая культура.</w:t>
      </w:r>
    </w:p>
    <w:p w:rsidR="00693E30" w:rsidRDefault="00B459D2" w:rsidP="00ED533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459D2">
        <w:rPr>
          <w:rFonts w:ascii="Times New Roman" w:hAnsi="Times New Roman"/>
          <w:sz w:val="24"/>
          <w:szCs w:val="24"/>
        </w:rPr>
        <w:t>Международная политика.</w:t>
      </w:r>
    </w:p>
    <w:p w:rsidR="0007227F" w:rsidRPr="007E3C95" w:rsidRDefault="0007227F" w:rsidP="00ED53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27F"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3A39BD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39BD" w:rsidRPr="003A39BD">
        <w:rPr>
          <w:rFonts w:ascii="Times New Roman" w:hAnsi="Times New Roman"/>
          <w:sz w:val="24"/>
          <w:szCs w:val="24"/>
        </w:rPr>
        <w:t>Для очно-заочной формы обучения</w:t>
      </w:r>
      <w:r w:rsidR="003A39BD">
        <w:rPr>
          <w:rFonts w:ascii="Times New Roman" w:hAnsi="Times New Roman"/>
          <w:sz w:val="24"/>
          <w:szCs w:val="24"/>
        </w:rPr>
        <w:t>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Pr="003A39BD">
        <w:rPr>
          <w:rFonts w:ascii="Times New Roman" w:hAnsi="Times New Roman"/>
          <w:sz w:val="24"/>
          <w:szCs w:val="24"/>
        </w:rPr>
        <w:t xml:space="preserve"> час.</w:t>
      </w:r>
    </w:p>
    <w:p w:rsidR="003A39BD" w:rsidRP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</w:t>
      </w:r>
      <w:r w:rsidRPr="003A39BD">
        <w:rPr>
          <w:rFonts w:ascii="Times New Roman" w:hAnsi="Times New Roman"/>
          <w:sz w:val="24"/>
          <w:szCs w:val="24"/>
        </w:rPr>
        <w:t>0 час.</w:t>
      </w:r>
    </w:p>
    <w:p w:rsidR="003A39BD" w:rsidRDefault="003A39BD" w:rsidP="003A39B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BD">
        <w:rPr>
          <w:rFonts w:ascii="Times New Roman" w:hAnsi="Times New Roman"/>
          <w:sz w:val="24"/>
          <w:szCs w:val="24"/>
        </w:rPr>
        <w:t>Форма контр</w:t>
      </w:r>
      <w:r>
        <w:rPr>
          <w:rFonts w:ascii="Times New Roman" w:hAnsi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/>
          <w:sz w:val="24"/>
          <w:szCs w:val="24"/>
        </w:rPr>
        <w:t xml:space="preserve"> зачет.</w:t>
      </w:r>
    </w:p>
    <w:p w:rsidR="0007227F" w:rsidRDefault="00ED533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227F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Ляля</cp:lastModifiedBy>
  <cp:revision>3</cp:revision>
  <cp:lastPrinted>2016-02-19T06:41:00Z</cp:lastPrinted>
  <dcterms:created xsi:type="dcterms:W3CDTF">2017-03-02T21:51:00Z</dcterms:created>
  <dcterms:modified xsi:type="dcterms:W3CDTF">2017-03-02T21:51:00Z</dcterms:modified>
</cp:coreProperties>
</file>