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800E6B" w:rsidRPr="00F04C37" w:rsidRDefault="00800E6B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800E6B" w:rsidRPr="00800E6B" w:rsidRDefault="00800E6B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800E6B" w:rsidRPr="00F04C37" w:rsidRDefault="00800E6B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="00FD257D" w:rsidRPr="00FD257D">
        <w:rPr>
          <w:sz w:val="28"/>
          <w:szCs w:val="28"/>
        </w:rPr>
        <w:t>Технология производства и ремонта подвижного состава</w:t>
      </w:r>
      <w:r w:rsidRPr="00F04C37">
        <w:rPr>
          <w:sz w:val="28"/>
          <w:szCs w:val="28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6F074A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BEDA7" wp14:editId="1878F46A">
            <wp:extent cx="5940425" cy="8404860"/>
            <wp:effectExtent l="0" t="0" r="3175" b="0"/>
            <wp:docPr id="1" name="Рисунок 1" descr="\\Nadyapc\сеть\ПГУПС\Вода - скан\15 Вода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15 Вода 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7066A3">
      <w:pPr>
        <w:spacing w:after="0"/>
        <w:jc w:val="center"/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9B08E9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6836239"/>
            <wp:effectExtent l="0" t="0" r="0" b="3175"/>
            <wp:docPr id="3" name="Рисунок 3" descr="\\Nadyapc\сеть\ПГУПС\Т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Тех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3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ED" w:rsidRDefault="00BF3A21" w:rsidP="006900E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00E6B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800E6B">
        <w:rPr>
          <w:rFonts w:eastAsia="Times New Roman" w:cs="Times New Roman"/>
          <w:sz w:val="28"/>
          <w:szCs w:val="28"/>
          <w:lang w:eastAsia="ru-RU"/>
        </w:rPr>
        <w:t xml:space="preserve"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</w:t>
      </w:r>
      <w:proofErr w:type="spellStart"/>
      <w:r w:rsidR="00800E6B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800E6B">
        <w:rPr>
          <w:rFonts w:eastAsia="Times New Roman" w:cs="Times New Roman"/>
          <w:sz w:val="28"/>
          <w:szCs w:val="28"/>
          <w:lang w:eastAsia="ru-RU"/>
        </w:rPr>
        <w:t>)» р</w:t>
      </w:r>
      <w:r w:rsidR="00800E6B" w:rsidRPr="00104973">
        <w:rPr>
          <w:rFonts w:eastAsia="Times New Roman" w:cs="Times New Roman"/>
          <w:sz w:val="28"/>
          <w:szCs w:val="28"/>
          <w:lang w:eastAsia="ru-RU"/>
        </w:rPr>
        <w:t>абочая программа по дисциплине «</w:t>
      </w:r>
      <w:r w:rsidR="00800E6B">
        <w:rPr>
          <w:rFonts w:eastAsia="Times New Roman" w:cs="Times New Roman"/>
          <w:sz w:val="28"/>
          <w:szCs w:val="28"/>
          <w:lang w:eastAsia="ru-RU"/>
        </w:rPr>
        <w:t>Математика</w:t>
      </w:r>
      <w:r w:rsidR="00800E6B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800E6B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50476" w:rsidRDefault="00950476" w:rsidP="00950476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50476" w:rsidRDefault="00950476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950476" w:rsidRPr="00CC5F0E" w:rsidRDefault="00950476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D1247" w:rsidRDefault="004D1247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DE54C7" w:rsidRPr="00D107D2" w:rsidTr="00AC02D9">
        <w:trPr>
          <w:trHeight w:val="104"/>
        </w:trPr>
        <w:tc>
          <w:tcPr>
            <w:tcW w:w="27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DE54C7" w:rsidRPr="00D107D2" w:rsidTr="00AC02D9">
        <w:trPr>
          <w:trHeight w:val="494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C02D9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single" w:sz="4" w:space="0" w:color="auto"/>
              <w:bottom w:val="nil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single" w:sz="4" w:space="0" w:color="auto"/>
              <w:bottom w:val="nil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bottom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 w:val="26"/>
                <w:szCs w:val="26"/>
                <w:lang w:eastAsia="ru-RU"/>
              </w:rPr>
            </w:pPr>
            <w:r w:rsidRPr="00D107D2">
              <w:rPr>
                <w:rFonts w:eastAsia="Times New Roman" w:cs="Times New Roman"/>
                <w:szCs w:val="26"/>
                <w:lang w:eastAsia="ru-RU"/>
              </w:rPr>
              <w:t>Э</w:t>
            </w:r>
          </w:p>
        </w:tc>
        <w:tc>
          <w:tcPr>
            <w:tcW w:w="591" w:type="pct"/>
            <w:tcBorders>
              <w:top w:val="single" w:sz="4" w:space="0" w:color="auto"/>
              <w:right w:val="single" w:sz="6" w:space="0" w:color="auto"/>
            </w:tcBorders>
          </w:tcPr>
          <w:p w:rsidR="00DE54C7" w:rsidRPr="0071079C" w:rsidRDefault="00DE54C7" w:rsidP="00AC02D9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rFonts w:eastAsia="Times New Roman" w:cs="Times New Roman"/>
                <w:szCs w:val="26"/>
                <w:lang w:eastAsia="ru-RU"/>
              </w:rPr>
              <w:t>Э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</w:tcBorders>
          </w:tcPr>
          <w:p w:rsidR="00DE54C7" w:rsidRPr="00D107D2" w:rsidRDefault="00DE54C7" w:rsidP="001F6117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Э,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КР</w:t>
            </w:r>
            <w:r w:rsidRPr="00D107D2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</w:tc>
      </w:tr>
      <w:tr w:rsidR="00DE54C7" w:rsidRPr="00D107D2" w:rsidTr="00AC02D9">
        <w:trPr>
          <w:trHeight w:val="20"/>
        </w:trPr>
        <w:tc>
          <w:tcPr>
            <w:tcW w:w="2745" w:type="pct"/>
            <w:tcBorders>
              <w:top w:val="single" w:sz="4" w:space="0" w:color="auto"/>
            </w:tcBorders>
          </w:tcPr>
          <w:p w:rsidR="00DE54C7" w:rsidRPr="00D107D2" w:rsidRDefault="00DE54C7" w:rsidP="00AC02D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540</w:t>
            </w: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:rsidR="00DE54C7" w:rsidRPr="00D107D2" w:rsidRDefault="001F6117" w:rsidP="001F61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DE54C7"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DE54C7" w:rsidRPr="00D107D2" w:rsidRDefault="00DE54C7" w:rsidP="00AC02D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DE54C7" w:rsidRPr="00D107D2" w:rsidRDefault="001F6117" w:rsidP="001F61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DE54C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E00B18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E00B18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E00B18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7A1A49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7A1A49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C32A1" w:rsidRPr="001C32A1" w:rsidTr="00E00B18">
        <w:tc>
          <w:tcPr>
            <w:tcW w:w="56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7A1A49" w:rsidP="007A1A4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7A1A49" w:rsidP="007A1A4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9517E9" w:rsidRPr="00F31596" w:rsidTr="00F92AC1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9517E9" w:rsidRPr="00F31596" w:rsidTr="00F92AC1">
        <w:tc>
          <w:tcPr>
            <w:tcW w:w="560" w:type="dxa"/>
            <w:tcBorders>
              <w:top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  <w:r w:rsidR="009517E9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9517E9" w:rsidRPr="00F31596" w:rsidTr="00F92AC1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9517E9" w:rsidRPr="00E00B18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9517E9" w:rsidRPr="00F31596" w:rsidTr="00F92AC1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9517E9" w:rsidRPr="00F31596" w:rsidTr="00F92AC1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9517E9" w:rsidRPr="00F31596" w:rsidTr="00F92AC1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single" w:sz="4" w:space="0" w:color="auto"/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</w:tr>
      <w:tr w:rsidR="009517E9" w:rsidRPr="00F31596" w:rsidTr="00F92AC1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517E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9517E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9517E9" w:rsidRPr="00F31596" w:rsidTr="00F92AC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7A1A4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</w:p>
        </w:tc>
      </w:tr>
      <w:tr w:rsidR="009517E9" w:rsidRPr="00F31596" w:rsidTr="00F92AC1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single" w:sz="4" w:space="0" w:color="auto"/>
              <w:bottom w:val="double" w:sz="4" w:space="0" w:color="auto"/>
            </w:tcBorders>
          </w:tcPr>
          <w:p w:rsidR="009517E9" w:rsidRPr="00F31596" w:rsidRDefault="007A1A4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7A1A4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7A1A4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7A1A4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7A1A4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9517E9" w:rsidRPr="00F31596" w:rsidTr="00F92AC1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9517E9" w:rsidRPr="00F31596" w:rsidRDefault="007A1A49" w:rsidP="007A1A49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Ряды. Гармонический анализ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517E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9517E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9517E9" w:rsidRPr="00F31596" w:rsidTr="00F92AC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7A1A4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7A1A4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7A1A4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9517E9" w:rsidRPr="00F31596" w:rsidTr="00F92AC1">
        <w:tc>
          <w:tcPr>
            <w:tcW w:w="560" w:type="dxa"/>
            <w:tcBorders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9517E9" w:rsidRPr="00F31596" w:rsidRDefault="007A1A4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9517E9" w:rsidRPr="00F31596" w:rsidTr="00F92AC1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9517E9" w:rsidRPr="00F31596" w:rsidRDefault="009517E9" w:rsidP="00F92AC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9517E9" w:rsidRPr="00F31596" w:rsidRDefault="009517E9" w:rsidP="00F92AC1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13F2E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 w:rsidR="00835B01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835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(2 курс/1 семестр) 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813F2E" w:rsidRPr="008B4A5C" w:rsidRDefault="00813F2E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813F2E" w:rsidRPr="008B4A5C" w:rsidRDefault="00813F2E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3D7348" w:rsidRDefault="00813F2E" w:rsidP="00813F2E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835B01" w:rsidRDefault="00835B01" w:rsidP="00835B01">
      <w:pPr>
        <w:spacing w:after="0" w:line="240" w:lineRule="auto"/>
        <w:rPr>
          <w:sz w:val="28"/>
          <w:szCs w:val="28"/>
        </w:rPr>
      </w:pPr>
    </w:p>
    <w:p w:rsidR="00835B01" w:rsidRDefault="00835B0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66619" w:rsidRDefault="00766619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950476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950476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7A1A49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7A1A49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7A1A49" w:rsidP="007A1A49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7A1A49" w:rsidP="007A1A49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). 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64C3E" w:rsidRDefault="00964C3E" w:rsidP="00964C3E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964C3E" w:rsidRPr="00B55835" w:rsidRDefault="00964C3E" w:rsidP="00964C3E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964C3E" w:rsidRPr="005C7F11" w:rsidRDefault="00964C3E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964C3E" w:rsidRPr="00C25210" w:rsidRDefault="00964C3E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964C3E" w:rsidRDefault="00964C3E" w:rsidP="00964C3E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964C3E" w:rsidRDefault="00964C3E" w:rsidP="00964C3E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964C3E" w:rsidRPr="001D73A0" w:rsidRDefault="00964C3E" w:rsidP="00964C3E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1D73A0" w:rsidRPr="001D73A0" w:rsidRDefault="001D73A0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7A1A49" w:rsidRPr="00E36698" w:rsidRDefault="007A1A49" w:rsidP="007A1A49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Численные методы. Часть 1. Методические указания / Н. А. Лизунова и др.: 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36698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>
        <w:rPr>
          <w:rFonts w:eastAsia="Times New Roman" w:cs="Times New Roman"/>
          <w:sz w:val="28"/>
          <w:szCs w:val="28"/>
          <w:lang w:eastAsia="ru-RU"/>
        </w:rPr>
        <w:t xml:space="preserve"> 2012 г.- 24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 с.</w:t>
      </w:r>
    </w:p>
    <w:p w:rsidR="007A1A49" w:rsidRPr="00E36698" w:rsidRDefault="007A1A49" w:rsidP="007A1A49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Численные методы. Часть 2. Методические указания / Н. А. Лизунова и др.: 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36698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>
        <w:rPr>
          <w:rFonts w:eastAsia="Times New Roman" w:cs="Times New Roman"/>
          <w:sz w:val="28"/>
          <w:szCs w:val="28"/>
          <w:lang w:eastAsia="ru-RU"/>
        </w:rPr>
        <w:t xml:space="preserve"> 2012 г.- 26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 с.</w:t>
      </w:r>
    </w:p>
    <w:p w:rsidR="007A1A49" w:rsidRPr="001D73A0" w:rsidRDefault="007A1A49" w:rsidP="007A1A49">
      <w:pPr>
        <w:spacing w:after="0" w:line="240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1D73A0">
        <w:rPr>
          <w:bCs/>
          <w:sz w:val="28"/>
          <w:szCs w:val="28"/>
        </w:rPr>
        <w:t>1.</w:t>
      </w:r>
      <w:r w:rsidRPr="001D73A0">
        <w:rPr>
          <w:bCs/>
          <w:sz w:val="28"/>
          <w:szCs w:val="28"/>
        </w:rPr>
        <w:tab/>
      </w:r>
      <w:hyperlink r:id="rId9" w:history="1">
        <w:r w:rsidRPr="001D73A0">
          <w:rPr>
            <w:bCs/>
            <w:sz w:val="28"/>
            <w:szCs w:val="28"/>
          </w:rPr>
          <w:t>http://e.lanbook.com</w:t>
        </w:r>
      </w:hyperlink>
    </w:p>
    <w:p w:rsidR="001D73A0" w:rsidRPr="001D73A0" w:rsidRDefault="001D73A0" w:rsidP="001D73A0">
      <w:pPr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1D73A0">
        <w:rPr>
          <w:bCs/>
          <w:sz w:val="28"/>
          <w:szCs w:val="28"/>
        </w:rPr>
        <w:t>2.</w:t>
      </w:r>
      <w:r w:rsidRPr="001D73A0">
        <w:rPr>
          <w:bCs/>
          <w:sz w:val="28"/>
          <w:szCs w:val="28"/>
        </w:rPr>
        <w:tab/>
        <w:t>http://ibooks.ru/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4B7FF9" w:rsidRDefault="001D73A0" w:rsidP="004B7FF9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4B7FF9" w:rsidRPr="001D73A0" w:rsidRDefault="004B7FF9" w:rsidP="004B7FF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4B7FF9" w:rsidRPr="004B7FF9" w:rsidRDefault="004B7FF9" w:rsidP="004B7FF9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</w:pPr>
      <w:r w:rsidRPr="004B7FF9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</w:p>
    <w:p w:rsidR="00695E3D" w:rsidRPr="001D73A0" w:rsidRDefault="00695E3D" w:rsidP="00695E3D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программы. </w:t>
      </w:r>
    </w:p>
    <w:p w:rsidR="00695E3D" w:rsidRPr="0018750F" w:rsidRDefault="00695E3D" w:rsidP="00695E3D">
      <w:pPr>
        <w:pStyle w:val="a7"/>
        <w:widowControl w:val="0"/>
        <w:numPr>
          <w:ilvl w:val="0"/>
          <w:numId w:val="20"/>
        </w:numPr>
        <w:tabs>
          <w:tab w:val="left" w:pos="1418"/>
        </w:tabs>
        <w:spacing w:after="0"/>
        <w:ind w:right="20"/>
        <w:jc w:val="both"/>
        <w:rPr>
          <w:sz w:val="28"/>
          <w:szCs w:val="28"/>
        </w:rPr>
      </w:pPr>
      <w:r w:rsidRPr="0018750F">
        <w:rPr>
          <w:sz w:val="28"/>
          <w:szCs w:val="28"/>
          <w:lang w:eastAsia="ru-RU"/>
        </w:rPr>
        <w:t xml:space="preserve">Для формирования компетенций обучающийся должен представить выполненные типовые контрольные задания или иные </w:t>
      </w:r>
      <w:r w:rsidRPr="0018750F">
        <w:rPr>
          <w:color w:val="000000"/>
          <w:sz w:val="28"/>
          <w:szCs w:val="28"/>
          <w:lang w:eastAsia="ru-RU" w:bidi="ru-RU"/>
        </w:rPr>
        <w:t xml:space="preserve">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95E3D" w:rsidRPr="0031295B" w:rsidRDefault="00695E3D" w:rsidP="00695E3D">
      <w:pPr>
        <w:pStyle w:val="1"/>
        <w:shd w:val="clear" w:color="auto" w:fill="auto"/>
        <w:spacing w:after="180" w:line="276" w:lineRule="auto"/>
        <w:ind w:left="600" w:right="2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bidi="ru-RU"/>
        </w:rPr>
        <w:t xml:space="preserve">  </w:t>
      </w:r>
      <w:r w:rsidRPr="0031295B">
        <w:rPr>
          <w:sz w:val="28"/>
          <w:szCs w:val="28"/>
        </w:rPr>
        <w:t xml:space="preserve">3. </w:t>
      </w:r>
      <w:r w:rsidRPr="0031295B">
        <w:rPr>
          <w:color w:val="000000"/>
          <w:sz w:val="28"/>
          <w:szCs w:val="28"/>
          <w:lang w:bidi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5E3D" w:rsidRPr="0031295B" w:rsidRDefault="00695E3D" w:rsidP="00695E3D">
      <w:pPr>
        <w:pStyle w:val="1"/>
        <w:shd w:val="clear" w:color="auto" w:fill="auto"/>
        <w:spacing w:line="276" w:lineRule="auto"/>
        <w:ind w:left="200" w:right="200" w:firstLine="560"/>
        <w:jc w:val="both"/>
        <w:rPr>
          <w:b/>
          <w:sz w:val="28"/>
          <w:szCs w:val="28"/>
        </w:rPr>
      </w:pPr>
      <w:r w:rsidRPr="0031295B">
        <w:rPr>
          <w:b/>
          <w:color w:val="000000"/>
          <w:sz w:val="28"/>
          <w:szCs w:val="28"/>
          <w:lang w:bidi="ru-RU"/>
        </w:rPr>
        <w:t>11. Перечень информационных технологий, используемых при осуществлении образовательного процесса но дисциплине, включая перечень программного обеспечения и информационных справочных</w:t>
      </w:r>
    </w:p>
    <w:p w:rsidR="00695E3D" w:rsidRPr="0031295B" w:rsidRDefault="00695E3D" w:rsidP="00695E3D">
      <w:pPr>
        <w:pStyle w:val="1"/>
        <w:shd w:val="clear" w:color="auto" w:fill="auto"/>
        <w:spacing w:after="175" w:line="276" w:lineRule="auto"/>
        <w:jc w:val="center"/>
        <w:rPr>
          <w:sz w:val="28"/>
          <w:szCs w:val="28"/>
        </w:rPr>
      </w:pPr>
      <w:r w:rsidRPr="0031295B">
        <w:rPr>
          <w:b/>
          <w:color w:val="000000"/>
          <w:sz w:val="28"/>
          <w:szCs w:val="28"/>
          <w:lang w:bidi="ru-RU"/>
        </w:rPr>
        <w:t>систем</w:t>
      </w:r>
    </w:p>
    <w:p w:rsidR="00695E3D" w:rsidRPr="0031295B" w:rsidRDefault="00695E3D" w:rsidP="00695E3D">
      <w:pPr>
        <w:pStyle w:val="1"/>
        <w:shd w:val="clear" w:color="auto" w:fill="auto"/>
        <w:spacing w:line="276" w:lineRule="auto"/>
        <w:ind w:left="20" w:righ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95E3D" w:rsidRPr="0031295B" w:rsidRDefault="00695E3D" w:rsidP="00695E3D">
      <w:pPr>
        <w:pStyle w:val="1"/>
        <w:shd w:val="clear" w:color="auto" w:fill="auto"/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    - </w:t>
      </w:r>
      <w:r w:rsidRPr="0031295B">
        <w:rPr>
          <w:color w:val="000000"/>
          <w:sz w:val="28"/>
          <w:szCs w:val="28"/>
          <w:lang w:bidi="ru-RU"/>
        </w:rPr>
        <w:t>технические средства (проектор, интерактивная доска);</w:t>
      </w:r>
    </w:p>
    <w:p w:rsidR="00695E3D" w:rsidRPr="0031295B" w:rsidRDefault="00695E3D" w:rsidP="00695E3D">
      <w:pPr>
        <w:pStyle w:val="1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 xml:space="preserve">        - </w:t>
      </w:r>
      <w:r w:rsidRPr="0031295B">
        <w:rPr>
          <w:color w:val="000000"/>
          <w:sz w:val="28"/>
          <w:szCs w:val="28"/>
          <w:lang w:bidi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695E3D" w:rsidRPr="0031295B" w:rsidRDefault="00695E3D" w:rsidP="00695E3D">
      <w:pPr>
        <w:pStyle w:val="1"/>
        <w:shd w:val="clear" w:color="auto" w:fill="auto"/>
        <w:spacing w:line="276" w:lineRule="auto"/>
        <w:ind w:left="20" w:righ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>Кафедра обеспечена необходимым комплектом лицензионного программного обеспечения:</w:t>
      </w:r>
    </w:p>
    <w:p w:rsidR="00695E3D" w:rsidRPr="0031295B" w:rsidRDefault="00695E3D" w:rsidP="00695E3D">
      <w:pPr>
        <w:pStyle w:val="20"/>
        <w:numPr>
          <w:ilvl w:val="0"/>
          <w:numId w:val="25"/>
        </w:numPr>
        <w:shd w:val="clear" w:color="auto" w:fill="auto"/>
        <w:spacing w:line="276" w:lineRule="auto"/>
        <w:ind w:left="20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 xml:space="preserve"> М</w:t>
      </w:r>
      <w:r>
        <w:rPr>
          <w:color w:val="000000"/>
          <w:sz w:val="28"/>
          <w:szCs w:val="28"/>
          <w:lang w:val="en-US" w:bidi="ru-RU"/>
        </w:rPr>
        <w:t>i</w:t>
      </w:r>
      <w:proofErr w:type="spellStart"/>
      <w:r w:rsidRPr="0031295B">
        <w:rPr>
          <w:color w:val="000000"/>
          <w:sz w:val="28"/>
          <w:szCs w:val="28"/>
          <w:lang w:bidi="ru-RU"/>
        </w:rPr>
        <w:t>сго</w:t>
      </w:r>
      <w:proofErr w:type="spellEnd"/>
      <w:r>
        <w:rPr>
          <w:color w:val="000000"/>
          <w:sz w:val="28"/>
          <w:szCs w:val="28"/>
          <w:lang w:val="en-US" w:bidi="ru-RU"/>
        </w:rPr>
        <w:t>s</w:t>
      </w:r>
      <w:r w:rsidRPr="0031295B">
        <w:rPr>
          <w:color w:val="000000"/>
          <w:sz w:val="28"/>
          <w:szCs w:val="28"/>
          <w:lang w:bidi="ru-RU"/>
        </w:rPr>
        <w:t>о</w:t>
      </w:r>
      <w:r>
        <w:rPr>
          <w:color w:val="000000"/>
          <w:sz w:val="28"/>
          <w:szCs w:val="28"/>
          <w:lang w:val="en-US" w:bidi="ru-RU"/>
        </w:rPr>
        <w:t xml:space="preserve">ft </w:t>
      </w:r>
      <w:r w:rsidRPr="0031295B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val="en-US" w:bidi="ru-RU"/>
        </w:rPr>
        <w:t>Windows</w:t>
      </w:r>
      <w:r w:rsidRPr="0031295B">
        <w:rPr>
          <w:color w:val="000000"/>
          <w:sz w:val="28"/>
          <w:szCs w:val="28"/>
          <w:lang w:bidi="ru-RU"/>
        </w:rPr>
        <w:t xml:space="preserve"> 7;</w:t>
      </w:r>
    </w:p>
    <w:p w:rsidR="00695E3D" w:rsidRPr="0031295B" w:rsidRDefault="00695E3D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 xml:space="preserve"> М</w:t>
      </w:r>
      <w:r>
        <w:rPr>
          <w:color w:val="000000"/>
          <w:sz w:val="28"/>
          <w:szCs w:val="28"/>
          <w:lang w:val="en-US" w:bidi="ru-RU"/>
        </w:rPr>
        <w:t>i</w:t>
      </w:r>
      <w:proofErr w:type="spellStart"/>
      <w:r w:rsidRPr="0031295B">
        <w:rPr>
          <w:color w:val="000000"/>
          <w:sz w:val="28"/>
          <w:szCs w:val="28"/>
          <w:lang w:bidi="ru-RU"/>
        </w:rPr>
        <w:t>сго</w:t>
      </w:r>
      <w:proofErr w:type="spellEnd"/>
      <w:r>
        <w:rPr>
          <w:color w:val="000000"/>
          <w:sz w:val="28"/>
          <w:szCs w:val="28"/>
          <w:lang w:val="en-US" w:bidi="ru-RU"/>
        </w:rPr>
        <w:t>s</w:t>
      </w:r>
      <w:r w:rsidRPr="0031295B">
        <w:rPr>
          <w:color w:val="000000"/>
          <w:sz w:val="28"/>
          <w:szCs w:val="28"/>
          <w:lang w:bidi="ru-RU"/>
        </w:rPr>
        <w:t>о</w:t>
      </w:r>
      <w:r>
        <w:rPr>
          <w:color w:val="000000"/>
          <w:sz w:val="28"/>
          <w:szCs w:val="28"/>
          <w:lang w:val="en-US" w:bidi="ru-RU"/>
        </w:rPr>
        <w:t>ft</w:t>
      </w:r>
      <w:r w:rsidRPr="0031295B">
        <w:rPr>
          <w:color w:val="000000"/>
          <w:sz w:val="28"/>
          <w:szCs w:val="28"/>
          <w:lang w:bidi="ru-RU"/>
        </w:rPr>
        <w:t xml:space="preserve"> </w:t>
      </w:r>
      <w:r>
        <w:rPr>
          <w:color w:val="000000"/>
          <w:sz w:val="28"/>
          <w:szCs w:val="28"/>
          <w:lang w:val="en-US" w:bidi="ru-RU"/>
        </w:rPr>
        <w:t>Word</w:t>
      </w:r>
      <w:r w:rsidRPr="0031295B">
        <w:rPr>
          <w:color w:val="000000"/>
          <w:sz w:val="28"/>
          <w:szCs w:val="28"/>
          <w:lang w:bidi="ru-RU"/>
        </w:rPr>
        <w:t xml:space="preserve"> 2010;</w:t>
      </w:r>
    </w:p>
    <w:p w:rsidR="00695E3D" w:rsidRPr="0031295B" w:rsidRDefault="00695E3D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 xml:space="preserve"> М</w:t>
      </w:r>
      <w:r>
        <w:rPr>
          <w:color w:val="000000"/>
          <w:sz w:val="28"/>
          <w:szCs w:val="28"/>
          <w:lang w:val="en-US" w:bidi="ru-RU"/>
        </w:rPr>
        <w:t>i</w:t>
      </w:r>
      <w:proofErr w:type="spellStart"/>
      <w:r w:rsidRPr="0031295B">
        <w:rPr>
          <w:color w:val="000000"/>
          <w:sz w:val="28"/>
          <w:szCs w:val="28"/>
          <w:lang w:bidi="ru-RU"/>
        </w:rPr>
        <w:t>сго</w:t>
      </w:r>
      <w:proofErr w:type="spellEnd"/>
      <w:r>
        <w:rPr>
          <w:color w:val="000000"/>
          <w:sz w:val="28"/>
          <w:szCs w:val="28"/>
          <w:lang w:val="en-US" w:bidi="ru-RU"/>
        </w:rPr>
        <w:t>s</w:t>
      </w:r>
      <w:r w:rsidRPr="0031295B">
        <w:rPr>
          <w:color w:val="000000"/>
          <w:sz w:val="28"/>
          <w:szCs w:val="28"/>
          <w:lang w:bidi="ru-RU"/>
        </w:rPr>
        <w:t>о</w:t>
      </w:r>
      <w:r>
        <w:rPr>
          <w:color w:val="000000"/>
          <w:sz w:val="28"/>
          <w:szCs w:val="28"/>
          <w:lang w:val="en-US" w:bidi="ru-RU"/>
        </w:rPr>
        <w:t>ft</w:t>
      </w:r>
      <w:r w:rsidRPr="0031295B">
        <w:rPr>
          <w:color w:val="000000"/>
          <w:sz w:val="28"/>
          <w:szCs w:val="28"/>
          <w:lang w:bidi="ru-RU"/>
        </w:rPr>
        <w:t xml:space="preserve"> Ехсе1 2010;</w:t>
      </w:r>
    </w:p>
    <w:p w:rsidR="00695E3D" w:rsidRPr="0031295B" w:rsidRDefault="00695E3D" w:rsidP="00695E3D">
      <w:pPr>
        <w:pStyle w:val="1"/>
        <w:numPr>
          <w:ilvl w:val="0"/>
          <w:numId w:val="25"/>
        </w:numPr>
        <w:shd w:val="clear" w:color="auto" w:fill="auto"/>
        <w:spacing w:line="276" w:lineRule="auto"/>
        <w:ind w:left="20" w:firstLine="580"/>
        <w:jc w:val="both"/>
        <w:rPr>
          <w:sz w:val="28"/>
          <w:szCs w:val="28"/>
        </w:rPr>
      </w:pPr>
      <w:r w:rsidRPr="0031295B">
        <w:rPr>
          <w:color w:val="000000"/>
          <w:sz w:val="28"/>
          <w:szCs w:val="28"/>
          <w:lang w:bidi="ru-RU"/>
        </w:rPr>
        <w:t xml:space="preserve"> М</w:t>
      </w:r>
      <w:r>
        <w:rPr>
          <w:color w:val="000000"/>
          <w:sz w:val="28"/>
          <w:szCs w:val="28"/>
          <w:lang w:val="en-US" w:bidi="ru-RU"/>
        </w:rPr>
        <w:t>i</w:t>
      </w:r>
      <w:proofErr w:type="spellStart"/>
      <w:r w:rsidRPr="0031295B">
        <w:rPr>
          <w:color w:val="000000"/>
          <w:sz w:val="28"/>
          <w:szCs w:val="28"/>
          <w:lang w:bidi="ru-RU"/>
        </w:rPr>
        <w:t>сго</w:t>
      </w:r>
      <w:proofErr w:type="spellEnd"/>
      <w:r>
        <w:rPr>
          <w:color w:val="000000"/>
          <w:sz w:val="28"/>
          <w:szCs w:val="28"/>
          <w:lang w:val="en-US" w:bidi="ru-RU"/>
        </w:rPr>
        <w:t>s</w:t>
      </w:r>
      <w:r w:rsidRPr="0031295B">
        <w:rPr>
          <w:color w:val="000000"/>
          <w:sz w:val="28"/>
          <w:szCs w:val="28"/>
          <w:lang w:bidi="ru-RU"/>
        </w:rPr>
        <w:t>о</w:t>
      </w:r>
      <w:r>
        <w:rPr>
          <w:color w:val="000000"/>
          <w:sz w:val="28"/>
          <w:szCs w:val="28"/>
          <w:lang w:val="en-US" w:bidi="ru-RU"/>
        </w:rPr>
        <w:t>ft</w:t>
      </w:r>
      <w:r w:rsidRPr="0031295B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31295B">
        <w:rPr>
          <w:color w:val="000000"/>
          <w:sz w:val="28"/>
          <w:szCs w:val="28"/>
          <w:lang w:bidi="ru-RU"/>
        </w:rPr>
        <w:t>Ро</w:t>
      </w:r>
      <w:proofErr w:type="spellEnd"/>
      <w:r>
        <w:rPr>
          <w:color w:val="000000"/>
          <w:sz w:val="28"/>
          <w:szCs w:val="28"/>
          <w:lang w:val="en-US" w:bidi="ru-RU"/>
        </w:rPr>
        <w:t>w</w:t>
      </w:r>
      <w:proofErr w:type="spellStart"/>
      <w:r w:rsidRPr="0031295B">
        <w:rPr>
          <w:color w:val="000000"/>
          <w:sz w:val="28"/>
          <w:szCs w:val="28"/>
          <w:lang w:bidi="ru-RU"/>
        </w:rPr>
        <w:t>ег</w:t>
      </w:r>
      <w:proofErr w:type="spellEnd"/>
      <w:r w:rsidRPr="0031295B">
        <w:rPr>
          <w:color w:val="000000"/>
          <w:sz w:val="28"/>
          <w:szCs w:val="28"/>
          <w:lang w:bidi="ru-RU"/>
        </w:rPr>
        <w:t xml:space="preserve"> </w:t>
      </w:r>
      <w:proofErr w:type="spellStart"/>
      <w:r w:rsidRPr="0031295B">
        <w:rPr>
          <w:color w:val="000000"/>
          <w:sz w:val="28"/>
          <w:szCs w:val="28"/>
          <w:lang w:bidi="ru-RU"/>
        </w:rPr>
        <w:t>Ро</w:t>
      </w:r>
      <w:proofErr w:type="spellEnd"/>
      <w:r>
        <w:rPr>
          <w:color w:val="000000"/>
          <w:sz w:val="28"/>
          <w:szCs w:val="28"/>
          <w:lang w:val="en-US" w:bidi="ru-RU"/>
        </w:rPr>
        <w:t>int</w:t>
      </w:r>
      <w:r w:rsidRPr="0031295B">
        <w:rPr>
          <w:color w:val="000000"/>
          <w:sz w:val="28"/>
          <w:szCs w:val="28"/>
          <w:lang w:bidi="ru-RU"/>
        </w:rPr>
        <w:t xml:space="preserve"> 2010.</w:t>
      </w:r>
    </w:p>
    <w:p w:rsidR="00695E3D" w:rsidRDefault="00695E3D" w:rsidP="00695E3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val="en-US" w:eastAsia="ru-RU"/>
        </w:rPr>
      </w:pPr>
    </w:p>
    <w:p w:rsidR="00695E3D" w:rsidRPr="0031295B" w:rsidRDefault="00695E3D" w:rsidP="00695E3D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0"/>
          <w:lang w:eastAsia="ru-RU"/>
        </w:rPr>
      </w:pPr>
      <w:r w:rsidRPr="0031295B">
        <w:rPr>
          <w:rFonts w:eastAsia="Times New Roman"/>
          <w:b/>
          <w:bCs/>
          <w:sz w:val="28"/>
          <w:szCs w:val="20"/>
          <w:lang w:val="en-US" w:eastAsia="ru-RU"/>
        </w:rPr>
        <w:t>12</w:t>
      </w:r>
      <w:r w:rsidRPr="0031295B">
        <w:rPr>
          <w:rFonts w:eastAsia="Times New Roman"/>
          <w:b/>
          <w:bCs/>
          <w:sz w:val="28"/>
          <w:szCs w:val="20"/>
          <w:lang w:eastAsia="ru-RU"/>
        </w:rPr>
        <w:t>. Описание материально-технической базы, необходимой для осуществления образовательного процесса по дисциплине.</w:t>
      </w:r>
    </w:p>
    <w:p w:rsidR="00695E3D" w:rsidRDefault="00695E3D" w:rsidP="00695E3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rFonts w:eastAsia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данной </w:t>
      </w:r>
      <w:r w:rsidRPr="0031295B">
        <w:rPr>
          <w:rFonts w:eastAsia="Times New Roman"/>
          <w:bCs/>
          <w:sz w:val="28"/>
          <w:szCs w:val="20"/>
          <w:lang w:eastAsia="ru-RU"/>
        </w:rPr>
        <w:t>специальности</w:t>
      </w:r>
      <w:r>
        <w:rPr>
          <w:rFonts w:eastAsia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695E3D" w:rsidRDefault="00695E3D" w:rsidP="00695E3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rFonts w:eastAsia="Times New Roman"/>
          <w:bCs/>
          <w:sz w:val="28"/>
          <w:szCs w:val="20"/>
          <w:lang w:eastAsia="ru-RU"/>
        </w:rPr>
        <w:t>Она содержит:</w:t>
      </w:r>
    </w:p>
    <w:p w:rsidR="00695E3D" w:rsidRPr="0031295B" w:rsidRDefault="00695E3D" w:rsidP="00695E3D">
      <w:pPr>
        <w:jc w:val="both"/>
        <w:rPr>
          <w:rFonts w:eastAsia="Times New Roman"/>
          <w:sz w:val="32"/>
          <w:szCs w:val="28"/>
          <w:vertAlign w:val="superscript"/>
          <w:lang w:eastAsia="ru-RU"/>
        </w:rPr>
      </w:pPr>
      <w:r w:rsidRPr="0031295B">
        <w:rPr>
          <w:rFonts w:eastAsia="Times New Roman"/>
          <w:bCs/>
          <w:sz w:val="28"/>
          <w:szCs w:val="20"/>
          <w:lang w:eastAsia="ru-RU"/>
        </w:rPr>
        <w:lastRenderedPageBreak/>
        <w:t>Помещение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31295B">
        <w:rPr>
          <w:kern w:val="3"/>
          <w:sz w:val="28"/>
          <w:szCs w:val="28"/>
        </w:rPr>
        <w:t>7-308</w:t>
      </w:r>
      <w:r>
        <w:rPr>
          <w:kern w:val="3"/>
          <w:sz w:val="28"/>
          <w:szCs w:val="28"/>
        </w:rPr>
        <w:t xml:space="preserve"> </w:t>
      </w:r>
      <w:r w:rsidRPr="0031295B">
        <w:rPr>
          <w:kern w:val="3"/>
          <w:sz w:val="28"/>
          <w:szCs w:val="28"/>
        </w:rPr>
        <w:t>(Компьютерный класс)</w:t>
      </w:r>
      <w:r w:rsidRPr="0031295B">
        <w:rPr>
          <w:rFonts w:eastAsia="Times New Roman"/>
          <w:bCs/>
          <w:sz w:val="32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для проведения лабораторных работ, укомплектованное </w:t>
      </w:r>
      <w:r w:rsidRPr="0031295B">
        <w:rPr>
          <w:rFonts w:eastAsia="Times New Roman"/>
          <w:bCs/>
          <w:sz w:val="28"/>
          <w:szCs w:val="28"/>
          <w:lang w:eastAsia="ru-RU"/>
        </w:rPr>
        <w:t>специализированной</w:t>
      </w:r>
      <w:r w:rsidRPr="0031295B">
        <w:rPr>
          <w:rFonts w:eastAsia="Times New Roman"/>
          <w:bCs/>
          <w:i/>
          <w:sz w:val="28"/>
          <w:szCs w:val="28"/>
          <w:lang w:eastAsia="ru-RU"/>
        </w:rPr>
        <w:t xml:space="preserve"> </w:t>
      </w:r>
      <w:r w:rsidRPr="0031295B">
        <w:rPr>
          <w:rFonts w:eastAsia="Times New Roman"/>
          <w:bCs/>
          <w:sz w:val="28"/>
          <w:szCs w:val="28"/>
          <w:lang w:eastAsia="ru-RU"/>
        </w:rPr>
        <w:t>мебель</w:t>
      </w:r>
      <w:r>
        <w:rPr>
          <w:rFonts w:eastAsia="Times New Roman"/>
          <w:bCs/>
          <w:sz w:val="28"/>
          <w:szCs w:val="28"/>
          <w:lang w:eastAsia="ru-RU"/>
        </w:rPr>
        <w:t>ю</w:t>
      </w:r>
      <w:r w:rsidRPr="0031295B">
        <w:rPr>
          <w:rFonts w:eastAsia="Times New Roman"/>
          <w:bCs/>
          <w:sz w:val="28"/>
          <w:szCs w:val="28"/>
          <w:lang w:eastAsia="ru-RU"/>
        </w:rPr>
        <w:t xml:space="preserve">: рабочее место преподавателя, в традиционной комплектации  – 1 </w:t>
      </w:r>
      <w:proofErr w:type="spellStart"/>
      <w:r w:rsidRPr="0031295B">
        <w:rPr>
          <w:rFonts w:eastAsia="Times New Roman"/>
          <w:bCs/>
          <w:sz w:val="28"/>
          <w:szCs w:val="28"/>
          <w:lang w:eastAsia="ru-RU"/>
        </w:rPr>
        <w:t>шт</w:t>
      </w:r>
      <w:proofErr w:type="spellEnd"/>
      <w:r w:rsidRPr="0031295B">
        <w:rPr>
          <w:rFonts w:eastAsia="Times New Roman"/>
          <w:bCs/>
          <w:sz w:val="28"/>
          <w:szCs w:val="28"/>
          <w:lang w:eastAsia="ru-RU"/>
        </w:rPr>
        <w:t xml:space="preserve">, компьютерные столы - </w:t>
      </w:r>
      <w:r w:rsidRPr="0031295B">
        <w:rPr>
          <w:rFonts w:eastAsia="Times New Roman"/>
          <w:sz w:val="28"/>
          <w:szCs w:val="28"/>
          <w:lang w:eastAsia="ru-RU"/>
        </w:rPr>
        <w:t>21 шт., кресло-офисные - 22 шт., шкафы - 2 шт., классная доска (маркерная)- 1 шт.</w:t>
      </w:r>
      <w:r>
        <w:rPr>
          <w:rFonts w:eastAsia="Times New Roman"/>
          <w:sz w:val="28"/>
          <w:szCs w:val="28"/>
          <w:lang w:eastAsia="ru-RU"/>
        </w:rPr>
        <w:t xml:space="preserve">; </w:t>
      </w:r>
      <w:r w:rsidRPr="0031295B">
        <w:rPr>
          <w:rFonts w:eastAsia="Times New Roman"/>
          <w:sz w:val="28"/>
          <w:szCs w:val="28"/>
          <w:lang w:eastAsia="ru-RU"/>
        </w:rPr>
        <w:t>техническими средствами обучения: компьютер – 22шт,                                        плазменная панель 42"-1 шт.</w:t>
      </w:r>
    </w:p>
    <w:p w:rsidR="00695E3D" w:rsidRPr="0031295B" w:rsidRDefault="00695E3D" w:rsidP="00695E3D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0"/>
          <w:lang w:eastAsia="ru-RU"/>
        </w:rPr>
        <w:t>Помещения для проведения лекционных и практических (семинарских) занятий, для проведения групповых и индивидуальных консультаций,</w:t>
      </w:r>
      <w:r w:rsidRPr="0031295B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>для проведения текущего контроля и промежуточной аттестации,</w:t>
      </w:r>
      <w:r w:rsidRPr="0031295B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для самостоятельной работы, укомплектованных </w:t>
      </w:r>
      <w:r w:rsidRPr="0031295B">
        <w:rPr>
          <w:rFonts w:eastAsia="Times New Roman"/>
          <w:bCs/>
          <w:sz w:val="28"/>
          <w:szCs w:val="28"/>
          <w:lang w:eastAsia="ru-RU"/>
        </w:rPr>
        <w:t>специализированной</w:t>
      </w:r>
      <w:r w:rsidRPr="0031295B">
        <w:rPr>
          <w:rFonts w:eastAsia="Times New Roman"/>
          <w:bCs/>
          <w:i/>
          <w:sz w:val="28"/>
          <w:szCs w:val="28"/>
          <w:lang w:eastAsia="ru-RU"/>
        </w:rPr>
        <w:t xml:space="preserve"> </w:t>
      </w:r>
      <w:r w:rsidRPr="0031295B">
        <w:rPr>
          <w:rFonts w:eastAsia="Times New Roman"/>
          <w:bCs/>
          <w:sz w:val="28"/>
          <w:szCs w:val="28"/>
          <w:lang w:eastAsia="ru-RU"/>
        </w:rPr>
        <w:t>мебель</w:t>
      </w:r>
      <w:r>
        <w:rPr>
          <w:rFonts w:eastAsia="Times New Roman"/>
          <w:bCs/>
          <w:sz w:val="28"/>
          <w:szCs w:val="28"/>
          <w:lang w:eastAsia="ru-RU"/>
        </w:rPr>
        <w:t>ю</w:t>
      </w:r>
      <w:r w:rsidRPr="0031295B">
        <w:rPr>
          <w:rFonts w:eastAsia="Times New Roman"/>
          <w:bCs/>
          <w:sz w:val="28"/>
          <w:szCs w:val="28"/>
          <w:lang w:eastAsia="ru-RU"/>
        </w:rPr>
        <w:t>: рабочее место преподавателя</w:t>
      </w:r>
      <w:r>
        <w:rPr>
          <w:rFonts w:eastAsia="Times New Roman"/>
          <w:bCs/>
          <w:sz w:val="28"/>
          <w:szCs w:val="28"/>
          <w:lang w:eastAsia="ru-RU"/>
        </w:rPr>
        <w:t xml:space="preserve"> в традиционной комплектации</w:t>
      </w:r>
      <w:r w:rsidRPr="0031295B">
        <w:rPr>
          <w:rFonts w:eastAsia="Times New Roman"/>
          <w:bCs/>
          <w:sz w:val="28"/>
          <w:szCs w:val="28"/>
          <w:lang w:eastAsia="ru-RU"/>
        </w:rPr>
        <w:t xml:space="preserve">, столы </w:t>
      </w:r>
      <w:r>
        <w:rPr>
          <w:rFonts w:eastAsia="Times New Roman"/>
          <w:bCs/>
          <w:sz w:val="28"/>
          <w:szCs w:val="28"/>
          <w:lang w:eastAsia="ru-RU"/>
        </w:rPr>
        <w:t xml:space="preserve"> и стулья для студентов,</w:t>
      </w:r>
      <w:r w:rsidRPr="0031295B">
        <w:rPr>
          <w:rFonts w:eastAsia="Times New Roman"/>
          <w:sz w:val="28"/>
          <w:szCs w:val="28"/>
          <w:lang w:eastAsia="ru-RU"/>
        </w:rPr>
        <w:t xml:space="preserve"> классная доска (маркерная</w:t>
      </w:r>
      <w:r>
        <w:rPr>
          <w:rFonts w:eastAsia="Times New Roman"/>
          <w:sz w:val="28"/>
          <w:szCs w:val="28"/>
          <w:lang w:eastAsia="ru-RU"/>
        </w:rPr>
        <w:t xml:space="preserve"> или меловая</w:t>
      </w:r>
      <w:r w:rsidRPr="0031295B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4B7FF9" w:rsidRDefault="004B7FF9" w:rsidP="004B7FF9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695E3D" w:rsidRDefault="00695E3D" w:rsidP="004B7FF9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695E3D" w:rsidRDefault="00695E3D" w:rsidP="004B7FF9">
      <w:pPr>
        <w:spacing w:after="0" w:line="240" w:lineRule="auto"/>
        <w:ind w:firstLine="851"/>
        <w:contextualSpacing/>
        <w:jc w:val="center"/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3E4FDA" w:rsidRPr="004B7FF9" w:rsidRDefault="007066A3" w:rsidP="00695E3D">
      <w:pPr>
        <w:spacing w:after="0" w:line="240" w:lineRule="auto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 w:rsidRPr="007066A3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7CF246" wp14:editId="746737FA">
            <wp:extent cx="6344549" cy="2275694"/>
            <wp:effectExtent l="0" t="0" r="0" b="0"/>
            <wp:docPr id="2" name="Рисунок 2" descr="C:\Users\you\Desktop\РП от СПИРИДОНОВА\Технология производства и ремонта подвижного состава (2014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Технология производства и ремонта подвижного состава (2014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t="77848"/>
                    <a:stretch/>
                  </pic:blipFill>
                  <pic:spPr bwMode="auto">
                    <a:xfrm>
                      <a:off x="0" y="0"/>
                      <a:ext cx="6351339" cy="22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 w:rsidRPr="004B7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278F0"/>
    <w:rsid w:val="00062381"/>
    <w:rsid w:val="000828FB"/>
    <w:rsid w:val="00092C92"/>
    <w:rsid w:val="001C32A1"/>
    <w:rsid w:val="001D73A0"/>
    <w:rsid w:val="001F6117"/>
    <w:rsid w:val="003D7348"/>
    <w:rsid w:val="003E4FDA"/>
    <w:rsid w:val="004436C3"/>
    <w:rsid w:val="004B7FF9"/>
    <w:rsid w:val="004D1247"/>
    <w:rsid w:val="006900ED"/>
    <w:rsid w:val="00695E3D"/>
    <w:rsid w:val="006F074A"/>
    <w:rsid w:val="007066A3"/>
    <w:rsid w:val="00766619"/>
    <w:rsid w:val="007A1A49"/>
    <w:rsid w:val="00800E6B"/>
    <w:rsid w:val="00813F2E"/>
    <w:rsid w:val="00835B01"/>
    <w:rsid w:val="00950476"/>
    <w:rsid w:val="00950AFB"/>
    <w:rsid w:val="009517E9"/>
    <w:rsid w:val="00964C3E"/>
    <w:rsid w:val="009B08E9"/>
    <w:rsid w:val="009C3C6C"/>
    <w:rsid w:val="00A77796"/>
    <w:rsid w:val="00AA502F"/>
    <w:rsid w:val="00B46841"/>
    <w:rsid w:val="00B854C9"/>
    <w:rsid w:val="00BF3A21"/>
    <w:rsid w:val="00D04A3F"/>
    <w:rsid w:val="00D05570"/>
    <w:rsid w:val="00D54A00"/>
    <w:rsid w:val="00DE54C7"/>
    <w:rsid w:val="00E00B18"/>
    <w:rsid w:val="00F31596"/>
    <w:rsid w:val="00FD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DE54C7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9B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8E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695E3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95E3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695E3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695E3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7">
    <w:name w:val="List Paragraph"/>
    <w:basedOn w:val="a"/>
    <w:uiPriority w:val="34"/>
    <w:qFormat/>
    <w:rsid w:val="00695E3D"/>
    <w:pPr>
      <w:ind w:left="720"/>
      <w:contextualSpacing/>
    </w:pPr>
    <w:rPr>
      <w:rFonts w:eastAsia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DE54C7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9B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8E9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695E3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95E3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695E3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695E3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7">
    <w:name w:val="List Paragraph"/>
    <w:basedOn w:val="a"/>
    <w:uiPriority w:val="34"/>
    <w:qFormat/>
    <w:rsid w:val="00695E3D"/>
    <w:pPr>
      <w:ind w:left="720"/>
      <w:contextualSpacing/>
    </w:pPr>
    <w:rPr>
      <w:rFonts w:eastAsia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2017-11-12T14:49:00Z</dcterms:created>
  <dcterms:modified xsi:type="dcterms:W3CDTF">2017-11-12T14:49:00Z</dcterms:modified>
</cp:coreProperties>
</file>