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B3854" w:rsidRPr="00104973" w:rsidRDefault="00EB3854" w:rsidP="00EB385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EB3854" w:rsidRPr="00104973" w:rsidRDefault="00EB3854" w:rsidP="00EB385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B3854" w:rsidRPr="00104973" w:rsidRDefault="00EB3854" w:rsidP="00EB385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EB3854" w:rsidRPr="00104973" w:rsidRDefault="00EB3854" w:rsidP="00EB385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EB3854" w:rsidRPr="00104973" w:rsidRDefault="00EB3854" w:rsidP="00EB3854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Pr="00104973">
        <w:rPr>
          <w:rFonts w:eastAsia="Times New Roman"/>
          <w:sz w:val="28"/>
          <w:szCs w:val="28"/>
        </w:rPr>
        <w:t>О ПГУПС)</w:t>
      </w:r>
    </w:p>
    <w:p w:rsidR="00EB3854" w:rsidRPr="00104973" w:rsidRDefault="00EB3854" w:rsidP="00EB3854">
      <w:pPr>
        <w:jc w:val="center"/>
        <w:rPr>
          <w:rFonts w:eastAsia="Times New Roman"/>
          <w:sz w:val="28"/>
          <w:szCs w:val="28"/>
        </w:rPr>
      </w:pPr>
    </w:p>
    <w:p w:rsidR="00EB3854" w:rsidRPr="00104973" w:rsidRDefault="00EB3854" w:rsidP="00EB385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Электромеханические комплексы и системы</w:t>
      </w:r>
      <w:r w:rsidRPr="00104973">
        <w:rPr>
          <w:rFonts w:eastAsia="Times New Roman"/>
          <w:sz w:val="28"/>
          <w:szCs w:val="28"/>
        </w:rPr>
        <w:t>»</w:t>
      </w:r>
    </w:p>
    <w:p w:rsidR="00EB3854" w:rsidRPr="00104973" w:rsidRDefault="00EB3854" w:rsidP="00EB3854">
      <w:pPr>
        <w:jc w:val="center"/>
        <w:rPr>
          <w:rFonts w:eastAsia="Times New Roman"/>
          <w:sz w:val="28"/>
          <w:szCs w:val="28"/>
        </w:rPr>
      </w:pPr>
    </w:p>
    <w:p w:rsidR="00EB3854" w:rsidRPr="00104973" w:rsidRDefault="00EB3854" w:rsidP="00EB3854">
      <w:pPr>
        <w:jc w:val="center"/>
        <w:rPr>
          <w:rFonts w:eastAsia="Times New Roman"/>
          <w:sz w:val="28"/>
          <w:szCs w:val="28"/>
        </w:rPr>
      </w:pPr>
    </w:p>
    <w:p w:rsidR="00EB3854" w:rsidRPr="00104973" w:rsidRDefault="00EB3854" w:rsidP="00EB3854">
      <w:pPr>
        <w:ind w:left="5245"/>
        <w:rPr>
          <w:rFonts w:eastAsia="Times New Roman"/>
          <w:sz w:val="28"/>
          <w:szCs w:val="28"/>
        </w:rPr>
      </w:pPr>
    </w:p>
    <w:p w:rsidR="00EB3854" w:rsidRPr="00104973" w:rsidRDefault="00EB3854" w:rsidP="00EB3854">
      <w:pPr>
        <w:ind w:left="5245"/>
        <w:rPr>
          <w:rFonts w:eastAsia="Times New Roman"/>
          <w:sz w:val="28"/>
          <w:szCs w:val="28"/>
        </w:rPr>
      </w:pPr>
    </w:p>
    <w:p w:rsidR="00EB3854" w:rsidRPr="00104973" w:rsidRDefault="00EB3854" w:rsidP="00EB3854">
      <w:pPr>
        <w:ind w:left="5245"/>
        <w:rPr>
          <w:rFonts w:eastAsia="Times New Roman"/>
          <w:sz w:val="28"/>
          <w:szCs w:val="28"/>
        </w:rPr>
      </w:pPr>
    </w:p>
    <w:p w:rsidR="00EB3854" w:rsidRPr="00104973" w:rsidRDefault="00EB3854" w:rsidP="00EB3854">
      <w:pPr>
        <w:ind w:left="5245"/>
        <w:rPr>
          <w:rFonts w:eastAsia="Times New Roman"/>
          <w:sz w:val="28"/>
          <w:szCs w:val="28"/>
        </w:rPr>
      </w:pPr>
    </w:p>
    <w:p w:rsidR="00EB3854" w:rsidRPr="00104973" w:rsidRDefault="00EB3854" w:rsidP="00EB3854">
      <w:pPr>
        <w:ind w:left="5245"/>
        <w:rPr>
          <w:rFonts w:eastAsia="Times New Roman"/>
          <w:sz w:val="28"/>
          <w:szCs w:val="28"/>
        </w:rPr>
      </w:pPr>
    </w:p>
    <w:p w:rsidR="00EB3854" w:rsidRPr="00104973" w:rsidRDefault="00EB3854" w:rsidP="00EB3854">
      <w:pPr>
        <w:ind w:left="5245"/>
        <w:rPr>
          <w:rFonts w:eastAsia="Times New Roman"/>
          <w:sz w:val="28"/>
          <w:szCs w:val="28"/>
        </w:rPr>
      </w:pPr>
    </w:p>
    <w:p w:rsidR="00EB3854" w:rsidRPr="00104973" w:rsidRDefault="00EB3854" w:rsidP="00EB3854">
      <w:pPr>
        <w:ind w:left="5245"/>
        <w:rPr>
          <w:rFonts w:eastAsia="Times New Roman"/>
          <w:sz w:val="28"/>
          <w:szCs w:val="28"/>
        </w:rPr>
      </w:pPr>
    </w:p>
    <w:p w:rsidR="00EB3854" w:rsidRPr="00104973" w:rsidRDefault="00EB3854" w:rsidP="00EB3854">
      <w:pPr>
        <w:ind w:left="5245"/>
        <w:rPr>
          <w:rFonts w:eastAsia="Times New Roman"/>
          <w:sz w:val="28"/>
          <w:szCs w:val="28"/>
        </w:rPr>
      </w:pPr>
    </w:p>
    <w:p w:rsidR="00EB3854" w:rsidRPr="00104973" w:rsidRDefault="00EB3854" w:rsidP="00EB3854">
      <w:pPr>
        <w:ind w:left="5245"/>
        <w:rPr>
          <w:rFonts w:eastAsia="Times New Roman"/>
          <w:sz w:val="28"/>
          <w:szCs w:val="28"/>
        </w:rPr>
      </w:pPr>
    </w:p>
    <w:p w:rsidR="00EB3854" w:rsidRPr="00104973" w:rsidRDefault="00EB3854" w:rsidP="00EB3854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EB3854" w:rsidRPr="00104973" w:rsidRDefault="00EB3854" w:rsidP="00EB3854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EB3854" w:rsidRPr="00104973" w:rsidRDefault="00EB3854" w:rsidP="00EB385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ОСНОВЫ ЭЛЕКТРОПРИВОДА ТЕХНОЛОГИЧЕСКИХ УСТАНОВОК</w:t>
      </w:r>
      <w:r w:rsidRPr="00104973">
        <w:rPr>
          <w:rFonts w:eastAsia="Times New Roman"/>
          <w:sz w:val="28"/>
          <w:szCs w:val="28"/>
        </w:rPr>
        <w:t>» (</w:t>
      </w:r>
      <w:r>
        <w:rPr>
          <w:rFonts w:eastAsia="Times New Roman"/>
          <w:sz w:val="28"/>
          <w:szCs w:val="28"/>
        </w:rPr>
        <w:t>Б1.Б.43</w:t>
      </w:r>
      <w:r w:rsidRPr="00104973">
        <w:rPr>
          <w:rFonts w:eastAsia="Times New Roman"/>
          <w:sz w:val="28"/>
          <w:szCs w:val="28"/>
        </w:rPr>
        <w:t>)</w:t>
      </w:r>
    </w:p>
    <w:p w:rsidR="00EB3854" w:rsidRDefault="00EB3854" w:rsidP="00EB3854">
      <w:pPr>
        <w:jc w:val="center"/>
        <w:rPr>
          <w:rFonts w:eastAsia="Times New Roman"/>
          <w:sz w:val="28"/>
          <w:szCs w:val="28"/>
        </w:rPr>
      </w:pPr>
    </w:p>
    <w:p w:rsidR="00EB3854" w:rsidRPr="00104973" w:rsidRDefault="00EB3854" w:rsidP="00EB385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для специальности</w:t>
      </w:r>
    </w:p>
    <w:p w:rsidR="00EB3854" w:rsidRPr="00104973" w:rsidRDefault="00EB3854" w:rsidP="00EB3854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23.05.03</w:t>
      </w:r>
      <w:r w:rsidRPr="00104973">
        <w:rPr>
          <w:rFonts w:eastAsia="Times New Roman"/>
          <w:sz w:val="28"/>
          <w:szCs w:val="28"/>
        </w:rPr>
        <w:t xml:space="preserve"> «</w:t>
      </w:r>
      <w:r>
        <w:rPr>
          <w:rFonts w:eastAsia="Times New Roman"/>
          <w:sz w:val="28"/>
          <w:szCs w:val="28"/>
        </w:rPr>
        <w:t>Подвижной состав железных дорог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EB3854" w:rsidRDefault="00EB3854" w:rsidP="00EB3854">
      <w:pPr>
        <w:jc w:val="center"/>
        <w:rPr>
          <w:rFonts w:eastAsia="Times New Roman"/>
          <w:sz w:val="28"/>
          <w:szCs w:val="28"/>
        </w:rPr>
      </w:pPr>
    </w:p>
    <w:p w:rsidR="00EB3854" w:rsidRPr="00104973" w:rsidRDefault="00EB3854" w:rsidP="00EB385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по специализаци</w:t>
      </w:r>
      <w:r>
        <w:rPr>
          <w:rFonts w:eastAsia="Times New Roman"/>
          <w:sz w:val="28"/>
          <w:szCs w:val="28"/>
        </w:rPr>
        <w:t>и</w:t>
      </w:r>
    </w:p>
    <w:p w:rsidR="00EB3854" w:rsidRDefault="00EB3854" w:rsidP="00EB385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Локомотивы</w:t>
      </w:r>
      <w:r w:rsidRPr="00104973">
        <w:rPr>
          <w:rFonts w:eastAsia="Times New Roman"/>
          <w:sz w:val="28"/>
          <w:szCs w:val="28"/>
        </w:rPr>
        <w:t>»</w:t>
      </w:r>
    </w:p>
    <w:p w:rsidR="00EB3854" w:rsidRPr="00104973" w:rsidRDefault="00EB3854" w:rsidP="00EB3854">
      <w:pPr>
        <w:jc w:val="center"/>
        <w:rPr>
          <w:rFonts w:eastAsia="Times New Roman"/>
          <w:sz w:val="28"/>
          <w:szCs w:val="28"/>
        </w:rPr>
      </w:pPr>
    </w:p>
    <w:p w:rsidR="00EB3854" w:rsidRPr="00104973" w:rsidRDefault="00EB3854" w:rsidP="00EB3854">
      <w:pPr>
        <w:jc w:val="center"/>
        <w:rPr>
          <w:rFonts w:eastAsia="Times New Roman"/>
          <w:i/>
          <w:sz w:val="28"/>
          <w:szCs w:val="28"/>
        </w:rPr>
      </w:pPr>
    </w:p>
    <w:p w:rsidR="00EB3854" w:rsidRPr="00104973" w:rsidRDefault="00EB3854" w:rsidP="00EB385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заочная</w:t>
      </w:r>
    </w:p>
    <w:p w:rsidR="00EB3854" w:rsidRPr="00104973" w:rsidRDefault="00EB3854" w:rsidP="00EB3854">
      <w:pPr>
        <w:jc w:val="center"/>
        <w:rPr>
          <w:rFonts w:eastAsia="Times New Roman"/>
          <w:sz w:val="28"/>
          <w:szCs w:val="28"/>
        </w:rPr>
      </w:pPr>
    </w:p>
    <w:p w:rsidR="00EB3854" w:rsidRPr="00104973" w:rsidRDefault="00EB3854" w:rsidP="00EB3854">
      <w:pPr>
        <w:jc w:val="center"/>
        <w:rPr>
          <w:rFonts w:eastAsia="Times New Roman"/>
          <w:sz w:val="28"/>
          <w:szCs w:val="28"/>
        </w:rPr>
      </w:pPr>
    </w:p>
    <w:p w:rsidR="00EB3854" w:rsidRPr="00104973" w:rsidRDefault="00EB3854" w:rsidP="00EB3854">
      <w:pPr>
        <w:jc w:val="center"/>
        <w:rPr>
          <w:rFonts w:eastAsia="Times New Roman"/>
          <w:sz w:val="28"/>
          <w:szCs w:val="28"/>
        </w:rPr>
      </w:pPr>
    </w:p>
    <w:p w:rsidR="00EB3854" w:rsidRPr="00104973" w:rsidRDefault="00EB3854" w:rsidP="00EB3854">
      <w:pPr>
        <w:jc w:val="center"/>
        <w:rPr>
          <w:rFonts w:eastAsia="Times New Roman"/>
          <w:sz w:val="28"/>
          <w:szCs w:val="28"/>
        </w:rPr>
      </w:pPr>
    </w:p>
    <w:p w:rsidR="00EB3854" w:rsidRPr="00104973" w:rsidRDefault="00EB3854" w:rsidP="00EB3854">
      <w:pPr>
        <w:jc w:val="center"/>
        <w:rPr>
          <w:rFonts w:eastAsia="Times New Roman"/>
          <w:sz w:val="28"/>
          <w:szCs w:val="28"/>
        </w:rPr>
      </w:pPr>
    </w:p>
    <w:p w:rsidR="00EB3854" w:rsidRDefault="00EB3854" w:rsidP="00EB3854">
      <w:pPr>
        <w:jc w:val="center"/>
        <w:rPr>
          <w:rFonts w:eastAsia="Times New Roman"/>
          <w:sz w:val="28"/>
          <w:szCs w:val="28"/>
        </w:rPr>
      </w:pPr>
    </w:p>
    <w:p w:rsidR="00EB3854" w:rsidRDefault="00EB3854" w:rsidP="00EB3854">
      <w:pPr>
        <w:jc w:val="center"/>
        <w:rPr>
          <w:rFonts w:eastAsia="Times New Roman"/>
          <w:sz w:val="28"/>
          <w:szCs w:val="28"/>
        </w:rPr>
      </w:pPr>
    </w:p>
    <w:p w:rsidR="00EB3854" w:rsidRPr="00104973" w:rsidRDefault="00EB3854" w:rsidP="00EB3854">
      <w:pPr>
        <w:jc w:val="center"/>
        <w:rPr>
          <w:rFonts w:eastAsia="Times New Roman"/>
          <w:sz w:val="28"/>
          <w:szCs w:val="28"/>
        </w:rPr>
      </w:pPr>
    </w:p>
    <w:p w:rsidR="00EB3854" w:rsidRPr="00104973" w:rsidRDefault="00EB3854" w:rsidP="00EB3854">
      <w:pPr>
        <w:jc w:val="center"/>
        <w:rPr>
          <w:rFonts w:eastAsia="Times New Roman"/>
          <w:sz w:val="28"/>
          <w:szCs w:val="28"/>
        </w:rPr>
      </w:pPr>
    </w:p>
    <w:p w:rsidR="00EB3854" w:rsidRPr="00104973" w:rsidRDefault="00EB3854" w:rsidP="00EB385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EB3854" w:rsidRPr="00104973" w:rsidRDefault="00EB3854" w:rsidP="00EB3854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20</w:t>
      </w:r>
      <w:r>
        <w:rPr>
          <w:rFonts w:eastAsia="Times New Roman"/>
          <w:sz w:val="28"/>
          <w:szCs w:val="28"/>
        </w:rPr>
        <w:t>16</w:t>
      </w:r>
    </w:p>
    <w:p w:rsidR="008E5A04" w:rsidRPr="00104973" w:rsidRDefault="008E5A04" w:rsidP="008E5A04">
      <w:pPr>
        <w:jc w:val="center"/>
        <w:rPr>
          <w:rFonts w:eastAsia="Times New Roman"/>
          <w:sz w:val="28"/>
          <w:szCs w:val="28"/>
        </w:rPr>
      </w:pPr>
    </w:p>
    <w:p w:rsidR="00F359AE" w:rsidRDefault="00F359A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F359AE" w:rsidRPr="00104973" w:rsidRDefault="00F359AE" w:rsidP="00F359AE">
      <w:pPr>
        <w:jc w:val="both"/>
        <w:rPr>
          <w:rFonts w:eastAsia="Times New Roman"/>
          <w:sz w:val="28"/>
          <w:szCs w:val="28"/>
        </w:rPr>
      </w:pPr>
    </w:p>
    <w:p w:rsidR="00D056EA" w:rsidRDefault="007B22D5" w:rsidP="00B30786">
      <w:pPr>
        <w:jc w:val="center"/>
        <w:rPr>
          <w:color w:val="000000"/>
          <w:sz w:val="28"/>
          <w:szCs w:val="28"/>
        </w:rPr>
      </w:pPr>
      <w:r w:rsidRPr="007B22D5">
        <w:rPr>
          <w:noProof/>
          <w:color w:val="000000"/>
          <w:sz w:val="28"/>
          <w:szCs w:val="28"/>
        </w:rPr>
        <w:drawing>
          <wp:inline distT="0" distB="0" distL="0" distR="0">
            <wp:extent cx="5940425" cy="8174879"/>
            <wp:effectExtent l="19050" t="0" r="3175" b="0"/>
            <wp:docPr id="3" name="Рисунок 1" descr="C:\Users\Admin\Desktop\АКТУАЛИЗАЦИЯ 2017-2018\Оборот тит листа РП для ПС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УАЛИЗАЦИЯ 2017-2018\Оборот тит листа РП для ПСЖ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18" w:rsidRDefault="00443618" w:rsidP="00B30786">
      <w:pPr>
        <w:jc w:val="center"/>
        <w:rPr>
          <w:color w:val="000000"/>
          <w:sz w:val="28"/>
          <w:szCs w:val="28"/>
        </w:rPr>
      </w:pPr>
    </w:p>
    <w:p w:rsidR="00443618" w:rsidRDefault="00443618" w:rsidP="00B30786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462543"/>
            <wp:effectExtent l="19050" t="0" r="3175" b="0"/>
            <wp:docPr id="2" name="Рисунок 1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18" w:rsidRDefault="00443618" w:rsidP="00B30786">
      <w:pPr>
        <w:jc w:val="center"/>
        <w:rPr>
          <w:color w:val="000000"/>
          <w:sz w:val="28"/>
          <w:szCs w:val="28"/>
        </w:rPr>
      </w:pPr>
    </w:p>
    <w:p w:rsidR="00B30786" w:rsidRDefault="004E4012" w:rsidP="00B30786">
      <w:pPr>
        <w:jc w:val="center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br w:type="page"/>
      </w:r>
    </w:p>
    <w:p w:rsidR="00F359AE" w:rsidRDefault="00EB3854" w:rsidP="00EB3854">
      <w:pPr>
        <w:ind w:left="-567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90266" cy="8789159"/>
            <wp:effectExtent l="0" t="0" r="0" b="0"/>
            <wp:docPr id="1" name="Рисунок 1" descr="C:\Users\каф\Desktop\2016 ФГОС-3+\1 СПЕЦИАЛИСТЫ\2017 = ЛТ\ОЭТУ\ЛТ ЭЛПР РП со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ф\Desktop\2016 ФГОС-3+\1 СПЕЦИАЛИСТЫ\2017 = ЛТ\ОЭТУ\ЛТ ЭЛПР РП сог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701" cy="878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12" w:rsidRPr="00272041" w:rsidRDefault="000A0566" w:rsidP="00B30786">
      <w:pPr>
        <w:jc w:val="center"/>
        <w:rPr>
          <w:b/>
          <w:bCs/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br w:type="page"/>
      </w:r>
      <w:r w:rsidR="004E4012" w:rsidRPr="00272041">
        <w:rPr>
          <w:b/>
          <w:bCs/>
          <w:color w:val="000000"/>
          <w:sz w:val="28"/>
          <w:szCs w:val="28"/>
        </w:rPr>
        <w:lastRenderedPageBreak/>
        <w:t>1</w:t>
      </w:r>
      <w:r w:rsidR="005E6081" w:rsidRPr="00272041">
        <w:rPr>
          <w:b/>
          <w:bCs/>
          <w:color w:val="000000"/>
          <w:sz w:val="28"/>
          <w:szCs w:val="28"/>
        </w:rPr>
        <w:t>.</w:t>
      </w:r>
      <w:r w:rsidR="004E4012" w:rsidRPr="00272041">
        <w:rPr>
          <w:b/>
          <w:bCs/>
          <w:color w:val="000000"/>
          <w:sz w:val="28"/>
          <w:szCs w:val="28"/>
        </w:rPr>
        <w:t xml:space="preserve"> Цели и задачи дисциплины</w:t>
      </w:r>
    </w:p>
    <w:p w:rsidR="00BA4A8B" w:rsidRDefault="00BA4A8B" w:rsidP="00572B06">
      <w:pPr>
        <w:pStyle w:val="ListParagraph1"/>
        <w:ind w:left="0"/>
        <w:contextualSpacing w:val="0"/>
        <w:jc w:val="both"/>
        <w:rPr>
          <w:rFonts w:cs="Times New Roman"/>
          <w:color w:val="000000"/>
          <w:szCs w:val="28"/>
        </w:rPr>
      </w:pPr>
    </w:p>
    <w:p w:rsidR="00572B06" w:rsidRPr="00572B06" w:rsidRDefault="00572B06" w:rsidP="00572B06">
      <w:pPr>
        <w:pStyle w:val="ListParagraph1"/>
        <w:ind w:left="0"/>
        <w:contextualSpacing w:val="0"/>
        <w:jc w:val="both"/>
        <w:rPr>
          <w:color w:val="000000"/>
          <w:szCs w:val="28"/>
        </w:rPr>
      </w:pPr>
      <w:r>
        <w:rPr>
          <w:color w:val="000000"/>
          <w:szCs w:val="28"/>
        </w:rPr>
        <w:tab/>
      </w:r>
      <w:r w:rsidRPr="00572B06">
        <w:rPr>
          <w:color w:val="000000"/>
          <w:szCs w:val="28"/>
        </w:rPr>
        <w:t>«Рабочая программа составлена в соответствии с ФГОС, утвержденным приказом Министерства образовании и науки Российской Федерации от 17.10.2016 № 1295 по специальности 23.05.03 «Подвижной состав железных дорог», по дисциплине «Основы электропривода технологических установок».</w:t>
      </w:r>
    </w:p>
    <w:p w:rsidR="00EB384D" w:rsidRDefault="00EB384D" w:rsidP="00EB38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«Основы электропривода технологических установок»является приобретение знаний, навыков и умений в области электропривода</w:t>
      </w:r>
      <w:r w:rsidR="004A02FF">
        <w:rPr>
          <w:sz w:val="28"/>
          <w:szCs w:val="28"/>
        </w:rPr>
        <w:t xml:space="preserve"> технологических установок</w:t>
      </w:r>
      <w:r>
        <w:rPr>
          <w:sz w:val="28"/>
          <w:szCs w:val="28"/>
        </w:rPr>
        <w:t xml:space="preserve"> для применения их в профессиональной деятельности при эксплуатации</w:t>
      </w:r>
      <w:r w:rsidR="001655C8">
        <w:rPr>
          <w:sz w:val="28"/>
          <w:szCs w:val="28"/>
        </w:rPr>
        <w:t xml:space="preserve">, ремонте и обслуживании </w:t>
      </w:r>
      <w:r>
        <w:rPr>
          <w:sz w:val="28"/>
          <w:szCs w:val="28"/>
        </w:rPr>
        <w:t xml:space="preserve"> тягового подвижного состава, а также формирование характера мышления и ценностных ориентаций, при которых эффективная и безопасная работа железнодорожного транспорта рассматривается в качестве приоритета.</w:t>
      </w:r>
    </w:p>
    <w:p w:rsidR="00EB384D" w:rsidRDefault="00EB384D" w:rsidP="00EB38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задачи:</w:t>
      </w:r>
    </w:p>
    <w:p w:rsidR="00EB384D" w:rsidRDefault="00EB384D" w:rsidP="00EB38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формирование у студентов знаний о конструкции и принципе действия </w:t>
      </w:r>
      <w:r w:rsidRPr="00861113">
        <w:rPr>
          <w:sz w:val="28"/>
          <w:szCs w:val="28"/>
        </w:rPr>
        <w:t xml:space="preserve">типовых </w:t>
      </w:r>
      <w:proofErr w:type="spellStart"/>
      <w:r w:rsidRPr="00861113">
        <w:rPr>
          <w:sz w:val="28"/>
          <w:szCs w:val="28"/>
        </w:rPr>
        <w:t>электропривод</w:t>
      </w:r>
      <w:r w:rsidR="001655C8">
        <w:rPr>
          <w:sz w:val="28"/>
          <w:szCs w:val="28"/>
        </w:rPr>
        <w:t>овтехнологических</w:t>
      </w:r>
      <w:proofErr w:type="spellEnd"/>
      <w:r w:rsidR="001655C8">
        <w:rPr>
          <w:sz w:val="28"/>
          <w:szCs w:val="28"/>
        </w:rPr>
        <w:t xml:space="preserve"> установок</w:t>
      </w:r>
      <w:r w:rsidR="00016352">
        <w:rPr>
          <w:sz w:val="28"/>
          <w:szCs w:val="28"/>
        </w:rPr>
        <w:t xml:space="preserve"> и транспортных средств</w:t>
      </w:r>
      <w:r>
        <w:rPr>
          <w:sz w:val="28"/>
          <w:szCs w:val="28"/>
        </w:rPr>
        <w:t>;</w:t>
      </w:r>
    </w:p>
    <w:p w:rsidR="00EB384D" w:rsidRDefault="00EB384D" w:rsidP="00EB38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6A6E0F">
        <w:rPr>
          <w:sz w:val="28"/>
          <w:szCs w:val="28"/>
        </w:rPr>
        <w:t xml:space="preserve">формирование </w:t>
      </w:r>
      <w:r w:rsidR="001655C8">
        <w:rPr>
          <w:sz w:val="28"/>
          <w:szCs w:val="28"/>
        </w:rPr>
        <w:t xml:space="preserve">умений и </w:t>
      </w:r>
      <w:proofErr w:type="spellStart"/>
      <w:r w:rsidR="001655C8">
        <w:rPr>
          <w:sz w:val="28"/>
          <w:szCs w:val="28"/>
        </w:rPr>
        <w:t>навыковв</w:t>
      </w:r>
      <w:proofErr w:type="spellEnd"/>
      <w:r w:rsidR="001655C8">
        <w:rPr>
          <w:sz w:val="28"/>
          <w:szCs w:val="28"/>
        </w:rPr>
        <w:t xml:space="preserve"> области </w:t>
      </w:r>
      <w:r w:rsidRPr="006A6E0F">
        <w:rPr>
          <w:sz w:val="28"/>
          <w:szCs w:val="28"/>
        </w:rPr>
        <w:t>электропривода для обеспечения эффективной работы производственных механизмов</w:t>
      </w:r>
      <w:r w:rsidR="00224A03">
        <w:rPr>
          <w:sz w:val="28"/>
          <w:szCs w:val="28"/>
        </w:rPr>
        <w:t xml:space="preserve"> предприятий</w:t>
      </w:r>
      <w:r w:rsidRPr="006A6E0F">
        <w:rPr>
          <w:sz w:val="28"/>
          <w:szCs w:val="28"/>
        </w:rPr>
        <w:t xml:space="preserve"> железнодорожного транспорта</w:t>
      </w:r>
      <w:r>
        <w:rPr>
          <w:sz w:val="28"/>
          <w:szCs w:val="28"/>
        </w:rPr>
        <w:t>;</w:t>
      </w:r>
    </w:p>
    <w:p w:rsidR="00EB384D" w:rsidRDefault="00EB384D" w:rsidP="00EB38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обучение студентов навыкам работы с </w:t>
      </w:r>
      <w:r w:rsidRPr="00861113">
        <w:rPr>
          <w:sz w:val="28"/>
          <w:szCs w:val="28"/>
        </w:rPr>
        <w:t>различны</w:t>
      </w:r>
      <w:r>
        <w:rPr>
          <w:sz w:val="28"/>
          <w:szCs w:val="28"/>
        </w:rPr>
        <w:t>ми</w:t>
      </w:r>
      <w:r w:rsidRPr="00861113">
        <w:rPr>
          <w:sz w:val="28"/>
          <w:szCs w:val="28"/>
        </w:rPr>
        <w:t xml:space="preserve"> тип</w:t>
      </w:r>
      <w:r>
        <w:rPr>
          <w:sz w:val="28"/>
          <w:szCs w:val="28"/>
        </w:rPr>
        <w:t>ами</w:t>
      </w:r>
      <w:r w:rsidRPr="00861113">
        <w:rPr>
          <w:sz w:val="28"/>
          <w:szCs w:val="28"/>
        </w:rPr>
        <w:t xml:space="preserve"> электропривод</w:t>
      </w:r>
      <w:r>
        <w:rPr>
          <w:sz w:val="28"/>
          <w:szCs w:val="28"/>
        </w:rPr>
        <w:t xml:space="preserve">ов, а также испытательной, измерительной и управляющей аппаратурой, необходимой для эксплуатации и конструирования </w:t>
      </w:r>
      <w:r w:rsidR="00224A03">
        <w:rPr>
          <w:sz w:val="28"/>
          <w:szCs w:val="28"/>
        </w:rPr>
        <w:t>электроприводов</w:t>
      </w:r>
      <w:r>
        <w:rPr>
          <w:sz w:val="28"/>
          <w:szCs w:val="28"/>
        </w:rPr>
        <w:t>.</w:t>
      </w:r>
    </w:p>
    <w:p w:rsidR="00D15F2D" w:rsidRPr="00272041" w:rsidRDefault="00D15F2D" w:rsidP="00681155">
      <w:pPr>
        <w:pStyle w:val="ListParagraph1"/>
        <w:ind w:left="0" w:firstLine="851"/>
        <w:contextualSpacing w:val="0"/>
        <w:jc w:val="both"/>
        <w:rPr>
          <w:rFonts w:cs="Times New Roman"/>
          <w:color w:val="000000"/>
          <w:szCs w:val="28"/>
        </w:rPr>
      </w:pPr>
    </w:p>
    <w:p w:rsidR="00E54C36" w:rsidRPr="00272041" w:rsidRDefault="00E54C36" w:rsidP="00E54C36">
      <w:pPr>
        <w:tabs>
          <w:tab w:val="left" w:pos="851"/>
        </w:tabs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 xml:space="preserve">2. </w:t>
      </w:r>
      <w:r w:rsidR="00632601" w:rsidRPr="00272041">
        <w:rPr>
          <w:b/>
          <w:bCs/>
          <w:color w:val="000000"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E54C36" w:rsidRPr="00272041" w:rsidRDefault="00E54C36" w:rsidP="00E54C36">
      <w:pPr>
        <w:tabs>
          <w:tab w:val="left" w:pos="851"/>
        </w:tabs>
        <w:ind w:firstLine="851"/>
        <w:jc w:val="center"/>
        <w:rPr>
          <w:color w:val="000000"/>
          <w:sz w:val="28"/>
          <w:szCs w:val="28"/>
        </w:rPr>
      </w:pPr>
    </w:p>
    <w:p w:rsidR="00572B06" w:rsidRDefault="00572B06" w:rsidP="00E54C36">
      <w:pPr>
        <w:tabs>
          <w:tab w:val="left" w:pos="0"/>
        </w:tabs>
        <w:ind w:firstLine="851"/>
        <w:jc w:val="both"/>
        <w:rPr>
          <w:bCs/>
          <w:color w:val="000000"/>
          <w:sz w:val="28"/>
          <w:szCs w:val="28"/>
        </w:rPr>
      </w:pPr>
      <w:r w:rsidRPr="00644CBA">
        <w:rPr>
          <w:rFonts w:eastAsia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 В результате освоения дисциплины обучающийся должен:</w:t>
      </w:r>
    </w:p>
    <w:p w:rsidR="00EB384D" w:rsidRDefault="00EB384D" w:rsidP="00EB384D">
      <w:pPr>
        <w:ind w:firstLine="567"/>
        <w:jc w:val="both"/>
        <w:rPr>
          <w:b/>
          <w:sz w:val="28"/>
          <w:szCs w:val="28"/>
        </w:rPr>
      </w:pPr>
      <w:r w:rsidRPr="008A4A00">
        <w:rPr>
          <w:b/>
          <w:sz w:val="28"/>
          <w:szCs w:val="28"/>
        </w:rPr>
        <w:t>ЗНАТЬ</w:t>
      </w:r>
      <w:r>
        <w:rPr>
          <w:b/>
          <w:sz w:val="28"/>
          <w:szCs w:val="28"/>
        </w:rPr>
        <w:t>:</w:t>
      </w:r>
    </w:p>
    <w:p w:rsidR="00EB384D" w:rsidRDefault="00EB384D" w:rsidP="00EB384D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– </w:t>
      </w:r>
      <w:r>
        <w:rPr>
          <w:sz w:val="28"/>
          <w:szCs w:val="28"/>
        </w:rPr>
        <w:t xml:space="preserve">требования к электродвигателям привода технологических </w:t>
      </w:r>
      <w:proofErr w:type="spellStart"/>
      <w:r>
        <w:rPr>
          <w:sz w:val="28"/>
          <w:szCs w:val="28"/>
        </w:rPr>
        <w:t>установок;условия</w:t>
      </w:r>
      <w:proofErr w:type="spellEnd"/>
      <w:r>
        <w:rPr>
          <w:sz w:val="28"/>
          <w:szCs w:val="28"/>
        </w:rPr>
        <w:t xml:space="preserve"> эксплуатации, методы выбора типа и мощности </w:t>
      </w:r>
      <w:proofErr w:type="spellStart"/>
      <w:r>
        <w:rPr>
          <w:sz w:val="28"/>
          <w:szCs w:val="28"/>
        </w:rPr>
        <w:t>электропривода;аппаратуру</w:t>
      </w:r>
      <w:proofErr w:type="spellEnd"/>
      <w:r>
        <w:rPr>
          <w:sz w:val="28"/>
          <w:szCs w:val="28"/>
        </w:rPr>
        <w:t xml:space="preserve"> управления и защиты, элементы схем электрического </w:t>
      </w:r>
      <w:proofErr w:type="spellStart"/>
      <w:r>
        <w:rPr>
          <w:sz w:val="28"/>
          <w:szCs w:val="28"/>
        </w:rPr>
        <w:t>управления;элементы</w:t>
      </w:r>
      <w:proofErr w:type="spellEnd"/>
      <w:r>
        <w:rPr>
          <w:sz w:val="28"/>
          <w:szCs w:val="28"/>
        </w:rPr>
        <w:t xml:space="preserve"> механики и проектирования электропривода, механические свойства электродвигателей и способы регулирования частоты их вращения.</w:t>
      </w:r>
    </w:p>
    <w:p w:rsidR="00EB384D" w:rsidRDefault="00EB384D" w:rsidP="00EB384D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EB384D" w:rsidRPr="001F7902" w:rsidRDefault="00EB384D" w:rsidP="00EB38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выбирать тип, режим работы и мощность электропривода для заданной технологической установки.</w:t>
      </w:r>
    </w:p>
    <w:p w:rsidR="00EB384D" w:rsidRDefault="00EB384D" w:rsidP="00EB384D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EB384D" w:rsidRDefault="00EB384D" w:rsidP="00EB38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 основами механики</w:t>
      </w:r>
      <w:r w:rsidR="00EE4C01">
        <w:rPr>
          <w:sz w:val="28"/>
          <w:szCs w:val="28"/>
        </w:rPr>
        <w:t xml:space="preserve"> электропривода</w:t>
      </w:r>
      <w:r>
        <w:rPr>
          <w:sz w:val="28"/>
          <w:szCs w:val="28"/>
        </w:rPr>
        <w:t xml:space="preserve"> и методами выбора мощности и режима работы электропривода технологических </w:t>
      </w:r>
      <w:proofErr w:type="spellStart"/>
      <w:r>
        <w:rPr>
          <w:sz w:val="28"/>
          <w:szCs w:val="28"/>
        </w:rPr>
        <w:t>установок;способами</w:t>
      </w:r>
      <w:proofErr w:type="spellEnd"/>
      <w:r>
        <w:rPr>
          <w:sz w:val="28"/>
          <w:szCs w:val="28"/>
        </w:rPr>
        <w:t xml:space="preserve"> регулирования скорости вращения и автоматического управления электроприводами.</w:t>
      </w:r>
    </w:p>
    <w:p w:rsidR="00CC0AB9" w:rsidRPr="00E7589C" w:rsidRDefault="00CC0AB9" w:rsidP="00CC0AB9">
      <w:pPr>
        <w:tabs>
          <w:tab w:val="left" w:pos="0"/>
        </w:tabs>
        <w:ind w:firstLine="851"/>
        <w:contextualSpacing/>
        <w:jc w:val="both"/>
        <w:rPr>
          <w:rFonts w:eastAsia="Times New Roman"/>
          <w:i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основной профессиональной об</w:t>
      </w:r>
      <w:r>
        <w:rPr>
          <w:rFonts w:eastAsia="Times New Roman"/>
          <w:sz w:val="28"/>
          <w:szCs w:val="28"/>
        </w:rPr>
        <w:t>разовательной программы (ОПОП).</w:t>
      </w:r>
    </w:p>
    <w:p w:rsidR="00CC0AB9" w:rsidRDefault="00CC0AB9" w:rsidP="00CC0AB9">
      <w:pPr>
        <w:tabs>
          <w:tab w:val="left" w:pos="0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proofErr w:type="spellStart"/>
      <w:r w:rsidRPr="00C95D67">
        <w:rPr>
          <w:rFonts w:eastAsia="Times New Roman"/>
          <w:b/>
          <w:sz w:val="28"/>
          <w:szCs w:val="28"/>
        </w:rPr>
        <w:t>обще</w:t>
      </w:r>
      <w:r w:rsidRPr="00E7589C">
        <w:rPr>
          <w:rFonts w:eastAsia="Times New Roman"/>
          <w:b/>
          <w:sz w:val="28"/>
          <w:szCs w:val="28"/>
        </w:rPr>
        <w:t>профессиональных</w:t>
      </w:r>
      <w:proofErr w:type="spellEnd"/>
      <w:r w:rsidRPr="00E7589C">
        <w:rPr>
          <w:rFonts w:eastAsia="Times New Roman"/>
          <w:b/>
          <w:sz w:val="28"/>
          <w:szCs w:val="28"/>
        </w:rPr>
        <w:t xml:space="preserve"> компетенций (</w:t>
      </w:r>
      <w:r>
        <w:rPr>
          <w:rFonts w:eastAsia="Times New Roman"/>
          <w:b/>
          <w:sz w:val="28"/>
          <w:szCs w:val="28"/>
        </w:rPr>
        <w:t>О</w:t>
      </w:r>
      <w:r w:rsidRPr="00E7589C">
        <w:rPr>
          <w:rFonts w:eastAsia="Times New Roman"/>
          <w:b/>
          <w:sz w:val="28"/>
          <w:szCs w:val="28"/>
        </w:rPr>
        <w:t>ПК)</w:t>
      </w:r>
      <w:r w:rsidRPr="00E7589C">
        <w:rPr>
          <w:rFonts w:eastAsia="Times New Roman"/>
          <w:bCs/>
          <w:sz w:val="28"/>
          <w:szCs w:val="28"/>
        </w:rPr>
        <w:t>:</w:t>
      </w:r>
    </w:p>
    <w:p w:rsidR="00CC0AB9" w:rsidRDefault="00CC0AB9" w:rsidP="00CC0AB9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6A7772">
        <w:rPr>
          <w:rFonts w:eastAsia="Times New Roman"/>
          <w:sz w:val="28"/>
          <w:szCs w:val="28"/>
        </w:rPr>
        <w:t>владением основами расчета и проектирования элементов и устройств различных физических принципов действия</w:t>
      </w:r>
      <w:r>
        <w:rPr>
          <w:rFonts w:eastAsia="Times New Roman"/>
          <w:sz w:val="28"/>
          <w:szCs w:val="28"/>
        </w:rPr>
        <w:t xml:space="preserve"> (ОПК-13).</w:t>
      </w:r>
    </w:p>
    <w:p w:rsidR="00CC0AB9" w:rsidRDefault="00CC0AB9" w:rsidP="00CC0AB9">
      <w:pPr>
        <w:tabs>
          <w:tab w:val="left" w:pos="0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rFonts w:eastAsia="Times New Roman"/>
          <w:sz w:val="28"/>
          <w:szCs w:val="28"/>
        </w:rPr>
        <w:t>п</w:t>
      </w:r>
      <w:r w:rsidRPr="00E7589C">
        <w:rPr>
          <w:rFonts w:eastAsia="Times New Roman"/>
          <w:b/>
          <w:sz w:val="28"/>
          <w:szCs w:val="28"/>
        </w:rPr>
        <w:t>рофессиональных компетенций (ПК)</w:t>
      </w:r>
      <w:r w:rsidRPr="00E7589C">
        <w:rPr>
          <w:rFonts w:eastAsia="Times New Roman"/>
          <w:bCs/>
          <w:sz w:val="28"/>
          <w:szCs w:val="28"/>
        </w:rPr>
        <w:t>:</w:t>
      </w:r>
    </w:p>
    <w:p w:rsidR="00CC0AB9" w:rsidRPr="00DD486B" w:rsidRDefault="00CC0AB9" w:rsidP="00CC0AB9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DD486B">
        <w:rPr>
          <w:rFonts w:eastAsia="Times New Roman"/>
          <w:sz w:val="28"/>
          <w:szCs w:val="28"/>
        </w:rPr>
        <w:t>готовностью к организации проектирования подвижного состава, способностью разрабатывать кинематические схемы машин и механизмов, определять параметры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машинам, владением основами механики и методами выбора мощности, элементной базы и режима работы электропривода технологических установок, владением технологиями разработки конструкторской документации, эскизных, технических и рабочих проектов элементов подвижного состава и машин, нормативно-технических документов с использованием компьютерных технологий</w:t>
      </w:r>
      <w:r>
        <w:rPr>
          <w:rFonts w:eastAsia="Times New Roman"/>
          <w:sz w:val="28"/>
          <w:szCs w:val="28"/>
        </w:rPr>
        <w:t xml:space="preserve"> (ПК-18).</w:t>
      </w:r>
    </w:p>
    <w:p w:rsidR="00CC0AB9" w:rsidRPr="00E7589C" w:rsidRDefault="00CC0AB9" w:rsidP="00CC0AB9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ОПОП.</w:t>
      </w:r>
    </w:p>
    <w:p w:rsidR="00E02148" w:rsidRPr="00272041" w:rsidRDefault="00CC0AB9" w:rsidP="00CC0AB9">
      <w:p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</w:t>
      </w:r>
      <w:r>
        <w:rPr>
          <w:rFonts w:eastAsia="Times New Roman"/>
          <w:sz w:val="28"/>
          <w:szCs w:val="28"/>
        </w:rPr>
        <w:t>.</w:t>
      </w:r>
    </w:p>
    <w:p w:rsidR="00D15F2D" w:rsidRPr="00272041" w:rsidRDefault="00D15F2D" w:rsidP="00681155">
      <w:pPr>
        <w:pStyle w:val="ListParagraph1"/>
        <w:ind w:left="0" w:firstLine="851"/>
        <w:contextualSpacing w:val="0"/>
        <w:jc w:val="both"/>
        <w:rPr>
          <w:rFonts w:cs="Times New Roman"/>
          <w:color w:val="000000"/>
          <w:sz w:val="24"/>
          <w:szCs w:val="24"/>
        </w:rPr>
      </w:pPr>
    </w:p>
    <w:p w:rsidR="004E4012" w:rsidRPr="00272041" w:rsidRDefault="00FA59F8" w:rsidP="002E47ED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3</w:t>
      </w:r>
      <w:r w:rsidR="002E47ED" w:rsidRPr="00272041">
        <w:rPr>
          <w:b/>
          <w:bCs/>
          <w:color w:val="000000"/>
          <w:sz w:val="28"/>
          <w:szCs w:val="28"/>
        </w:rPr>
        <w:t>.</w:t>
      </w:r>
      <w:r w:rsidR="004E4012" w:rsidRPr="00272041">
        <w:rPr>
          <w:b/>
          <w:bCs/>
          <w:color w:val="000000"/>
          <w:sz w:val="28"/>
          <w:szCs w:val="28"/>
        </w:rPr>
        <w:t xml:space="preserve"> Место дисциплины в структуре </w:t>
      </w:r>
      <w:r w:rsidR="00C223AB" w:rsidRPr="00272041">
        <w:rPr>
          <w:b/>
          <w:bCs/>
          <w:color w:val="000000"/>
          <w:sz w:val="28"/>
          <w:szCs w:val="28"/>
        </w:rPr>
        <w:t>основной образовательной программы</w:t>
      </w:r>
    </w:p>
    <w:p w:rsidR="00C0245D" w:rsidRPr="00272041" w:rsidRDefault="00C0245D" w:rsidP="00681155">
      <w:pPr>
        <w:ind w:firstLine="851"/>
        <w:jc w:val="center"/>
        <w:rPr>
          <w:b/>
          <w:bCs/>
          <w:color w:val="000000"/>
          <w:sz w:val="28"/>
          <w:szCs w:val="28"/>
        </w:rPr>
      </w:pPr>
    </w:p>
    <w:p w:rsidR="008F3C14" w:rsidRDefault="00321FF8" w:rsidP="00321FF8">
      <w:pPr>
        <w:jc w:val="both"/>
        <w:rPr>
          <w:color w:val="000000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1677F9">
        <w:rPr>
          <w:rFonts w:eastAsia="Times New Roman"/>
          <w:sz w:val="28"/>
          <w:szCs w:val="28"/>
        </w:rPr>
        <w:t>Дисциплина «</w:t>
      </w:r>
      <w:r>
        <w:rPr>
          <w:rFonts w:eastAsia="Times New Roman"/>
          <w:sz w:val="28"/>
          <w:szCs w:val="28"/>
        </w:rPr>
        <w:t>Основы электропривода технологических установок</w:t>
      </w:r>
      <w:r w:rsidRPr="001677F9">
        <w:rPr>
          <w:rFonts w:eastAsia="Times New Roman"/>
          <w:sz w:val="28"/>
          <w:szCs w:val="28"/>
        </w:rPr>
        <w:t>» (</w:t>
      </w:r>
      <w:r>
        <w:rPr>
          <w:rFonts w:eastAsia="Times New Roman"/>
          <w:sz w:val="28"/>
          <w:szCs w:val="28"/>
        </w:rPr>
        <w:t>Б1.Б.43</w:t>
      </w:r>
      <w:r w:rsidRPr="001677F9">
        <w:rPr>
          <w:rFonts w:eastAsia="Times New Roman"/>
          <w:sz w:val="28"/>
          <w:szCs w:val="28"/>
        </w:rPr>
        <w:t>) относится к базовой части и является обязательной</w:t>
      </w:r>
      <w:r>
        <w:rPr>
          <w:rFonts w:eastAsia="Times New Roman"/>
          <w:sz w:val="28"/>
          <w:szCs w:val="28"/>
        </w:rPr>
        <w:t>.</w:t>
      </w:r>
    </w:p>
    <w:p w:rsidR="00321FF8" w:rsidRDefault="00321FF8" w:rsidP="00321FF8">
      <w:pPr>
        <w:jc w:val="both"/>
        <w:rPr>
          <w:color w:val="000000"/>
          <w:sz w:val="28"/>
          <w:szCs w:val="28"/>
        </w:rPr>
      </w:pPr>
    </w:p>
    <w:p w:rsidR="004E4012" w:rsidRPr="00272041" w:rsidRDefault="004E4012" w:rsidP="009C601D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4</w:t>
      </w:r>
      <w:r w:rsidR="009C601D" w:rsidRPr="00272041">
        <w:rPr>
          <w:b/>
          <w:bCs/>
          <w:color w:val="000000"/>
          <w:sz w:val="28"/>
          <w:szCs w:val="28"/>
        </w:rPr>
        <w:t>.</w:t>
      </w:r>
      <w:r w:rsidRPr="00272041">
        <w:rPr>
          <w:b/>
          <w:bCs/>
          <w:color w:val="000000"/>
          <w:sz w:val="28"/>
          <w:szCs w:val="28"/>
        </w:rPr>
        <w:t xml:space="preserve"> Объем дис</w:t>
      </w:r>
      <w:r w:rsidR="00FA59F8" w:rsidRPr="00272041">
        <w:rPr>
          <w:b/>
          <w:bCs/>
          <w:color w:val="000000"/>
          <w:sz w:val="28"/>
          <w:szCs w:val="28"/>
        </w:rPr>
        <w:t>циплины</w:t>
      </w:r>
      <w:r w:rsidR="00EA7AF4" w:rsidRPr="00272041">
        <w:rPr>
          <w:b/>
          <w:bCs/>
          <w:color w:val="000000"/>
          <w:sz w:val="28"/>
          <w:szCs w:val="28"/>
        </w:rPr>
        <w:t xml:space="preserve"> и виды учебной </w:t>
      </w:r>
      <w:r w:rsidR="003A635F" w:rsidRPr="00272041">
        <w:rPr>
          <w:b/>
          <w:bCs/>
          <w:color w:val="000000"/>
          <w:sz w:val="28"/>
          <w:szCs w:val="28"/>
        </w:rPr>
        <w:t>работы</w:t>
      </w:r>
    </w:p>
    <w:p w:rsidR="00655E78" w:rsidRPr="00272041" w:rsidRDefault="00655E78" w:rsidP="00CF244A">
      <w:pPr>
        <w:tabs>
          <w:tab w:val="left" w:pos="851"/>
        </w:tabs>
        <w:ind w:firstLine="851"/>
        <w:jc w:val="center"/>
        <w:rPr>
          <w:color w:val="000000"/>
          <w:sz w:val="24"/>
          <w:szCs w:val="28"/>
        </w:rPr>
      </w:pPr>
    </w:p>
    <w:p w:rsidR="00836D7C" w:rsidRDefault="00836D7C" w:rsidP="00FB0672">
      <w:pPr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Для очной формы обучения</w:t>
      </w:r>
      <w:r w:rsidR="00AF3DBD" w:rsidRPr="00272041">
        <w:rPr>
          <w:color w:val="000000"/>
          <w:sz w:val="28"/>
          <w:szCs w:val="28"/>
        </w:rPr>
        <w:t>:</w:t>
      </w:r>
    </w:p>
    <w:tbl>
      <w:tblPr>
        <w:tblW w:w="9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471"/>
        <w:gridCol w:w="2483"/>
      </w:tblGrid>
      <w:tr w:rsidR="00FB0672" w:rsidRPr="00FB0672" w:rsidTr="00620FFD">
        <w:trPr>
          <w:jc w:val="center"/>
        </w:trPr>
        <w:tc>
          <w:tcPr>
            <w:tcW w:w="5353" w:type="dxa"/>
            <w:vMerge w:val="restart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b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248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FB0672">
              <w:rPr>
                <w:b/>
                <w:color w:val="000000"/>
                <w:sz w:val="28"/>
                <w:szCs w:val="28"/>
              </w:rPr>
              <w:t>Семестр</w:t>
            </w:r>
          </w:p>
        </w:tc>
      </w:tr>
      <w:tr w:rsidR="00FB0672" w:rsidRPr="00FB0672" w:rsidTr="00FB0672">
        <w:trPr>
          <w:jc w:val="center"/>
        </w:trPr>
        <w:tc>
          <w:tcPr>
            <w:tcW w:w="5353" w:type="dxa"/>
            <w:vMerge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8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FB0672">
              <w:rPr>
                <w:b/>
                <w:color w:val="000000"/>
                <w:sz w:val="28"/>
                <w:szCs w:val="28"/>
              </w:rPr>
              <w:t>6</w:t>
            </w:r>
          </w:p>
        </w:tc>
      </w:tr>
      <w:tr w:rsidR="00FB0672" w:rsidRPr="00FB0672" w:rsidTr="00FB0672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Контактная работа (по видам учебных занятий)</w:t>
            </w:r>
          </w:p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В том числе:</w:t>
            </w:r>
          </w:p>
          <w:p w:rsidR="00FB0672" w:rsidRPr="00FB0672" w:rsidRDefault="00FB0672" w:rsidP="00FB0672">
            <w:pPr>
              <w:numPr>
                <w:ilvl w:val="0"/>
                <w:numId w:val="27"/>
              </w:num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лекции (Л)</w:t>
            </w:r>
          </w:p>
          <w:p w:rsidR="00FB0672" w:rsidRPr="00FB0672" w:rsidRDefault="00FB0672" w:rsidP="00FB0672">
            <w:pPr>
              <w:numPr>
                <w:ilvl w:val="0"/>
                <w:numId w:val="27"/>
              </w:num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практические занятия (ПЗ)</w:t>
            </w:r>
          </w:p>
          <w:p w:rsidR="00FB0672" w:rsidRPr="00FB0672" w:rsidRDefault="00FB0672" w:rsidP="00FB0672">
            <w:pPr>
              <w:numPr>
                <w:ilvl w:val="0"/>
                <w:numId w:val="27"/>
              </w:num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6</w:t>
            </w:r>
            <w:r w:rsidR="00FB0672" w:rsidRPr="00FB0672">
              <w:rPr>
                <w:color w:val="000000"/>
                <w:sz w:val="28"/>
                <w:szCs w:val="28"/>
              </w:rPr>
              <w:t>6</w:t>
            </w:r>
          </w:p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1</w:t>
            </w:r>
            <w:r w:rsidR="00E445BD">
              <w:rPr>
                <w:color w:val="000000"/>
                <w:sz w:val="28"/>
                <w:szCs w:val="28"/>
              </w:rPr>
              <w:t>6</w:t>
            </w:r>
          </w:p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483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6</w:t>
            </w:r>
            <w:r w:rsidR="00FB0672" w:rsidRPr="00FB0672">
              <w:rPr>
                <w:color w:val="000000"/>
                <w:sz w:val="28"/>
                <w:szCs w:val="28"/>
              </w:rPr>
              <w:t>6</w:t>
            </w:r>
          </w:p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  <w:p w:rsidR="00FB0672" w:rsidRPr="00FB0672" w:rsidRDefault="00FB0672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1</w:t>
            </w:r>
            <w:r w:rsidR="00E445BD">
              <w:rPr>
                <w:color w:val="000000"/>
                <w:sz w:val="28"/>
                <w:szCs w:val="28"/>
              </w:rPr>
              <w:t>6</w:t>
            </w:r>
          </w:p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FB0672" w:rsidRPr="00FB0672" w:rsidTr="00FB0672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2483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</w:tr>
      <w:tr w:rsidR="00FB0672" w:rsidRPr="00FB0672" w:rsidTr="00FB0672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2483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</w:tc>
      </w:tr>
      <w:tr w:rsidR="00FB0672" w:rsidRPr="00FB0672" w:rsidTr="00FB0672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Э, КП</w:t>
            </w:r>
          </w:p>
        </w:tc>
        <w:tc>
          <w:tcPr>
            <w:tcW w:w="2483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Э, КП</w:t>
            </w:r>
          </w:p>
        </w:tc>
      </w:tr>
      <w:tr w:rsidR="00FB0672" w:rsidRPr="00FB0672" w:rsidTr="00FB0672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FB0672">
              <w:rPr>
                <w:color w:val="000000"/>
                <w:sz w:val="28"/>
                <w:szCs w:val="28"/>
              </w:rPr>
              <w:t>з.е</w:t>
            </w:r>
            <w:proofErr w:type="spellEnd"/>
            <w:r w:rsidRPr="00FB0672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471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144/4</w:t>
            </w:r>
          </w:p>
        </w:tc>
        <w:tc>
          <w:tcPr>
            <w:tcW w:w="2483" w:type="dxa"/>
            <w:vAlign w:val="center"/>
          </w:tcPr>
          <w:p w:rsidR="00FB0672" w:rsidRPr="00FB0672" w:rsidRDefault="00E445BD" w:rsidP="00FB0672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144/4</w:t>
            </w:r>
          </w:p>
        </w:tc>
      </w:tr>
    </w:tbl>
    <w:p w:rsidR="00FB0672" w:rsidRPr="00FB0672" w:rsidRDefault="00FB0672" w:rsidP="00FB0672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FB0672" w:rsidRPr="00FB0672" w:rsidRDefault="0066392C" w:rsidP="00FB0672">
      <w:pPr>
        <w:tabs>
          <w:tab w:val="left" w:pos="851"/>
        </w:tabs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FB0672" w:rsidRPr="00FB0672">
        <w:rPr>
          <w:color w:val="000000"/>
          <w:sz w:val="28"/>
          <w:szCs w:val="28"/>
        </w:rPr>
        <w:t>ля заочной формы обучения</w:t>
      </w:r>
    </w:p>
    <w:tbl>
      <w:tblPr>
        <w:tblW w:w="9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471"/>
        <w:gridCol w:w="2483"/>
      </w:tblGrid>
      <w:tr w:rsidR="00FB0672" w:rsidRPr="00FB0672" w:rsidTr="00620FFD">
        <w:trPr>
          <w:jc w:val="center"/>
        </w:trPr>
        <w:tc>
          <w:tcPr>
            <w:tcW w:w="5353" w:type="dxa"/>
            <w:vMerge w:val="restart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b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2483" w:type="dxa"/>
            <w:vAlign w:val="center"/>
          </w:tcPr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FB0672">
              <w:rPr>
                <w:b/>
                <w:color w:val="000000"/>
                <w:sz w:val="28"/>
                <w:szCs w:val="28"/>
              </w:rPr>
              <w:t>Курс</w:t>
            </w:r>
          </w:p>
        </w:tc>
      </w:tr>
      <w:tr w:rsidR="00FB0672" w:rsidRPr="00FB0672" w:rsidTr="00620FFD">
        <w:trPr>
          <w:jc w:val="center"/>
        </w:trPr>
        <w:tc>
          <w:tcPr>
            <w:tcW w:w="5353" w:type="dxa"/>
            <w:vMerge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83" w:type="dxa"/>
            <w:vAlign w:val="center"/>
          </w:tcPr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FB0672">
              <w:rPr>
                <w:b/>
                <w:color w:val="000000"/>
                <w:sz w:val="28"/>
                <w:szCs w:val="28"/>
              </w:rPr>
              <w:t>4</w:t>
            </w:r>
          </w:p>
        </w:tc>
      </w:tr>
      <w:tr w:rsidR="00FB0672" w:rsidRPr="00FB0672" w:rsidTr="00620FFD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Контактная работа (по видам учебных занятий)</w:t>
            </w:r>
          </w:p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В том числе:</w:t>
            </w:r>
          </w:p>
          <w:p w:rsidR="00FB0672" w:rsidRPr="00FB0672" w:rsidRDefault="00FB0672" w:rsidP="00FB0672">
            <w:pPr>
              <w:numPr>
                <w:ilvl w:val="0"/>
                <w:numId w:val="27"/>
              </w:num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лекции (Л)</w:t>
            </w:r>
          </w:p>
          <w:p w:rsidR="00FB0672" w:rsidRPr="00FB0672" w:rsidRDefault="00FB0672" w:rsidP="00FB0672">
            <w:pPr>
              <w:numPr>
                <w:ilvl w:val="0"/>
                <w:numId w:val="27"/>
              </w:num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практические занятия (ПЗ)</w:t>
            </w:r>
          </w:p>
          <w:p w:rsidR="00FB0672" w:rsidRPr="00FB0672" w:rsidRDefault="00FB0672" w:rsidP="00FB0672">
            <w:pPr>
              <w:numPr>
                <w:ilvl w:val="0"/>
                <w:numId w:val="27"/>
              </w:num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4</w:t>
            </w:r>
          </w:p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483" w:type="dxa"/>
            <w:vAlign w:val="center"/>
          </w:tcPr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  <w:p w:rsidR="00FB0672" w:rsidRPr="00FB0672" w:rsidRDefault="00FB0672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4</w:t>
            </w:r>
          </w:p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FB0672" w:rsidRPr="00FB0672" w:rsidTr="00620FFD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119</w:t>
            </w:r>
          </w:p>
        </w:tc>
        <w:tc>
          <w:tcPr>
            <w:tcW w:w="2483" w:type="dxa"/>
            <w:vAlign w:val="center"/>
          </w:tcPr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119</w:t>
            </w:r>
          </w:p>
        </w:tc>
      </w:tr>
      <w:tr w:rsidR="00FB0672" w:rsidRPr="00FB0672" w:rsidTr="00620FFD">
        <w:trPr>
          <w:jc w:val="center"/>
        </w:trPr>
        <w:tc>
          <w:tcPr>
            <w:tcW w:w="5353" w:type="dxa"/>
            <w:vAlign w:val="center"/>
          </w:tcPr>
          <w:p w:rsidR="00FB0672" w:rsidRPr="00FB0672" w:rsidRDefault="00FB0672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483" w:type="dxa"/>
            <w:vAlign w:val="center"/>
          </w:tcPr>
          <w:p w:rsidR="00FB0672" w:rsidRPr="00FB0672" w:rsidRDefault="00D15F2D" w:rsidP="0066392C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D15F2D" w:rsidRPr="00FB0672" w:rsidTr="00620FFD">
        <w:trPr>
          <w:jc w:val="center"/>
        </w:trPr>
        <w:tc>
          <w:tcPr>
            <w:tcW w:w="5353" w:type="dxa"/>
            <w:vAlign w:val="center"/>
          </w:tcPr>
          <w:p w:rsidR="00D15F2D" w:rsidRPr="00FB0672" w:rsidRDefault="00D15F2D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D15F2D" w:rsidRPr="00FB0672" w:rsidRDefault="00D15F2D" w:rsidP="00620FFD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Э, КП</w:t>
            </w:r>
          </w:p>
        </w:tc>
        <w:tc>
          <w:tcPr>
            <w:tcW w:w="2483" w:type="dxa"/>
            <w:vAlign w:val="center"/>
          </w:tcPr>
          <w:p w:rsidR="00D15F2D" w:rsidRPr="00FB0672" w:rsidRDefault="00D15F2D" w:rsidP="00620FFD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Э, КП</w:t>
            </w:r>
          </w:p>
        </w:tc>
      </w:tr>
      <w:tr w:rsidR="00D15F2D" w:rsidRPr="00FB0672" w:rsidTr="00620FFD">
        <w:trPr>
          <w:jc w:val="center"/>
        </w:trPr>
        <w:tc>
          <w:tcPr>
            <w:tcW w:w="5353" w:type="dxa"/>
            <w:vAlign w:val="center"/>
          </w:tcPr>
          <w:p w:rsidR="00D15F2D" w:rsidRPr="00FB0672" w:rsidRDefault="00D15F2D" w:rsidP="00FB0672">
            <w:pPr>
              <w:tabs>
                <w:tab w:val="left" w:pos="851"/>
              </w:tabs>
              <w:jc w:val="both"/>
              <w:rPr>
                <w:color w:val="000000"/>
                <w:sz w:val="28"/>
                <w:szCs w:val="28"/>
              </w:rPr>
            </w:pPr>
            <w:r w:rsidRPr="00FB0672">
              <w:rPr>
                <w:color w:val="000000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FB0672">
              <w:rPr>
                <w:color w:val="000000"/>
                <w:sz w:val="28"/>
                <w:szCs w:val="28"/>
              </w:rPr>
              <w:t>з.е</w:t>
            </w:r>
            <w:proofErr w:type="spellEnd"/>
            <w:r w:rsidRPr="00FB0672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471" w:type="dxa"/>
            <w:vAlign w:val="center"/>
          </w:tcPr>
          <w:p w:rsidR="00D15F2D" w:rsidRPr="00FB0672" w:rsidRDefault="00D15F2D" w:rsidP="00620FFD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144/4</w:t>
            </w:r>
          </w:p>
        </w:tc>
        <w:tc>
          <w:tcPr>
            <w:tcW w:w="2483" w:type="dxa"/>
            <w:vAlign w:val="center"/>
          </w:tcPr>
          <w:p w:rsidR="00D15F2D" w:rsidRPr="00FB0672" w:rsidRDefault="00D15F2D" w:rsidP="00620FFD">
            <w:pPr>
              <w:tabs>
                <w:tab w:val="left" w:pos="851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144/4</w:t>
            </w:r>
          </w:p>
        </w:tc>
      </w:tr>
    </w:tbl>
    <w:p w:rsidR="00D15F2D" w:rsidRDefault="00D15F2D" w:rsidP="00FB0672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D15F2D" w:rsidRPr="00272041" w:rsidRDefault="00D15F2D" w:rsidP="00FB0672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4E4012" w:rsidRPr="00272041" w:rsidRDefault="004E4012" w:rsidP="00E82690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5</w:t>
      </w:r>
      <w:r w:rsidR="00E82690" w:rsidRPr="00272041">
        <w:rPr>
          <w:b/>
          <w:bCs/>
          <w:color w:val="000000"/>
          <w:sz w:val="28"/>
          <w:szCs w:val="28"/>
        </w:rPr>
        <w:t>.</w:t>
      </w:r>
      <w:r w:rsidRPr="00272041">
        <w:rPr>
          <w:b/>
          <w:bCs/>
          <w:color w:val="000000"/>
          <w:sz w:val="28"/>
          <w:szCs w:val="28"/>
        </w:rPr>
        <w:t xml:space="preserve"> Содержание и структура дисциплины</w:t>
      </w:r>
    </w:p>
    <w:p w:rsidR="00892FBC" w:rsidRPr="00272041" w:rsidRDefault="00892FBC" w:rsidP="00892FBC">
      <w:pPr>
        <w:tabs>
          <w:tab w:val="left" w:pos="0"/>
        </w:tabs>
        <w:ind w:firstLine="851"/>
        <w:jc w:val="both"/>
        <w:rPr>
          <w:color w:val="000000"/>
          <w:sz w:val="28"/>
          <w:szCs w:val="28"/>
        </w:rPr>
      </w:pPr>
    </w:p>
    <w:p w:rsidR="004E4012" w:rsidRPr="00272041" w:rsidRDefault="004E4012" w:rsidP="00BB1D91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5.1 Содержание дисциплины</w:t>
      </w:r>
    </w:p>
    <w:p w:rsidR="002D3C25" w:rsidRPr="00272041" w:rsidRDefault="002D3C25" w:rsidP="00BB1D91">
      <w:pPr>
        <w:ind w:firstLine="851"/>
        <w:jc w:val="both"/>
        <w:rPr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2D3C25" w:rsidRPr="00272041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272041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 xml:space="preserve">№ </w:t>
            </w:r>
            <w:proofErr w:type="spellStart"/>
            <w:r w:rsidRPr="00272041">
              <w:rPr>
                <w:b/>
                <w:bCs/>
                <w:color w:val="000000"/>
                <w:sz w:val="24"/>
                <w:szCs w:val="28"/>
              </w:rPr>
              <w:t>п</w:t>
            </w:r>
            <w:proofErr w:type="spellEnd"/>
            <w:r w:rsidRPr="00272041">
              <w:rPr>
                <w:b/>
                <w:bCs/>
                <w:color w:val="000000"/>
                <w:sz w:val="24"/>
                <w:szCs w:val="28"/>
              </w:rPr>
              <w:t>/</w:t>
            </w:r>
            <w:proofErr w:type="spellStart"/>
            <w:r w:rsidRPr="00272041">
              <w:rPr>
                <w:b/>
                <w:bCs/>
                <w:color w:val="000000"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2D3C25" w:rsidRPr="00272041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D3C25" w:rsidRPr="00272041" w:rsidRDefault="002D3C25" w:rsidP="009F761D">
            <w:pPr>
              <w:jc w:val="center"/>
              <w:rPr>
                <w:b/>
                <w:color w:val="000000"/>
                <w:sz w:val="24"/>
                <w:szCs w:val="28"/>
              </w:rPr>
            </w:pPr>
            <w:r w:rsidRPr="00272041">
              <w:rPr>
                <w:b/>
                <w:color w:val="000000"/>
                <w:sz w:val="24"/>
                <w:szCs w:val="28"/>
              </w:rPr>
              <w:t>Содержание раздела</w:t>
            </w:r>
          </w:p>
        </w:tc>
      </w:tr>
      <w:tr w:rsidR="00081E7A" w:rsidRPr="00272041" w:rsidTr="00081DCB">
        <w:trPr>
          <w:trHeight w:val="1975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81E7A" w:rsidRPr="00272041" w:rsidRDefault="00081E7A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81E7A" w:rsidRPr="00295C2B" w:rsidRDefault="00081E7A" w:rsidP="008544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понятия теории электропривода.</w:t>
            </w:r>
          </w:p>
          <w:p w:rsidR="00081E7A" w:rsidRPr="00295C2B" w:rsidRDefault="00081E7A" w:rsidP="00081E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295C2B">
              <w:rPr>
                <w:sz w:val="28"/>
                <w:szCs w:val="28"/>
              </w:rPr>
              <w:t>еханик</w:t>
            </w:r>
            <w:r>
              <w:rPr>
                <w:sz w:val="28"/>
                <w:szCs w:val="28"/>
              </w:rPr>
              <w:t>а</w:t>
            </w:r>
            <w:r w:rsidRPr="00295C2B">
              <w:rPr>
                <w:sz w:val="28"/>
                <w:szCs w:val="28"/>
              </w:rPr>
              <w:t xml:space="preserve"> электропривода</w:t>
            </w:r>
            <w:r w:rsidR="00535A76">
              <w:rPr>
                <w:sz w:val="28"/>
                <w:szCs w:val="28"/>
              </w:rPr>
              <w:t>.</w:t>
            </w:r>
          </w:p>
        </w:tc>
        <w:tc>
          <w:tcPr>
            <w:tcW w:w="6061" w:type="dxa"/>
            <w:shd w:val="clear" w:color="auto" w:fill="auto"/>
          </w:tcPr>
          <w:p w:rsidR="00081E7A" w:rsidRDefault="00EA7AD6" w:rsidP="00CE46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081E7A">
              <w:rPr>
                <w:sz w:val="28"/>
                <w:szCs w:val="28"/>
              </w:rPr>
              <w:t xml:space="preserve">труктурная схема </w:t>
            </w:r>
            <w:r>
              <w:rPr>
                <w:sz w:val="28"/>
                <w:szCs w:val="28"/>
              </w:rPr>
              <w:t>и</w:t>
            </w:r>
            <w:r w:rsidR="00081E7A">
              <w:rPr>
                <w:sz w:val="28"/>
                <w:szCs w:val="28"/>
              </w:rPr>
              <w:t xml:space="preserve"> классификация электроприводов</w:t>
            </w:r>
            <w:r w:rsidR="00081E7A" w:rsidRPr="00EE393F">
              <w:rPr>
                <w:sz w:val="28"/>
                <w:szCs w:val="28"/>
              </w:rPr>
              <w:t>.</w:t>
            </w:r>
            <w:r w:rsidR="00081E7A">
              <w:rPr>
                <w:sz w:val="28"/>
                <w:szCs w:val="28"/>
              </w:rPr>
              <w:t xml:space="preserve"> Показатели регулирования электропривода.</w:t>
            </w:r>
            <w:r w:rsidR="00535A76">
              <w:rPr>
                <w:sz w:val="28"/>
                <w:szCs w:val="28"/>
              </w:rPr>
              <w:t xml:space="preserve"> Уравнение движения </w:t>
            </w:r>
            <w:proofErr w:type="spellStart"/>
            <w:r w:rsidR="00535A76">
              <w:rPr>
                <w:sz w:val="28"/>
                <w:szCs w:val="28"/>
              </w:rPr>
              <w:t>электропривода.</w:t>
            </w:r>
            <w:r w:rsidR="00903542">
              <w:rPr>
                <w:sz w:val="28"/>
                <w:szCs w:val="28"/>
              </w:rPr>
              <w:t>Приведение</w:t>
            </w:r>
            <w:proofErr w:type="spellEnd"/>
            <w:r w:rsidR="00903542">
              <w:rPr>
                <w:sz w:val="28"/>
                <w:szCs w:val="28"/>
              </w:rPr>
              <w:t xml:space="preserve"> моментов сопротивления, моментов инерции и поступательно движущихся масс к одной оси вращения.</w:t>
            </w:r>
            <w:r w:rsidR="003E19A7">
              <w:rPr>
                <w:sz w:val="28"/>
                <w:szCs w:val="28"/>
              </w:rPr>
              <w:t xml:space="preserve"> Механические характеристики некоторых типовых технологических установок: механизмы перемещения грузов (транспортные тележки), грузоподъемные механизмы, </w:t>
            </w:r>
            <w:proofErr w:type="spellStart"/>
            <w:r w:rsidR="003E19A7">
              <w:rPr>
                <w:sz w:val="28"/>
                <w:szCs w:val="28"/>
              </w:rPr>
              <w:t>турбомеханизмы</w:t>
            </w:r>
            <w:proofErr w:type="spellEnd"/>
            <w:r w:rsidR="003E19A7">
              <w:rPr>
                <w:sz w:val="28"/>
                <w:szCs w:val="28"/>
              </w:rPr>
              <w:t>.</w:t>
            </w:r>
            <w:r w:rsidR="004F0DE5">
              <w:rPr>
                <w:sz w:val="28"/>
                <w:szCs w:val="28"/>
              </w:rPr>
              <w:t xml:space="preserve"> Механическая характеристика асинхронного двигателя (АД). Пусковые </w:t>
            </w:r>
            <w:r w:rsidR="004F0DE5">
              <w:rPr>
                <w:sz w:val="28"/>
                <w:szCs w:val="28"/>
              </w:rPr>
              <w:lastRenderedPageBreak/>
              <w:t>свойства</w:t>
            </w:r>
            <w:r w:rsidR="00CE462C">
              <w:rPr>
                <w:sz w:val="28"/>
                <w:szCs w:val="28"/>
              </w:rPr>
              <w:t xml:space="preserve"> и</w:t>
            </w:r>
            <w:r w:rsidR="004F0DE5">
              <w:rPr>
                <w:sz w:val="28"/>
                <w:szCs w:val="28"/>
              </w:rPr>
              <w:t xml:space="preserve"> перегрузочная способность </w:t>
            </w:r>
            <w:proofErr w:type="spellStart"/>
            <w:r w:rsidR="004F0DE5">
              <w:rPr>
                <w:sz w:val="28"/>
                <w:szCs w:val="28"/>
              </w:rPr>
              <w:t>АД.</w:t>
            </w:r>
            <w:r w:rsidR="0067241A">
              <w:rPr>
                <w:sz w:val="28"/>
                <w:szCs w:val="28"/>
              </w:rPr>
              <w:t>Понятие</w:t>
            </w:r>
            <w:proofErr w:type="spellEnd"/>
            <w:r w:rsidR="0067241A">
              <w:rPr>
                <w:sz w:val="28"/>
                <w:szCs w:val="28"/>
              </w:rPr>
              <w:t xml:space="preserve"> о статической устойчивости АД. </w:t>
            </w:r>
            <w:r w:rsidR="00F43568">
              <w:rPr>
                <w:sz w:val="28"/>
                <w:szCs w:val="28"/>
              </w:rPr>
              <w:t>Влияние напряжения питания на механическую характеристику АД. Многоскоростные двигатели. Расчет механической характеристики по каталожным данным.</w:t>
            </w:r>
          </w:p>
        </w:tc>
      </w:tr>
      <w:tr w:rsidR="00854409" w:rsidRPr="00272041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54409" w:rsidRPr="00272041" w:rsidRDefault="00FB28C5" w:rsidP="008544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54409" w:rsidRPr="00295C2B" w:rsidRDefault="00FB28C5" w:rsidP="008544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Электродвигатели в электроприводе технологических установок</w:t>
            </w:r>
          </w:p>
        </w:tc>
        <w:tc>
          <w:tcPr>
            <w:tcW w:w="6061" w:type="dxa"/>
            <w:shd w:val="clear" w:color="auto" w:fill="auto"/>
          </w:tcPr>
          <w:p w:rsidR="00854409" w:rsidRPr="00295C2B" w:rsidRDefault="00C608FE" w:rsidP="004739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р</w:t>
            </w:r>
            <w:r w:rsidR="00FB28C5">
              <w:rPr>
                <w:sz w:val="28"/>
                <w:szCs w:val="28"/>
              </w:rPr>
              <w:t>ежимы работы двигателей в электроприводе</w:t>
            </w:r>
            <w:r>
              <w:rPr>
                <w:sz w:val="28"/>
                <w:szCs w:val="28"/>
              </w:rPr>
              <w:t>: продолжительный, кратковременный, повторно-кратковременный режимы, повторно-кратковременный режим с тяжелыми пусками</w:t>
            </w:r>
            <w:r w:rsidR="00FB28C5">
              <w:rPr>
                <w:sz w:val="28"/>
                <w:szCs w:val="28"/>
              </w:rPr>
              <w:t xml:space="preserve">. </w:t>
            </w:r>
            <w:r w:rsidR="008105B1">
              <w:rPr>
                <w:sz w:val="28"/>
                <w:szCs w:val="28"/>
              </w:rPr>
              <w:t>Выбор мощности двигателя для электропривода, методы проверки выбранного двигателя по нагреву: метод средних потерь и методы эквивалентных величин.</w:t>
            </w:r>
            <w:r w:rsidR="007B2584">
              <w:rPr>
                <w:sz w:val="28"/>
                <w:szCs w:val="28"/>
              </w:rPr>
              <w:t xml:space="preserve"> Двигатели с </w:t>
            </w:r>
            <w:proofErr w:type="spellStart"/>
            <w:r w:rsidR="007B2584">
              <w:rPr>
                <w:sz w:val="28"/>
                <w:szCs w:val="28"/>
              </w:rPr>
              <w:t>повышеннойэнергоэффективностью</w:t>
            </w:r>
            <w:proofErr w:type="spellEnd"/>
            <w:r w:rsidR="007B2584">
              <w:rPr>
                <w:sz w:val="28"/>
                <w:szCs w:val="28"/>
              </w:rPr>
              <w:t xml:space="preserve">, понятие о классах </w:t>
            </w:r>
            <w:proofErr w:type="spellStart"/>
            <w:r w:rsidR="007B2584">
              <w:rPr>
                <w:sz w:val="28"/>
                <w:szCs w:val="28"/>
              </w:rPr>
              <w:t>энергоэффективности</w:t>
            </w:r>
            <w:proofErr w:type="spellEnd"/>
            <w:r w:rsidR="007B2584">
              <w:rPr>
                <w:sz w:val="28"/>
                <w:szCs w:val="28"/>
              </w:rPr>
              <w:t xml:space="preserve"> двигателей.</w:t>
            </w:r>
            <w:r w:rsidR="00833873">
              <w:rPr>
                <w:sz w:val="28"/>
                <w:szCs w:val="28"/>
              </w:rPr>
              <w:t xml:space="preserve"> Современные тенденции в электроприводе: двигатели со встроенным тормозом, комплектные электроприводы, </w:t>
            </w:r>
            <w:proofErr w:type="spellStart"/>
            <w:r w:rsidR="00833873">
              <w:rPr>
                <w:sz w:val="28"/>
                <w:szCs w:val="28"/>
              </w:rPr>
              <w:t>мотор-редукторы</w:t>
            </w:r>
            <w:proofErr w:type="spellEnd"/>
            <w:r w:rsidR="00833873">
              <w:rPr>
                <w:sz w:val="28"/>
                <w:szCs w:val="28"/>
              </w:rPr>
              <w:t>.</w:t>
            </w:r>
          </w:p>
        </w:tc>
      </w:tr>
      <w:tr w:rsidR="00854409" w:rsidRPr="00272041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54409" w:rsidRPr="00272041" w:rsidRDefault="00CE3B36" w:rsidP="008544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54409" w:rsidRDefault="00CE3B36" w:rsidP="008544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Частотно-управляемый электропривод технологических установок</w:t>
            </w:r>
          </w:p>
        </w:tc>
        <w:tc>
          <w:tcPr>
            <w:tcW w:w="6061" w:type="dxa"/>
            <w:shd w:val="clear" w:color="auto" w:fill="auto"/>
          </w:tcPr>
          <w:p w:rsidR="00854409" w:rsidRPr="00091C09" w:rsidRDefault="00CE3B36" w:rsidP="00CA0B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частотном управлении электроприводом. Законы М.П. Костенко частотного управления асинхронным электроприводом.</w:t>
            </w:r>
            <w:r w:rsidR="00CA0B26">
              <w:rPr>
                <w:sz w:val="28"/>
                <w:szCs w:val="28"/>
              </w:rPr>
              <w:t xml:space="preserve"> Расширение диапазона регулирования АД по скорости и мощности. Преобразователи частоты в асинхронном электроприводе.</w:t>
            </w:r>
            <w:r w:rsidR="00140550">
              <w:rPr>
                <w:sz w:val="28"/>
                <w:szCs w:val="28"/>
              </w:rPr>
              <w:t xml:space="preserve"> Особенности устройства и эксплуатации АД для частотного электропривода. Выбор двигателя и преобразователя </w:t>
            </w:r>
            <w:r w:rsidR="004A5AD8">
              <w:rPr>
                <w:sz w:val="28"/>
                <w:szCs w:val="28"/>
              </w:rPr>
              <w:t>для частотного электропривода.</w:t>
            </w:r>
            <w:r w:rsidR="00ED6A54">
              <w:rPr>
                <w:sz w:val="28"/>
                <w:szCs w:val="28"/>
              </w:rPr>
              <w:t xml:space="preserve"> Подбор сопутствующего оборудования для частотного электропривода.</w:t>
            </w:r>
          </w:p>
        </w:tc>
      </w:tr>
    </w:tbl>
    <w:p w:rsidR="001E441F" w:rsidRPr="00272041" w:rsidRDefault="001E441F" w:rsidP="00BB1D91">
      <w:pPr>
        <w:ind w:firstLine="851"/>
        <w:jc w:val="both"/>
        <w:rPr>
          <w:color w:val="000000"/>
          <w:sz w:val="28"/>
          <w:szCs w:val="28"/>
        </w:rPr>
      </w:pPr>
    </w:p>
    <w:p w:rsidR="0011101E" w:rsidRPr="00272041" w:rsidRDefault="009C6FF0" w:rsidP="0011101E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5.2 Разделы дисциплины и виды занятий</w:t>
      </w:r>
    </w:p>
    <w:p w:rsidR="00EF0818" w:rsidRPr="00272041" w:rsidRDefault="00EF0818" w:rsidP="00942BF6">
      <w:pPr>
        <w:ind w:firstLine="851"/>
        <w:jc w:val="both"/>
        <w:rPr>
          <w:color w:val="000000"/>
          <w:sz w:val="28"/>
          <w:szCs w:val="28"/>
        </w:rPr>
      </w:pPr>
    </w:p>
    <w:p w:rsidR="00747382" w:rsidRDefault="00747382" w:rsidP="002E0E73">
      <w:pPr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E0E73" w:rsidRPr="002E0E73" w:rsidTr="002E0E73">
        <w:trPr>
          <w:jc w:val="center"/>
        </w:trPr>
        <w:tc>
          <w:tcPr>
            <w:tcW w:w="628" w:type="dxa"/>
            <w:vAlign w:val="center"/>
          </w:tcPr>
          <w:p w:rsidR="002E0E73" w:rsidRPr="002E0E73" w:rsidRDefault="002E0E73" w:rsidP="002E0E73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E0E73">
              <w:rPr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2E0E73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  <w:r w:rsidRPr="002E0E73">
              <w:rPr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2E0E73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2E0E73" w:rsidRPr="002E0E73" w:rsidRDefault="002E0E73" w:rsidP="002E0E73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E0E73">
              <w:rPr>
                <w:b/>
                <w:bCs/>
                <w:color w:val="000000"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СРС</w:t>
            </w:r>
          </w:p>
        </w:tc>
      </w:tr>
      <w:tr w:rsidR="002E0E73" w:rsidRPr="002E0E73" w:rsidTr="002E0E73">
        <w:trPr>
          <w:jc w:val="center"/>
        </w:trPr>
        <w:tc>
          <w:tcPr>
            <w:tcW w:w="628" w:type="dxa"/>
            <w:vAlign w:val="center"/>
          </w:tcPr>
          <w:p w:rsidR="002E0E73" w:rsidRPr="002E0E73" w:rsidRDefault="002E0E73" w:rsidP="00DA2534">
            <w:pPr>
              <w:jc w:val="center"/>
              <w:rPr>
                <w:color w:val="000000"/>
                <w:sz w:val="28"/>
                <w:szCs w:val="28"/>
              </w:rPr>
            </w:pPr>
            <w:r w:rsidRPr="002E0E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2E0E73" w:rsidRPr="00295C2B" w:rsidRDefault="002E0E73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понятия теории электропривода.</w:t>
            </w:r>
          </w:p>
          <w:p w:rsidR="002E0E73" w:rsidRPr="00295C2B" w:rsidRDefault="002E0E73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295C2B">
              <w:rPr>
                <w:sz w:val="28"/>
                <w:szCs w:val="28"/>
              </w:rPr>
              <w:t>еханик</w:t>
            </w:r>
            <w:r>
              <w:rPr>
                <w:sz w:val="28"/>
                <w:szCs w:val="28"/>
              </w:rPr>
              <w:t>а</w:t>
            </w:r>
            <w:r w:rsidRPr="00295C2B">
              <w:rPr>
                <w:sz w:val="28"/>
                <w:szCs w:val="28"/>
              </w:rPr>
              <w:t xml:space="preserve"> электропривода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2E0E73" w:rsidRPr="002E0E73" w:rsidTr="002E0E73">
        <w:trPr>
          <w:jc w:val="center"/>
        </w:trPr>
        <w:tc>
          <w:tcPr>
            <w:tcW w:w="628" w:type="dxa"/>
            <w:vAlign w:val="center"/>
          </w:tcPr>
          <w:p w:rsidR="002E0E73" w:rsidRPr="002E0E73" w:rsidRDefault="002E0E73" w:rsidP="00DA2534">
            <w:pPr>
              <w:jc w:val="center"/>
              <w:rPr>
                <w:color w:val="000000"/>
                <w:sz w:val="28"/>
                <w:szCs w:val="28"/>
              </w:rPr>
            </w:pPr>
            <w:r w:rsidRPr="002E0E7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2E0E73" w:rsidRPr="00295C2B" w:rsidRDefault="002E0E73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Электродвигатели в электроприводе технологических установок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2E0E73" w:rsidRPr="002E0E73" w:rsidTr="002E0E73">
        <w:trPr>
          <w:jc w:val="center"/>
        </w:trPr>
        <w:tc>
          <w:tcPr>
            <w:tcW w:w="628" w:type="dxa"/>
            <w:vAlign w:val="center"/>
          </w:tcPr>
          <w:p w:rsidR="002E0E73" w:rsidRPr="002E0E73" w:rsidRDefault="002E0E73" w:rsidP="00DA2534">
            <w:pPr>
              <w:jc w:val="center"/>
              <w:rPr>
                <w:color w:val="000000"/>
                <w:sz w:val="28"/>
                <w:szCs w:val="28"/>
              </w:rPr>
            </w:pPr>
            <w:r w:rsidRPr="002E0E73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4896" w:type="dxa"/>
            <w:vAlign w:val="center"/>
          </w:tcPr>
          <w:p w:rsidR="002E0E73" w:rsidRDefault="002E0E73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Частотно-управляемый электропривод технологических установок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:rsidR="002E0E73" w:rsidRPr="002E0E73" w:rsidRDefault="002E0E73" w:rsidP="002E0E7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2E0E73" w:rsidRPr="002E0E73" w:rsidTr="002E0E73">
        <w:trPr>
          <w:jc w:val="center"/>
        </w:trPr>
        <w:tc>
          <w:tcPr>
            <w:tcW w:w="5524" w:type="dxa"/>
            <w:gridSpan w:val="2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2E0E73" w:rsidRPr="002E0E73" w:rsidRDefault="002E0E73" w:rsidP="002E0E7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42</w:t>
            </w:r>
          </w:p>
        </w:tc>
      </w:tr>
    </w:tbl>
    <w:p w:rsidR="002E0E73" w:rsidRPr="002E0E73" w:rsidRDefault="002E0E73" w:rsidP="002E0E73">
      <w:pPr>
        <w:jc w:val="both"/>
        <w:rPr>
          <w:color w:val="000000"/>
          <w:sz w:val="28"/>
          <w:szCs w:val="28"/>
        </w:rPr>
      </w:pPr>
    </w:p>
    <w:p w:rsidR="002E0E73" w:rsidRPr="002E0E73" w:rsidRDefault="002E0E73" w:rsidP="002E0E73">
      <w:pPr>
        <w:jc w:val="both"/>
        <w:rPr>
          <w:color w:val="000000"/>
          <w:sz w:val="28"/>
          <w:szCs w:val="28"/>
        </w:rPr>
      </w:pPr>
      <w:r w:rsidRPr="002E0E73">
        <w:rPr>
          <w:color w:val="000000"/>
          <w:sz w:val="28"/>
          <w:szCs w:val="28"/>
        </w:rPr>
        <w:t xml:space="preserve">для заочной формы обучения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E0E73" w:rsidRPr="002E0E73" w:rsidTr="00620FFD">
        <w:trPr>
          <w:jc w:val="center"/>
        </w:trPr>
        <w:tc>
          <w:tcPr>
            <w:tcW w:w="628" w:type="dxa"/>
            <w:vAlign w:val="center"/>
          </w:tcPr>
          <w:p w:rsidR="002E0E73" w:rsidRPr="002E0E73" w:rsidRDefault="002E0E73" w:rsidP="00090A6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E0E73">
              <w:rPr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2E0E73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  <w:r w:rsidRPr="002E0E73">
              <w:rPr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2E0E73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2E0E73" w:rsidRPr="002E0E73" w:rsidRDefault="002E0E73" w:rsidP="00090A6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E0E73">
              <w:rPr>
                <w:b/>
                <w:bCs/>
                <w:color w:val="000000"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2E0E73" w:rsidRPr="002E0E73" w:rsidRDefault="002E0E73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2E0E73" w:rsidRPr="002E0E73" w:rsidRDefault="002E0E73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СРС</w:t>
            </w:r>
          </w:p>
        </w:tc>
      </w:tr>
      <w:tr w:rsidR="00090A62" w:rsidRPr="002E0E73" w:rsidTr="00620FFD">
        <w:trPr>
          <w:jc w:val="center"/>
        </w:trPr>
        <w:tc>
          <w:tcPr>
            <w:tcW w:w="628" w:type="dxa"/>
            <w:vAlign w:val="center"/>
          </w:tcPr>
          <w:p w:rsidR="00090A62" w:rsidRPr="002E0E73" w:rsidRDefault="00090A62" w:rsidP="00620FFD">
            <w:pPr>
              <w:jc w:val="center"/>
              <w:rPr>
                <w:color w:val="000000"/>
                <w:sz w:val="28"/>
                <w:szCs w:val="28"/>
              </w:rPr>
            </w:pPr>
            <w:r w:rsidRPr="002E0E7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090A62" w:rsidRPr="00295C2B" w:rsidRDefault="00090A62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понятия теории электропривода.</w:t>
            </w:r>
          </w:p>
          <w:p w:rsidR="00090A62" w:rsidRPr="00295C2B" w:rsidRDefault="00090A62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295C2B">
              <w:rPr>
                <w:sz w:val="28"/>
                <w:szCs w:val="28"/>
              </w:rPr>
              <w:t>еханик</w:t>
            </w:r>
            <w:r>
              <w:rPr>
                <w:sz w:val="28"/>
                <w:szCs w:val="28"/>
              </w:rPr>
              <w:t>а</w:t>
            </w:r>
            <w:r w:rsidRPr="00295C2B">
              <w:rPr>
                <w:sz w:val="28"/>
                <w:szCs w:val="28"/>
              </w:rPr>
              <w:t xml:space="preserve"> электропривода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090A62" w:rsidRPr="002E0E73" w:rsidRDefault="002D0A3D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</w:tr>
      <w:tr w:rsidR="00090A62" w:rsidRPr="002E0E73" w:rsidTr="00620FFD">
        <w:trPr>
          <w:jc w:val="center"/>
        </w:trPr>
        <w:tc>
          <w:tcPr>
            <w:tcW w:w="628" w:type="dxa"/>
            <w:vAlign w:val="center"/>
          </w:tcPr>
          <w:p w:rsidR="00090A62" w:rsidRPr="002E0E73" w:rsidRDefault="00090A62" w:rsidP="00620FFD">
            <w:pPr>
              <w:jc w:val="center"/>
              <w:rPr>
                <w:color w:val="000000"/>
                <w:sz w:val="28"/>
                <w:szCs w:val="28"/>
              </w:rPr>
            </w:pPr>
            <w:r w:rsidRPr="002E0E7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090A62" w:rsidRPr="00295C2B" w:rsidRDefault="00090A62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Электродвигатели в электроприводе технологических установок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090A62" w:rsidRPr="002E0E73" w:rsidRDefault="002D0A3D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</w:tr>
      <w:tr w:rsidR="00090A62" w:rsidRPr="002E0E73" w:rsidTr="00620FFD">
        <w:trPr>
          <w:jc w:val="center"/>
        </w:trPr>
        <w:tc>
          <w:tcPr>
            <w:tcW w:w="628" w:type="dxa"/>
            <w:vAlign w:val="center"/>
          </w:tcPr>
          <w:p w:rsidR="00090A62" w:rsidRPr="002E0E73" w:rsidRDefault="00090A62" w:rsidP="00620FFD">
            <w:pPr>
              <w:jc w:val="center"/>
              <w:rPr>
                <w:color w:val="000000"/>
                <w:sz w:val="28"/>
                <w:szCs w:val="28"/>
              </w:rPr>
            </w:pPr>
            <w:r w:rsidRPr="002E0E73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090A62" w:rsidRDefault="00090A62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Частотно-управляемый электропривод технологических установок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090A62" w:rsidRPr="002E0E73" w:rsidRDefault="002D0A3D" w:rsidP="00090A6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</w:p>
        </w:tc>
      </w:tr>
      <w:tr w:rsidR="00090A62" w:rsidRPr="002E0E73" w:rsidTr="00620FFD">
        <w:trPr>
          <w:jc w:val="center"/>
        </w:trPr>
        <w:tc>
          <w:tcPr>
            <w:tcW w:w="5524" w:type="dxa"/>
            <w:gridSpan w:val="2"/>
            <w:vAlign w:val="center"/>
          </w:tcPr>
          <w:p w:rsidR="00090A62" w:rsidRPr="002E0E73" w:rsidRDefault="00090A62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E0E73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090A62" w:rsidRPr="002E0E73" w:rsidRDefault="00090A62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090A62" w:rsidRPr="002E0E73" w:rsidRDefault="00090A62" w:rsidP="00090A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119</w:t>
            </w:r>
          </w:p>
        </w:tc>
      </w:tr>
    </w:tbl>
    <w:p w:rsidR="002E0E73" w:rsidRPr="002E0E73" w:rsidRDefault="002E0E73" w:rsidP="002E0E73">
      <w:pPr>
        <w:jc w:val="both"/>
        <w:rPr>
          <w:color w:val="000000"/>
          <w:sz w:val="28"/>
          <w:szCs w:val="28"/>
        </w:rPr>
      </w:pPr>
    </w:p>
    <w:p w:rsidR="00E06A64" w:rsidRPr="00272041" w:rsidRDefault="00E06A64" w:rsidP="00E06A64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6. Перечень учебно-методического обеспечения для самостоятельной р</w:t>
      </w:r>
      <w:r w:rsidR="00C216DC" w:rsidRPr="00272041">
        <w:rPr>
          <w:b/>
          <w:bCs/>
          <w:color w:val="000000"/>
          <w:sz w:val="28"/>
          <w:szCs w:val="28"/>
        </w:rPr>
        <w:t>аботы обучающихся по дисциплине</w:t>
      </w:r>
    </w:p>
    <w:p w:rsidR="009D4CC1" w:rsidRPr="00272041" w:rsidRDefault="009D4CC1" w:rsidP="0065223C">
      <w:pPr>
        <w:tabs>
          <w:tab w:val="left" w:pos="1418"/>
        </w:tabs>
        <w:jc w:val="both"/>
        <w:rPr>
          <w:bCs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5635"/>
      </w:tblGrid>
      <w:tr w:rsidR="00D6545A" w:rsidRPr="00272041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№</w:t>
            </w:r>
          </w:p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proofErr w:type="spellStart"/>
            <w:r w:rsidRPr="00272041">
              <w:rPr>
                <w:b/>
                <w:bCs/>
                <w:color w:val="000000"/>
                <w:sz w:val="24"/>
                <w:szCs w:val="28"/>
              </w:rPr>
              <w:t>п</w:t>
            </w:r>
            <w:proofErr w:type="spellEnd"/>
            <w:r w:rsidRPr="00272041">
              <w:rPr>
                <w:b/>
                <w:bCs/>
                <w:color w:val="000000"/>
                <w:sz w:val="24"/>
                <w:szCs w:val="28"/>
              </w:rPr>
              <w:t>/</w:t>
            </w:r>
            <w:proofErr w:type="spellStart"/>
            <w:r w:rsidRPr="00272041">
              <w:rPr>
                <w:b/>
                <w:bCs/>
                <w:color w:val="000000"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69292D" w:rsidRPr="00272041" w:rsidTr="00834F94">
        <w:trPr>
          <w:trHeight w:val="17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9292D" w:rsidRPr="00272041" w:rsidRDefault="0069292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292D" w:rsidRPr="00295C2B" w:rsidRDefault="0069292D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понятия теории электропривода.</w:t>
            </w:r>
          </w:p>
          <w:p w:rsidR="0069292D" w:rsidRPr="00295C2B" w:rsidRDefault="0069292D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295C2B">
              <w:rPr>
                <w:sz w:val="28"/>
                <w:szCs w:val="28"/>
              </w:rPr>
              <w:t>еханик</w:t>
            </w:r>
            <w:r>
              <w:rPr>
                <w:sz w:val="28"/>
                <w:szCs w:val="28"/>
              </w:rPr>
              <w:t>а</w:t>
            </w:r>
            <w:r w:rsidRPr="00295C2B">
              <w:rPr>
                <w:sz w:val="28"/>
                <w:szCs w:val="28"/>
              </w:rPr>
              <w:t xml:space="preserve"> электропривода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69292D" w:rsidRPr="0069292D" w:rsidRDefault="0069292D" w:rsidP="000B19C6">
            <w:pPr>
              <w:rPr>
                <w:bCs/>
                <w:color w:val="000000"/>
                <w:sz w:val="28"/>
                <w:szCs w:val="28"/>
              </w:rPr>
            </w:pPr>
            <w:r w:rsidRPr="0069292D">
              <w:rPr>
                <w:bCs/>
                <w:color w:val="000000"/>
                <w:sz w:val="28"/>
                <w:szCs w:val="28"/>
              </w:rPr>
              <w:t xml:space="preserve">1. Епифанов А. П. «Электропривод»: учебник для студентов вузов / А. П. Епифанов, Л. М. </w:t>
            </w:r>
            <w:proofErr w:type="spellStart"/>
            <w:r w:rsidRPr="0069292D">
              <w:rPr>
                <w:bCs/>
                <w:color w:val="000000"/>
                <w:sz w:val="28"/>
                <w:szCs w:val="28"/>
              </w:rPr>
              <w:t>Малайчук</w:t>
            </w:r>
            <w:proofErr w:type="spellEnd"/>
            <w:r w:rsidRPr="0069292D">
              <w:rPr>
                <w:bCs/>
                <w:color w:val="000000"/>
                <w:sz w:val="28"/>
                <w:szCs w:val="28"/>
              </w:rPr>
              <w:t xml:space="preserve">, А. Г. </w:t>
            </w:r>
            <w:proofErr w:type="spellStart"/>
            <w:r w:rsidRPr="0069292D">
              <w:rPr>
                <w:bCs/>
                <w:color w:val="000000"/>
                <w:sz w:val="28"/>
                <w:szCs w:val="28"/>
              </w:rPr>
              <w:t>Гущинский</w:t>
            </w:r>
            <w:proofErr w:type="spellEnd"/>
            <w:r w:rsidRPr="0069292D">
              <w:rPr>
                <w:bCs/>
                <w:color w:val="000000"/>
                <w:sz w:val="28"/>
                <w:szCs w:val="28"/>
              </w:rPr>
              <w:t xml:space="preserve"> ; под ред. А. П. Епифанова. - СПб. ; М. ; Краснодар : Лань, 2012. - 400 с.</w:t>
            </w:r>
          </w:p>
          <w:p w:rsidR="0069292D" w:rsidRPr="0069292D" w:rsidRDefault="0069292D" w:rsidP="000B19C6">
            <w:pPr>
              <w:rPr>
                <w:bCs/>
                <w:color w:val="000000"/>
                <w:sz w:val="28"/>
                <w:szCs w:val="28"/>
              </w:rPr>
            </w:pPr>
            <w:r w:rsidRPr="0069292D">
              <w:rPr>
                <w:bCs/>
                <w:color w:val="000000"/>
                <w:sz w:val="28"/>
                <w:szCs w:val="28"/>
              </w:rPr>
              <w:t xml:space="preserve">2. Онищенко Г. Б. «Электрический привод» : учеб. / Г. Б. Онищенко. - М. : Академия, 2006. - 288 с. </w:t>
            </w:r>
          </w:p>
          <w:p w:rsidR="0069292D" w:rsidRPr="0069292D" w:rsidRDefault="0069292D" w:rsidP="000B19C6">
            <w:pPr>
              <w:rPr>
                <w:bCs/>
                <w:color w:val="000000"/>
                <w:sz w:val="28"/>
                <w:szCs w:val="28"/>
              </w:rPr>
            </w:pPr>
            <w:r w:rsidRPr="0069292D">
              <w:rPr>
                <w:bCs/>
                <w:color w:val="000000"/>
                <w:sz w:val="28"/>
                <w:szCs w:val="28"/>
              </w:rPr>
              <w:t>3. Никитин В.В., Середа Е.Г. Основы электропривода технологических установок: учебное пособие. СПб, ПГУПС,  2016. – 70 с.</w:t>
            </w:r>
          </w:p>
          <w:p w:rsidR="0069292D" w:rsidRPr="00272041" w:rsidRDefault="0069292D" w:rsidP="0069292D">
            <w:pPr>
              <w:rPr>
                <w:bCs/>
                <w:color w:val="000000"/>
                <w:sz w:val="24"/>
                <w:szCs w:val="28"/>
              </w:rPr>
            </w:pPr>
            <w:r w:rsidRPr="0069292D">
              <w:rPr>
                <w:bCs/>
                <w:color w:val="000000"/>
                <w:sz w:val="28"/>
                <w:szCs w:val="28"/>
              </w:rPr>
              <w:t>4. Основы электропривода : методические указания к лабораторным работам / ПГУПС, каф. "</w:t>
            </w:r>
            <w:proofErr w:type="spellStart"/>
            <w:r w:rsidRPr="0069292D">
              <w:rPr>
                <w:bCs/>
                <w:color w:val="000000"/>
                <w:sz w:val="28"/>
                <w:szCs w:val="28"/>
              </w:rPr>
              <w:t>Электромех</w:t>
            </w:r>
            <w:proofErr w:type="spellEnd"/>
            <w:r w:rsidRPr="0069292D">
              <w:rPr>
                <w:bCs/>
                <w:color w:val="000000"/>
                <w:sz w:val="28"/>
                <w:szCs w:val="28"/>
              </w:rPr>
              <w:t xml:space="preserve">. комплексы и системы" ; сост. : Г. А. Попов, А. В. Колесова, О. В. </w:t>
            </w:r>
            <w:proofErr w:type="spellStart"/>
            <w:r w:rsidRPr="0069292D">
              <w:rPr>
                <w:bCs/>
                <w:color w:val="000000"/>
                <w:sz w:val="28"/>
                <w:szCs w:val="28"/>
              </w:rPr>
              <w:t>Колодкин</w:t>
            </w:r>
            <w:proofErr w:type="spellEnd"/>
            <w:r w:rsidRPr="0069292D">
              <w:rPr>
                <w:bCs/>
                <w:color w:val="000000"/>
                <w:sz w:val="28"/>
                <w:szCs w:val="28"/>
              </w:rPr>
              <w:t>. - Санкт-Петербург : ПГУПС, 2013. - 20 с.</w:t>
            </w:r>
          </w:p>
        </w:tc>
      </w:tr>
      <w:tr w:rsidR="0069292D" w:rsidRPr="00272041" w:rsidTr="00834F94">
        <w:trPr>
          <w:trHeight w:val="17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9292D" w:rsidRPr="00272041" w:rsidRDefault="0069292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292D" w:rsidRPr="00295C2B" w:rsidRDefault="0069292D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Электродвигатели в электроприводе технологических установок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69292D" w:rsidRPr="00272041" w:rsidRDefault="0069292D" w:rsidP="00854409">
            <w:pPr>
              <w:jc w:val="center"/>
              <w:rPr>
                <w:bCs/>
                <w:color w:val="000000"/>
                <w:sz w:val="24"/>
                <w:szCs w:val="28"/>
              </w:rPr>
            </w:pPr>
          </w:p>
        </w:tc>
      </w:tr>
      <w:tr w:rsidR="0069292D" w:rsidRPr="00272041" w:rsidTr="0069292D">
        <w:trPr>
          <w:trHeight w:val="21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9292D" w:rsidRPr="00272041" w:rsidRDefault="0069292D" w:rsidP="008544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9292D" w:rsidRDefault="0069292D" w:rsidP="00620F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Частотно-управляемый электропривод технологических установок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69292D" w:rsidRPr="00272041" w:rsidRDefault="0069292D" w:rsidP="00854409">
            <w:pPr>
              <w:jc w:val="center"/>
              <w:rPr>
                <w:bCs/>
                <w:color w:val="000000"/>
                <w:sz w:val="24"/>
                <w:szCs w:val="28"/>
              </w:rPr>
            </w:pPr>
          </w:p>
        </w:tc>
      </w:tr>
    </w:tbl>
    <w:p w:rsidR="00E06A64" w:rsidRPr="00272041" w:rsidRDefault="00E06A64" w:rsidP="000D6165">
      <w:pPr>
        <w:rPr>
          <w:bCs/>
          <w:color w:val="000000"/>
          <w:sz w:val="28"/>
          <w:szCs w:val="28"/>
        </w:rPr>
      </w:pPr>
    </w:p>
    <w:p w:rsidR="00AB7245" w:rsidRPr="00272041" w:rsidRDefault="00372721" w:rsidP="00372721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7. Фонд оценочных средств для проведения</w:t>
      </w:r>
      <w:r w:rsidR="00C73C5C" w:rsidRPr="00272041">
        <w:rPr>
          <w:b/>
          <w:bCs/>
          <w:color w:val="000000"/>
          <w:sz w:val="28"/>
          <w:szCs w:val="28"/>
        </w:rPr>
        <w:t xml:space="preserve"> текущего контроля</w:t>
      </w:r>
      <w:r w:rsidR="00EA5FC4" w:rsidRPr="00272041">
        <w:rPr>
          <w:b/>
          <w:bCs/>
          <w:color w:val="000000"/>
          <w:sz w:val="28"/>
          <w:szCs w:val="28"/>
        </w:rPr>
        <w:t xml:space="preserve"> успеваемости</w:t>
      </w:r>
      <w:r w:rsidR="00C73C5C" w:rsidRPr="00272041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C73C5C" w:rsidRPr="00272041">
        <w:rPr>
          <w:b/>
          <w:bCs/>
          <w:color w:val="000000"/>
          <w:sz w:val="28"/>
          <w:szCs w:val="28"/>
        </w:rPr>
        <w:t>и</w:t>
      </w:r>
      <w:r w:rsidRPr="00272041">
        <w:rPr>
          <w:b/>
          <w:bCs/>
          <w:color w:val="000000"/>
          <w:sz w:val="28"/>
          <w:szCs w:val="28"/>
        </w:rPr>
        <w:t>промежуточной</w:t>
      </w:r>
      <w:proofErr w:type="spellEnd"/>
      <w:r w:rsidRPr="00272041">
        <w:rPr>
          <w:b/>
          <w:bCs/>
          <w:color w:val="000000"/>
          <w:sz w:val="28"/>
          <w:szCs w:val="28"/>
        </w:rPr>
        <w:t xml:space="preserve"> аттес</w:t>
      </w:r>
      <w:r w:rsidR="00C216DC" w:rsidRPr="00272041">
        <w:rPr>
          <w:b/>
          <w:bCs/>
          <w:color w:val="000000"/>
          <w:sz w:val="28"/>
          <w:szCs w:val="28"/>
        </w:rPr>
        <w:t>тации обучающихся по дисциплине</w:t>
      </w:r>
    </w:p>
    <w:p w:rsidR="00372721" w:rsidRPr="00272041" w:rsidRDefault="00372721" w:rsidP="008E4B3C">
      <w:pPr>
        <w:ind w:firstLine="851"/>
        <w:rPr>
          <w:bCs/>
          <w:color w:val="000000"/>
          <w:sz w:val="28"/>
          <w:szCs w:val="28"/>
        </w:rPr>
      </w:pPr>
    </w:p>
    <w:p w:rsidR="001B4E8A" w:rsidRDefault="005D3DFA" w:rsidP="00647E1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854409">
        <w:rPr>
          <w:bCs/>
          <w:sz w:val="28"/>
          <w:szCs w:val="28"/>
        </w:rPr>
        <w:t>Основы электропривода технологических установок</w:t>
      </w:r>
      <w:r>
        <w:rPr>
          <w:bCs/>
          <w:sz w:val="28"/>
          <w:szCs w:val="28"/>
        </w:rPr>
        <w:t xml:space="preserve">» является неотъемлемой частью рабочей </w:t>
      </w:r>
      <w:r>
        <w:rPr>
          <w:bCs/>
          <w:sz w:val="28"/>
          <w:szCs w:val="28"/>
        </w:rPr>
        <w:lastRenderedPageBreak/>
        <w:t>программы и представлен отдельным документом, рассмотренным на заседании кафедры «Электромеханические комплексы и системы» и утвержденным заведующим кафедрой.</w:t>
      </w:r>
    </w:p>
    <w:p w:rsidR="005D3DFA" w:rsidRPr="00272041" w:rsidRDefault="005D3DFA" w:rsidP="00647E13">
      <w:pPr>
        <w:ind w:firstLine="851"/>
        <w:jc w:val="both"/>
        <w:rPr>
          <w:bCs/>
          <w:color w:val="000000"/>
          <w:sz w:val="28"/>
          <w:szCs w:val="28"/>
        </w:rPr>
      </w:pPr>
    </w:p>
    <w:p w:rsidR="009101EA" w:rsidRPr="00272041" w:rsidRDefault="009101EA" w:rsidP="009101EA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 xml:space="preserve">8. </w:t>
      </w:r>
      <w:r w:rsidR="00903748" w:rsidRPr="00903748">
        <w:rPr>
          <w:b/>
          <w:bCs/>
          <w:color w:val="000000"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A7EA5" w:rsidRPr="00272041" w:rsidRDefault="009A7EA5" w:rsidP="006E2F99">
      <w:pPr>
        <w:ind w:firstLine="851"/>
        <w:jc w:val="both"/>
        <w:rPr>
          <w:bCs/>
          <w:color w:val="000000"/>
          <w:sz w:val="28"/>
          <w:szCs w:val="28"/>
        </w:rPr>
      </w:pPr>
    </w:p>
    <w:p w:rsidR="009101EA" w:rsidRPr="00272041" w:rsidRDefault="009101EA" w:rsidP="009101EA">
      <w:pPr>
        <w:ind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>8.1 Перечень основной учебной литературы, необ</w:t>
      </w:r>
      <w:r w:rsidR="00704649" w:rsidRPr="00272041">
        <w:rPr>
          <w:bCs/>
          <w:color w:val="000000"/>
          <w:sz w:val="28"/>
          <w:szCs w:val="28"/>
        </w:rPr>
        <w:t>ходимой для освоения дисциплины</w:t>
      </w:r>
    </w:p>
    <w:p w:rsidR="006C7350" w:rsidRPr="006C7350" w:rsidRDefault="007827D3" w:rsidP="006C7350">
      <w:pPr>
        <w:tabs>
          <w:tab w:val="num" w:pos="0"/>
        </w:tabs>
        <w:ind w:firstLine="900"/>
        <w:jc w:val="both"/>
        <w:rPr>
          <w:sz w:val="28"/>
          <w:szCs w:val="28"/>
        </w:rPr>
      </w:pPr>
      <w:r w:rsidRPr="00CF0C32">
        <w:rPr>
          <w:sz w:val="28"/>
          <w:szCs w:val="28"/>
        </w:rPr>
        <w:t>1</w:t>
      </w:r>
      <w:r w:rsidRPr="0016462A">
        <w:rPr>
          <w:sz w:val="28"/>
          <w:szCs w:val="28"/>
        </w:rPr>
        <w:t>.</w:t>
      </w:r>
      <w:r w:rsidR="006C7350" w:rsidRPr="006C7350">
        <w:rPr>
          <w:sz w:val="28"/>
          <w:szCs w:val="28"/>
        </w:rPr>
        <w:t>Епифанов А</w:t>
      </w:r>
      <w:r w:rsidR="006C7350">
        <w:rPr>
          <w:sz w:val="28"/>
          <w:szCs w:val="28"/>
        </w:rPr>
        <w:t>.</w:t>
      </w:r>
      <w:r w:rsidR="006C7350" w:rsidRPr="006C7350">
        <w:rPr>
          <w:sz w:val="28"/>
          <w:szCs w:val="28"/>
        </w:rPr>
        <w:t xml:space="preserve"> П. </w:t>
      </w:r>
      <w:r w:rsidR="006C7350">
        <w:rPr>
          <w:sz w:val="28"/>
          <w:szCs w:val="28"/>
        </w:rPr>
        <w:t>«</w:t>
      </w:r>
      <w:r w:rsidR="006C7350" w:rsidRPr="006C7350">
        <w:rPr>
          <w:sz w:val="28"/>
          <w:szCs w:val="28"/>
        </w:rPr>
        <w:t>Электропривод</w:t>
      </w:r>
      <w:r w:rsidR="006C7350">
        <w:rPr>
          <w:sz w:val="28"/>
          <w:szCs w:val="28"/>
        </w:rPr>
        <w:t>»</w:t>
      </w:r>
      <w:r w:rsidR="00824992">
        <w:rPr>
          <w:sz w:val="28"/>
          <w:szCs w:val="28"/>
        </w:rPr>
        <w:t>: учебник для студентов вузов,</w:t>
      </w:r>
      <w:r w:rsidR="006C7350" w:rsidRPr="006C7350">
        <w:rPr>
          <w:sz w:val="28"/>
          <w:szCs w:val="28"/>
        </w:rPr>
        <w:t xml:space="preserve"> / А. П. Епифанов, Л. М. </w:t>
      </w:r>
      <w:proofErr w:type="spellStart"/>
      <w:r w:rsidR="006C7350" w:rsidRPr="006C7350">
        <w:rPr>
          <w:sz w:val="28"/>
          <w:szCs w:val="28"/>
        </w:rPr>
        <w:t>Малайчук</w:t>
      </w:r>
      <w:proofErr w:type="spellEnd"/>
      <w:r w:rsidR="006C7350" w:rsidRPr="006C7350">
        <w:rPr>
          <w:sz w:val="28"/>
          <w:szCs w:val="28"/>
        </w:rPr>
        <w:t xml:space="preserve">, А. Г. </w:t>
      </w:r>
      <w:proofErr w:type="spellStart"/>
      <w:r w:rsidR="006C7350" w:rsidRPr="006C7350">
        <w:rPr>
          <w:sz w:val="28"/>
          <w:szCs w:val="28"/>
        </w:rPr>
        <w:t>Гущинский</w:t>
      </w:r>
      <w:proofErr w:type="spellEnd"/>
      <w:r w:rsidR="006C7350" w:rsidRPr="006C7350">
        <w:rPr>
          <w:sz w:val="28"/>
          <w:szCs w:val="28"/>
        </w:rPr>
        <w:t xml:space="preserve"> ; под ред. А. П. Епифанова. - СПб. ; М. ; Краснодар : Лань, 2012. - 400 с.</w:t>
      </w:r>
    </w:p>
    <w:p w:rsidR="00C56610" w:rsidRDefault="006C7350" w:rsidP="006C7350">
      <w:pPr>
        <w:tabs>
          <w:tab w:val="num" w:pos="0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6C7350">
        <w:rPr>
          <w:sz w:val="28"/>
          <w:szCs w:val="28"/>
        </w:rPr>
        <w:t xml:space="preserve">Онищенко Г. Б. </w:t>
      </w:r>
      <w:r>
        <w:rPr>
          <w:sz w:val="28"/>
          <w:szCs w:val="28"/>
        </w:rPr>
        <w:t>«</w:t>
      </w:r>
      <w:r w:rsidRPr="006C7350">
        <w:rPr>
          <w:sz w:val="28"/>
          <w:szCs w:val="28"/>
        </w:rPr>
        <w:t>Электрический привод</w:t>
      </w:r>
      <w:r>
        <w:rPr>
          <w:sz w:val="28"/>
          <w:szCs w:val="28"/>
        </w:rPr>
        <w:t>»</w:t>
      </w:r>
      <w:r w:rsidRPr="006C7350">
        <w:rPr>
          <w:sz w:val="28"/>
          <w:szCs w:val="28"/>
        </w:rPr>
        <w:t xml:space="preserve"> : учеб. / Г. Б. Онищенко. -</w:t>
      </w:r>
      <w:r>
        <w:rPr>
          <w:sz w:val="28"/>
          <w:szCs w:val="28"/>
        </w:rPr>
        <w:t xml:space="preserve"> М. : Академия, 2006. - 288 с. </w:t>
      </w:r>
    </w:p>
    <w:p w:rsidR="00903748" w:rsidRDefault="00903748" w:rsidP="006C7350">
      <w:pPr>
        <w:tabs>
          <w:tab w:val="num" w:pos="0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3. Никитин В.В., Середа Е.Г. Основы электропривода технологических установок. Учебное пособие. СПб.: ПГУПС, 2016. – 70 с</w:t>
      </w:r>
    </w:p>
    <w:p w:rsidR="006C7350" w:rsidRPr="00272041" w:rsidRDefault="006C7350" w:rsidP="006C7350">
      <w:pPr>
        <w:tabs>
          <w:tab w:val="num" w:pos="0"/>
        </w:tabs>
        <w:ind w:firstLine="900"/>
        <w:jc w:val="both"/>
        <w:rPr>
          <w:bCs/>
          <w:color w:val="000000"/>
          <w:sz w:val="28"/>
          <w:szCs w:val="28"/>
        </w:rPr>
      </w:pPr>
    </w:p>
    <w:p w:rsidR="009101EA" w:rsidRPr="00272041" w:rsidRDefault="009101EA" w:rsidP="009101EA">
      <w:pPr>
        <w:ind w:firstLine="851"/>
        <w:jc w:val="both"/>
        <w:rPr>
          <w:bCs/>
          <w:color w:val="000000"/>
          <w:sz w:val="28"/>
          <w:szCs w:val="28"/>
        </w:rPr>
      </w:pPr>
      <w:r w:rsidRPr="00272041">
        <w:rPr>
          <w:bCs/>
          <w:color w:val="000000"/>
          <w:sz w:val="28"/>
          <w:szCs w:val="28"/>
        </w:rPr>
        <w:t>8.2 Перечень дополнительной учебной литературы, необ</w:t>
      </w:r>
      <w:r w:rsidR="00704649" w:rsidRPr="00272041">
        <w:rPr>
          <w:bCs/>
          <w:color w:val="000000"/>
          <w:sz w:val="28"/>
          <w:szCs w:val="28"/>
        </w:rPr>
        <w:t>ходимой для освоения дисциплины</w:t>
      </w:r>
    </w:p>
    <w:p w:rsidR="006C7350" w:rsidRDefault="006C7350" w:rsidP="006C735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Худоногов</w:t>
      </w:r>
      <w:r w:rsidRPr="006C7350">
        <w:rPr>
          <w:sz w:val="28"/>
          <w:szCs w:val="28"/>
        </w:rPr>
        <w:t xml:space="preserve"> А</w:t>
      </w:r>
      <w:r>
        <w:rPr>
          <w:sz w:val="28"/>
          <w:szCs w:val="28"/>
        </w:rPr>
        <w:t>.</w:t>
      </w:r>
      <w:r w:rsidRPr="006C7350">
        <w:rPr>
          <w:sz w:val="28"/>
          <w:szCs w:val="28"/>
        </w:rPr>
        <w:t xml:space="preserve"> М</w:t>
      </w:r>
      <w:r>
        <w:rPr>
          <w:sz w:val="28"/>
          <w:szCs w:val="28"/>
        </w:rPr>
        <w:t>. «</w:t>
      </w:r>
      <w:r w:rsidRPr="006C7350">
        <w:rPr>
          <w:sz w:val="28"/>
          <w:szCs w:val="28"/>
        </w:rPr>
        <w:t>Основы электропривода технологических установок с асинхронным двигателем</w:t>
      </w:r>
      <w:r>
        <w:rPr>
          <w:sz w:val="28"/>
          <w:szCs w:val="28"/>
        </w:rPr>
        <w:t>»</w:t>
      </w:r>
      <w:r w:rsidRPr="006C7350">
        <w:rPr>
          <w:sz w:val="28"/>
          <w:szCs w:val="28"/>
        </w:rPr>
        <w:t xml:space="preserve">: учебное пособие для студентов вузов железнодорожного транспорта / А. М. Худоногов, И. А. Худоногов, Е. М. Лыткина ; под ред. А. М. Худоногова. - Москва : Учебно-методический центр по образованию на железнодорожном транспорте, 2014. - 335 с. </w:t>
      </w:r>
    </w:p>
    <w:p w:rsidR="006C7350" w:rsidRDefault="006C7350" w:rsidP="006C735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6C7350">
        <w:rPr>
          <w:sz w:val="28"/>
          <w:szCs w:val="28"/>
        </w:rPr>
        <w:t xml:space="preserve">Соколовский Г. Г. </w:t>
      </w:r>
      <w:r>
        <w:rPr>
          <w:sz w:val="28"/>
          <w:szCs w:val="28"/>
        </w:rPr>
        <w:t>«</w:t>
      </w:r>
      <w:r w:rsidRPr="006C7350">
        <w:rPr>
          <w:sz w:val="28"/>
          <w:szCs w:val="28"/>
        </w:rPr>
        <w:t>Электроприводы переменного тока с частотным регулированием</w:t>
      </w:r>
      <w:r>
        <w:rPr>
          <w:sz w:val="28"/>
          <w:szCs w:val="28"/>
        </w:rPr>
        <w:t>»</w:t>
      </w:r>
      <w:r w:rsidRPr="006C7350">
        <w:rPr>
          <w:sz w:val="28"/>
          <w:szCs w:val="28"/>
        </w:rPr>
        <w:t xml:space="preserve"> : учеб. / Г. Г. Соколовский. - М. : Академия, 2006. - 265 с. </w:t>
      </w:r>
    </w:p>
    <w:p w:rsidR="006C7350" w:rsidRDefault="006C7350" w:rsidP="006C735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Ильинский</w:t>
      </w:r>
      <w:r w:rsidRPr="006C7350">
        <w:rPr>
          <w:sz w:val="28"/>
          <w:szCs w:val="28"/>
        </w:rPr>
        <w:t xml:space="preserve"> Н. Ф. </w:t>
      </w:r>
      <w:r>
        <w:rPr>
          <w:sz w:val="28"/>
          <w:szCs w:val="28"/>
        </w:rPr>
        <w:t>«</w:t>
      </w:r>
      <w:r w:rsidRPr="006C7350">
        <w:rPr>
          <w:sz w:val="28"/>
          <w:szCs w:val="28"/>
        </w:rPr>
        <w:t xml:space="preserve">Электропривод: </w:t>
      </w:r>
      <w:proofErr w:type="spellStart"/>
      <w:r w:rsidRPr="006C7350">
        <w:rPr>
          <w:sz w:val="28"/>
          <w:szCs w:val="28"/>
        </w:rPr>
        <w:t>энерго</w:t>
      </w:r>
      <w:proofErr w:type="spellEnd"/>
      <w:r w:rsidRPr="006C7350">
        <w:rPr>
          <w:sz w:val="28"/>
          <w:szCs w:val="28"/>
        </w:rPr>
        <w:t>- и ресурсосбережение</w:t>
      </w:r>
      <w:r>
        <w:rPr>
          <w:sz w:val="28"/>
          <w:szCs w:val="28"/>
        </w:rPr>
        <w:t>»</w:t>
      </w:r>
      <w:r w:rsidRPr="006C7350">
        <w:rPr>
          <w:sz w:val="28"/>
          <w:szCs w:val="28"/>
        </w:rPr>
        <w:t xml:space="preserve"> : </w:t>
      </w:r>
      <w:proofErr w:type="spellStart"/>
      <w:r w:rsidRPr="006C7350">
        <w:rPr>
          <w:sz w:val="28"/>
          <w:szCs w:val="28"/>
        </w:rPr>
        <w:t>учеб.пособие</w:t>
      </w:r>
      <w:proofErr w:type="spellEnd"/>
      <w:r w:rsidRPr="006C7350">
        <w:rPr>
          <w:sz w:val="28"/>
          <w:szCs w:val="28"/>
        </w:rPr>
        <w:t xml:space="preserve"> / Н. Ф. Ильинский, В. В. </w:t>
      </w:r>
      <w:proofErr w:type="spellStart"/>
      <w:r w:rsidRPr="006C7350">
        <w:rPr>
          <w:sz w:val="28"/>
          <w:szCs w:val="28"/>
        </w:rPr>
        <w:t>Москаленко</w:t>
      </w:r>
      <w:proofErr w:type="spellEnd"/>
      <w:r w:rsidRPr="006C7350">
        <w:rPr>
          <w:sz w:val="28"/>
          <w:szCs w:val="28"/>
        </w:rPr>
        <w:t xml:space="preserve">. - М. : Академия, 2008. - 202 с. </w:t>
      </w:r>
    </w:p>
    <w:p w:rsidR="00D84752" w:rsidRDefault="00D84752" w:rsidP="006C7350">
      <w:pPr>
        <w:ind w:firstLine="851"/>
        <w:jc w:val="both"/>
        <w:rPr>
          <w:bCs/>
          <w:color w:val="000000"/>
          <w:sz w:val="28"/>
          <w:szCs w:val="28"/>
        </w:rPr>
      </w:pPr>
    </w:p>
    <w:p w:rsidR="00903748" w:rsidRPr="00104973" w:rsidRDefault="00903748" w:rsidP="00903748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03748" w:rsidRDefault="00903748" w:rsidP="00903748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Нормативно-правовая документация при освоении дисциплины не используется</w:t>
      </w:r>
      <w:r w:rsidRPr="00886F88">
        <w:rPr>
          <w:rFonts w:eastAsia="Times New Roman"/>
          <w:sz w:val="28"/>
          <w:szCs w:val="28"/>
        </w:rPr>
        <w:t>.</w:t>
      </w:r>
    </w:p>
    <w:p w:rsidR="00903748" w:rsidRPr="001D1639" w:rsidRDefault="00903748" w:rsidP="00903748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rFonts w:eastAsia="Times New Roman"/>
          <w:spacing w:val="-13"/>
          <w:sz w:val="28"/>
          <w:szCs w:val="28"/>
        </w:rPr>
      </w:pPr>
    </w:p>
    <w:p w:rsidR="00903748" w:rsidRPr="00104973" w:rsidRDefault="00903748" w:rsidP="00903748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903748" w:rsidRPr="00272041" w:rsidRDefault="00903748" w:rsidP="00903748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Другие издания при освоении дисциплины не используются.</w:t>
      </w:r>
    </w:p>
    <w:p w:rsidR="00D111FD" w:rsidRPr="00272041" w:rsidRDefault="00D111FD" w:rsidP="00D111FD">
      <w:pPr>
        <w:ind w:firstLine="851"/>
        <w:jc w:val="both"/>
        <w:rPr>
          <w:bCs/>
          <w:color w:val="000000"/>
          <w:sz w:val="28"/>
          <w:szCs w:val="28"/>
        </w:rPr>
      </w:pPr>
    </w:p>
    <w:p w:rsidR="00D111FD" w:rsidRPr="00272041" w:rsidRDefault="00D111FD" w:rsidP="00D111FD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 xml:space="preserve">9. </w:t>
      </w:r>
      <w:r w:rsidRPr="00D63E61">
        <w:rPr>
          <w:b/>
          <w:bCs/>
          <w:color w:val="000000"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D111FD" w:rsidRPr="00272041" w:rsidRDefault="00D111FD" w:rsidP="00D111FD">
      <w:pPr>
        <w:ind w:firstLine="851"/>
        <w:jc w:val="both"/>
        <w:rPr>
          <w:b/>
          <w:bCs/>
          <w:color w:val="000000"/>
          <w:sz w:val="28"/>
          <w:szCs w:val="28"/>
        </w:rPr>
      </w:pPr>
    </w:p>
    <w:p w:rsidR="00D111FD" w:rsidRDefault="00D111FD" w:rsidP="00D111FD">
      <w:pPr>
        <w:ind w:firstLine="851"/>
        <w:contextualSpacing/>
        <w:jc w:val="both"/>
        <w:rPr>
          <w:sz w:val="28"/>
          <w:szCs w:val="28"/>
          <w:lang w:eastAsia="en-US"/>
        </w:rPr>
      </w:pPr>
      <w:r w:rsidRPr="00B54C5F">
        <w:rPr>
          <w:sz w:val="28"/>
          <w:szCs w:val="28"/>
          <w:lang w:eastAsia="en-US"/>
        </w:rPr>
        <w:t>1.</w:t>
      </w:r>
      <w:r w:rsidRPr="00B54C5F">
        <w:rPr>
          <w:sz w:val="28"/>
          <w:szCs w:val="28"/>
          <w:lang w:eastAsia="en-US"/>
        </w:rPr>
        <w:tab/>
        <w:t>Личный кабинет обучающегося</w:t>
      </w:r>
      <w:r>
        <w:rPr>
          <w:sz w:val="28"/>
          <w:szCs w:val="28"/>
          <w:lang w:eastAsia="en-US"/>
        </w:rPr>
        <w:t xml:space="preserve"> и электронная информационно-образовательная среда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1" w:history="1">
        <w:r w:rsidRPr="008F741D">
          <w:rPr>
            <w:rStyle w:val="af7"/>
            <w:sz w:val="28"/>
            <w:szCs w:val="28"/>
            <w:lang w:val="en-US" w:eastAsia="en-US"/>
          </w:rPr>
          <w:t>http</w:t>
        </w:r>
        <w:r w:rsidRPr="00B54C5F">
          <w:rPr>
            <w:rStyle w:val="af7"/>
            <w:sz w:val="28"/>
            <w:szCs w:val="28"/>
            <w:lang w:eastAsia="en-US"/>
          </w:rPr>
          <w:t>://</w:t>
        </w:r>
        <w:proofErr w:type="spellStart"/>
        <w:r w:rsidRPr="008F741D">
          <w:rPr>
            <w:rStyle w:val="af7"/>
            <w:sz w:val="28"/>
            <w:szCs w:val="28"/>
            <w:lang w:val="en-US" w:eastAsia="en-US"/>
          </w:rPr>
          <w:t>sdo</w:t>
        </w:r>
        <w:proofErr w:type="spellEnd"/>
        <w:r w:rsidRPr="00B54C5F">
          <w:rPr>
            <w:rStyle w:val="af7"/>
            <w:sz w:val="28"/>
            <w:szCs w:val="28"/>
            <w:lang w:eastAsia="en-US"/>
          </w:rPr>
          <w:t>.</w:t>
        </w:r>
        <w:proofErr w:type="spellStart"/>
        <w:r w:rsidRPr="008F741D">
          <w:rPr>
            <w:rStyle w:val="af7"/>
            <w:sz w:val="28"/>
            <w:szCs w:val="28"/>
            <w:lang w:val="en-US" w:eastAsia="en-US"/>
          </w:rPr>
          <w:t>pgups</w:t>
        </w:r>
        <w:proofErr w:type="spellEnd"/>
        <w:r w:rsidRPr="00B54C5F">
          <w:rPr>
            <w:rStyle w:val="af7"/>
            <w:sz w:val="28"/>
            <w:szCs w:val="28"/>
            <w:lang w:eastAsia="en-US"/>
          </w:rPr>
          <w:t>.</w:t>
        </w:r>
        <w:proofErr w:type="spellStart"/>
        <w:r w:rsidRPr="008F741D">
          <w:rPr>
            <w:rStyle w:val="af7"/>
            <w:sz w:val="28"/>
            <w:szCs w:val="28"/>
            <w:lang w:val="en-US" w:eastAsia="en-US"/>
          </w:rPr>
          <w:t>ru</w:t>
        </w:r>
        <w:proofErr w:type="spellEnd"/>
        <w:r w:rsidRPr="00B54C5F">
          <w:rPr>
            <w:rStyle w:val="af7"/>
            <w:sz w:val="28"/>
            <w:szCs w:val="28"/>
            <w:lang w:eastAsia="en-US"/>
          </w:rPr>
          <w:t>/</w:t>
        </w:r>
      </w:hyperlink>
      <w:r w:rsidRPr="00B54C5F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(для доступа к полнотекстовым документам требуется авторизация).</w:t>
      </w:r>
    </w:p>
    <w:p w:rsidR="00D111FD" w:rsidRDefault="00D111FD" w:rsidP="00D111FD">
      <w:pPr>
        <w:ind w:firstLine="851"/>
        <w:contextualSpacing/>
        <w:jc w:val="both"/>
        <w:rPr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2.</w:t>
      </w:r>
      <w:r>
        <w:rPr>
          <w:sz w:val="28"/>
          <w:szCs w:val="28"/>
          <w:lang w:eastAsia="en-US"/>
        </w:rPr>
        <w:tab/>
        <w:t xml:space="preserve">Электронная библиотечная система ЛАНЬ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2" w:history="1">
        <w:r w:rsidRPr="00026AE8">
          <w:rPr>
            <w:bCs/>
            <w:color w:val="0000FF"/>
            <w:sz w:val="28"/>
            <w:szCs w:val="28"/>
            <w:u w:val="single"/>
            <w:lang w:eastAsia="en-US"/>
          </w:rPr>
          <w:t>http://e.lanbook.com</w:t>
        </w:r>
      </w:hyperlink>
      <w:r w:rsidRPr="00026AE8">
        <w:rPr>
          <w:bCs/>
          <w:sz w:val="28"/>
          <w:szCs w:val="28"/>
          <w:lang w:eastAsia="en-US"/>
        </w:rPr>
        <w:t>.</w:t>
      </w:r>
    </w:p>
    <w:p w:rsidR="00D111FD" w:rsidRPr="00B54C5F" w:rsidRDefault="00D111FD" w:rsidP="00D111FD">
      <w:pPr>
        <w:ind w:firstLine="851"/>
        <w:contextualSpacing/>
        <w:jc w:val="both"/>
        <w:rPr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3.</w:t>
      </w:r>
      <w:r>
        <w:rPr>
          <w:bCs/>
          <w:sz w:val="28"/>
          <w:szCs w:val="28"/>
          <w:lang w:eastAsia="en-US"/>
        </w:rPr>
        <w:tab/>
        <w:t xml:space="preserve">Электронная </w:t>
      </w:r>
      <w:proofErr w:type="spellStart"/>
      <w:r>
        <w:rPr>
          <w:bCs/>
          <w:sz w:val="28"/>
          <w:szCs w:val="28"/>
          <w:lang w:eastAsia="en-US"/>
        </w:rPr>
        <w:t>бибилиотечная</w:t>
      </w:r>
      <w:proofErr w:type="spellEnd"/>
      <w:r>
        <w:rPr>
          <w:bCs/>
          <w:sz w:val="28"/>
          <w:szCs w:val="28"/>
          <w:lang w:eastAsia="en-US"/>
        </w:rPr>
        <w:t xml:space="preserve"> система </w:t>
      </w:r>
      <w:proofErr w:type="spellStart"/>
      <w:r>
        <w:rPr>
          <w:bCs/>
          <w:sz w:val="28"/>
          <w:szCs w:val="28"/>
          <w:lang w:val="en-US" w:eastAsia="en-US"/>
        </w:rPr>
        <w:t>ibooks</w:t>
      </w:r>
      <w:proofErr w:type="spellEnd"/>
      <w:r>
        <w:rPr>
          <w:bCs/>
          <w:sz w:val="28"/>
          <w:szCs w:val="28"/>
          <w:lang w:eastAsia="en-US"/>
        </w:rPr>
        <w:t xml:space="preserve">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3" w:history="1">
        <w:r w:rsidRPr="008F741D">
          <w:rPr>
            <w:rStyle w:val="af7"/>
            <w:sz w:val="28"/>
            <w:szCs w:val="28"/>
            <w:lang w:val="en-US" w:eastAsia="en-US"/>
          </w:rPr>
          <w:t>http</w:t>
        </w:r>
        <w:r w:rsidRPr="008F741D">
          <w:rPr>
            <w:rStyle w:val="af7"/>
            <w:sz w:val="28"/>
            <w:szCs w:val="28"/>
            <w:lang w:eastAsia="en-US"/>
          </w:rPr>
          <w:t>://</w:t>
        </w:r>
        <w:proofErr w:type="spellStart"/>
        <w:r w:rsidRPr="008F741D">
          <w:rPr>
            <w:rStyle w:val="af7"/>
            <w:sz w:val="28"/>
            <w:szCs w:val="28"/>
            <w:lang w:val="en-US" w:eastAsia="en-US"/>
          </w:rPr>
          <w:t>ibooks</w:t>
        </w:r>
        <w:proofErr w:type="spellEnd"/>
        <w:r w:rsidRPr="008F741D">
          <w:rPr>
            <w:rStyle w:val="af7"/>
            <w:sz w:val="28"/>
            <w:szCs w:val="28"/>
            <w:lang w:eastAsia="en-US"/>
          </w:rPr>
          <w:t>.</w:t>
        </w:r>
        <w:proofErr w:type="spellStart"/>
        <w:r w:rsidRPr="008F741D">
          <w:rPr>
            <w:rStyle w:val="af7"/>
            <w:sz w:val="28"/>
            <w:szCs w:val="28"/>
            <w:lang w:val="en-US" w:eastAsia="en-US"/>
          </w:rPr>
          <w:t>ru</w:t>
        </w:r>
        <w:proofErr w:type="spellEnd"/>
        <w:r w:rsidRPr="008F741D">
          <w:rPr>
            <w:rStyle w:val="af7"/>
            <w:sz w:val="28"/>
            <w:szCs w:val="28"/>
            <w:lang w:eastAsia="en-US"/>
          </w:rPr>
          <w:t>/</w:t>
        </w:r>
      </w:hyperlink>
    </w:p>
    <w:p w:rsidR="00D111FD" w:rsidRDefault="00D111FD" w:rsidP="00D111FD">
      <w:pPr>
        <w:ind w:firstLine="851"/>
        <w:jc w:val="both"/>
        <w:rPr>
          <w:bCs/>
          <w:sz w:val="28"/>
          <w:szCs w:val="28"/>
        </w:rPr>
      </w:pPr>
    </w:p>
    <w:p w:rsidR="000D3D12" w:rsidRPr="00E530FA" w:rsidRDefault="000D3D12" w:rsidP="000D3D12">
      <w:pPr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10. </w:t>
      </w:r>
      <w:r w:rsidRPr="00E530FA">
        <w:rPr>
          <w:rFonts w:eastAsia="Times New Roman"/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0D3D12" w:rsidRPr="00E530FA" w:rsidRDefault="000D3D12" w:rsidP="000D3D12">
      <w:pPr>
        <w:ind w:firstLine="851"/>
        <w:contextualSpacing/>
        <w:jc w:val="center"/>
        <w:rPr>
          <w:rFonts w:eastAsia="Times New Roman"/>
          <w:bCs/>
          <w:sz w:val="28"/>
          <w:szCs w:val="28"/>
        </w:rPr>
      </w:pPr>
    </w:p>
    <w:p w:rsidR="000D3D12" w:rsidRPr="00E530FA" w:rsidRDefault="000D3D12" w:rsidP="000D3D12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0D3D12" w:rsidRPr="00E530FA" w:rsidRDefault="000D3D12" w:rsidP="000D3D12">
      <w:pPr>
        <w:widowControl w:val="0"/>
        <w:numPr>
          <w:ilvl w:val="0"/>
          <w:numId w:val="32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D3D12" w:rsidRPr="00E530FA" w:rsidRDefault="000D3D12" w:rsidP="000D3D12">
      <w:pPr>
        <w:widowControl w:val="0"/>
        <w:numPr>
          <w:ilvl w:val="0"/>
          <w:numId w:val="32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0D3D12" w:rsidRDefault="000D3D12" w:rsidP="000D3D12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3. </w:t>
      </w:r>
      <w:r w:rsidRPr="00E530FA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Times New Roman"/>
          <w:bCs/>
          <w:sz w:val="28"/>
          <w:szCs w:val="28"/>
        </w:rPr>
        <w:t>ценочных средств по дисциплине).</w:t>
      </w:r>
    </w:p>
    <w:p w:rsidR="00141EDE" w:rsidRDefault="00141EDE" w:rsidP="00141EDE">
      <w:pPr>
        <w:ind w:firstLine="851"/>
        <w:jc w:val="both"/>
        <w:rPr>
          <w:bCs/>
          <w:color w:val="000000"/>
          <w:sz w:val="28"/>
          <w:szCs w:val="28"/>
        </w:rPr>
      </w:pPr>
    </w:p>
    <w:p w:rsidR="00141EDE" w:rsidRPr="00E530FA" w:rsidRDefault="00141EDE" w:rsidP="00141EDE">
      <w:pPr>
        <w:tabs>
          <w:tab w:val="left" w:pos="0"/>
        </w:tabs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E530FA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41EDE" w:rsidRPr="00E530FA" w:rsidRDefault="00141EDE" w:rsidP="00141EDE">
      <w:pPr>
        <w:tabs>
          <w:tab w:val="left" w:pos="0"/>
        </w:tabs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</w:p>
    <w:p w:rsidR="00141EDE" w:rsidRDefault="00141EDE" w:rsidP="00141EDE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41EDE" w:rsidRDefault="00141EDE" w:rsidP="00141EDE">
      <w:pPr>
        <w:pStyle w:val="af8"/>
        <w:numPr>
          <w:ilvl w:val="0"/>
          <w:numId w:val="33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Технические средства обучения (</w:t>
      </w:r>
      <w:proofErr w:type="spellStart"/>
      <w:r>
        <w:rPr>
          <w:rFonts w:ascii="Times New Roman" w:hAnsi="Times New Roman"/>
          <w:bCs/>
          <w:sz w:val="28"/>
          <w:szCs w:val="28"/>
        </w:rPr>
        <w:t>мультимедийный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проектор, интерактивная доска).</w:t>
      </w:r>
    </w:p>
    <w:p w:rsidR="00141EDE" w:rsidRDefault="00141EDE" w:rsidP="00141EDE">
      <w:pPr>
        <w:pStyle w:val="af8"/>
        <w:numPr>
          <w:ilvl w:val="0"/>
          <w:numId w:val="33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>
        <w:rPr>
          <w:rFonts w:ascii="Times New Roman" w:hAnsi="Times New Roman"/>
          <w:bCs/>
          <w:sz w:val="28"/>
          <w:szCs w:val="28"/>
        </w:rPr>
        <w:t>мультимедийных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материалов).</w:t>
      </w:r>
    </w:p>
    <w:p w:rsidR="00141EDE" w:rsidRDefault="00141EDE" w:rsidP="00141EDE">
      <w:pPr>
        <w:pStyle w:val="af8"/>
        <w:numPr>
          <w:ilvl w:val="0"/>
          <w:numId w:val="33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8A4964">
        <w:rPr>
          <w:rFonts w:ascii="Times New Roman" w:hAnsi="Times New Roman"/>
          <w:bCs/>
          <w:sz w:val="28"/>
          <w:szCs w:val="28"/>
        </w:rPr>
        <w:t xml:space="preserve"> [</w:t>
      </w:r>
      <w:r>
        <w:rPr>
          <w:rFonts w:ascii="Times New Roman" w:hAnsi="Times New Roman"/>
          <w:bCs/>
          <w:sz w:val="28"/>
          <w:szCs w:val="28"/>
        </w:rPr>
        <w:t>электронный ресурс</w:t>
      </w:r>
      <w:r w:rsidRPr="008A4964">
        <w:rPr>
          <w:rFonts w:ascii="Times New Roman" w:hAnsi="Times New Roman"/>
          <w:bCs/>
          <w:sz w:val="28"/>
          <w:szCs w:val="28"/>
        </w:rPr>
        <w:t>]</w:t>
      </w:r>
      <w:r>
        <w:rPr>
          <w:rFonts w:ascii="Times New Roman" w:hAnsi="Times New Roman"/>
          <w:bCs/>
          <w:sz w:val="28"/>
          <w:szCs w:val="28"/>
        </w:rPr>
        <w:t xml:space="preserve">. Режим доступа: </w:t>
      </w:r>
      <w:hyperlink r:id="rId14" w:history="1">
        <w:r w:rsidRPr="008F741D">
          <w:rPr>
            <w:rStyle w:val="af7"/>
            <w:rFonts w:ascii="Times New Roman" w:hAnsi="Times New Roman"/>
            <w:bCs/>
            <w:sz w:val="28"/>
            <w:szCs w:val="28"/>
            <w:lang w:val="en-US"/>
          </w:rPr>
          <w:t>http://sdo.pgups.ru</w:t>
        </w:r>
      </w:hyperlink>
      <w:r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</w:p>
    <w:p w:rsidR="00141EDE" w:rsidRDefault="00141EDE" w:rsidP="00141EDE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>
        <w:rPr>
          <w:bCs/>
          <w:sz w:val="28"/>
          <w:szCs w:val="28"/>
          <w:lang w:val="en-US"/>
        </w:rPr>
        <w:t>Windows</w:t>
      </w:r>
      <w:r w:rsidRPr="008A4964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пакет </w:t>
      </w:r>
      <w:r>
        <w:rPr>
          <w:bCs/>
          <w:sz w:val="28"/>
          <w:szCs w:val="28"/>
          <w:lang w:val="en-US"/>
        </w:rPr>
        <w:t>MS</w:t>
      </w:r>
      <w:r w:rsidRPr="008A49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 w:rsidRPr="008A4964">
        <w:rPr>
          <w:bCs/>
          <w:sz w:val="28"/>
          <w:szCs w:val="28"/>
        </w:rPr>
        <w:t>.</w:t>
      </w:r>
    </w:p>
    <w:p w:rsidR="00141EDE" w:rsidRDefault="00141EDE" w:rsidP="00141EDE">
      <w:pPr>
        <w:ind w:left="633"/>
        <w:jc w:val="both"/>
        <w:rPr>
          <w:bCs/>
          <w:sz w:val="28"/>
          <w:szCs w:val="28"/>
        </w:rPr>
      </w:pPr>
    </w:p>
    <w:p w:rsidR="00C456A3" w:rsidRDefault="00C456A3" w:rsidP="00C456A3">
      <w:pPr>
        <w:jc w:val="both"/>
        <w:rPr>
          <w:sz w:val="28"/>
          <w:szCs w:val="28"/>
        </w:rPr>
      </w:pPr>
    </w:p>
    <w:p w:rsidR="00C456A3" w:rsidRPr="00FE484D" w:rsidRDefault="00C456A3" w:rsidP="00C456A3">
      <w:pPr>
        <w:jc w:val="center"/>
        <w:rPr>
          <w:b/>
          <w:sz w:val="28"/>
          <w:szCs w:val="28"/>
        </w:rPr>
      </w:pPr>
      <w:r w:rsidRPr="00FE484D">
        <w:rPr>
          <w:b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456A3" w:rsidRDefault="00C456A3" w:rsidP="00C456A3">
      <w:pPr>
        <w:jc w:val="both"/>
        <w:rPr>
          <w:sz w:val="28"/>
          <w:szCs w:val="28"/>
        </w:rPr>
      </w:pPr>
    </w:p>
    <w:p w:rsidR="00C456A3" w:rsidRDefault="00C456A3" w:rsidP="00C456A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C456A3" w:rsidRDefault="00C456A3" w:rsidP="00C456A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Она содержит:</w:t>
      </w:r>
    </w:p>
    <w:p w:rsidR="00C456A3" w:rsidRDefault="00C456A3" w:rsidP="00C456A3">
      <w:pPr>
        <w:pStyle w:val="af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занятий лекционного и семинарского типа, выполнения курсовых проектов (работ) –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правило, для занятий данного типа используются учебные аудитории кафедры (ауд. 5-303, 6-209а).</w:t>
      </w:r>
    </w:p>
    <w:p w:rsidR="00C456A3" w:rsidRDefault="00C456A3" w:rsidP="00C456A3">
      <w:pPr>
        <w:pStyle w:val="af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C456A3" w:rsidRDefault="00C456A3" w:rsidP="00C456A3">
      <w:pPr>
        <w:pStyle w:val="af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C456A3" w:rsidRDefault="00C456A3" w:rsidP="00C456A3">
      <w:pPr>
        <w:pStyle w:val="af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C456A3" w:rsidRPr="00404E8B" w:rsidRDefault="00C456A3" w:rsidP="00C456A3">
      <w:pPr>
        <w:pStyle w:val="af8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C7E">
        <w:rPr>
          <w:rFonts w:ascii="Times New Roman" w:hAnsi="Times New Roman"/>
          <w:sz w:val="28"/>
          <w:szCs w:val="28"/>
        </w:rPr>
        <w:t>Помещения для хранения и профилактического обслуживания учебного оборудования</w:t>
      </w:r>
      <w:r>
        <w:rPr>
          <w:rFonts w:ascii="Times New Roman" w:hAnsi="Times New Roman"/>
          <w:sz w:val="28"/>
          <w:szCs w:val="28"/>
        </w:rPr>
        <w:t>.</w:t>
      </w:r>
    </w:p>
    <w:p w:rsidR="00C456A3" w:rsidRDefault="00C456A3" w:rsidP="00C456A3">
      <w:pPr>
        <w:jc w:val="both"/>
        <w:rPr>
          <w:sz w:val="28"/>
          <w:szCs w:val="28"/>
        </w:rPr>
      </w:pPr>
    </w:p>
    <w:p w:rsidR="00C456A3" w:rsidRDefault="00C456A3" w:rsidP="00C456A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4445</wp:posOffset>
            </wp:positionV>
            <wp:extent cx="2252980" cy="817245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6A3" w:rsidRDefault="00C456A3" w:rsidP="00C456A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Разработчик программы –</w:t>
      </w:r>
    </w:p>
    <w:p w:rsidR="00C456A3" w:rsidRDefault="00C456A3" w:rsidP="00C456A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заведующий кафедрой</w:t>
      </w:r>
    </w:p>
    <w:p w:rsidR="00C456A3" w:rsidRDefault="00C456A3" w:rsidP="00C456A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«Электромеханические </w:t>
      </w:r>
    </w:p>
    <w:p w:rsidR="00C456A3" w:rsidRDefault="00C456A3" w:rsidP="00C456A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комплексы и системы»</w:t>
      </w:r>
    </w:p>
    <w:p w:rsidR="00C456A3" w:rsidRDefault="00C456A3" w:rsidP="00C456A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В.В. Никитин</w:t>
      </w:r>
    </w:p>
    <w:p w:rsidR="00C456A3" w:rsidRDefault="00C456A3" w:rsidP="00C456A3">
      <w:pPr>
        <w:jc w:val="both"/>
        <w:rPr>
          <w:bCs/>
          <w:sz w:val="28"/>
          <w:szCs w:val="28"/>
        </w:rPr>
      </w:pPr>
    </w:p>
    <w:p w:rsidR="00C456A3" w:rsidRPr="008A4964" w:rsidRDefault="00C456A3" w:rsidP="00C456A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06.12.2016.</w:t>
      </w:r>
    </w:p>
    <w:p w:rsidR="00C456A3" w:rsidRDefault="00C456A3" w:rsidP="00C456A3">
      <w:pPr>
        <w:jc w:val="both"/>
        <w:rPr>
          <w:bCs/>
          <w:color w:val="000000"/>
          <w:sz w:val="28"/>
          <w:szCs w:val="28"/>
        </w:rPr>
      </w:pPr>
    </w:p>
    <w:p w:rsidR="00D056EA" w:rsidRDefault="00D056EA" w:rsidP="00D056EA">
      <w:pPr>
        <w:ind w:left="-567"/>
        <w:jc w:val="both"/>
        <w:rPr>
          <w:bCs/>
          <w:color w:val="000000"/>
          <w:sz w:val="28"/>
          <w:szCs w:val="28"/>
        </w:rPr>
      </w:pPr>
      <w:bookmarkStart w:id="0" w:name="_GoBack"/>
      <w:bookmarkEnd w:id="0"/>
    </w:p>
    <w:sectPr w:rsidR="00D056EA" w:rsidSect="00EE4C01">
      <w:footerReference w:type="default" r:id="rId16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586" w:rsidRDefault="00E73586" w:rsidP="00FC1BEB">
      <w:r>
        <w:separator/>
      </w:r>
    </w:p>
  </w:endnote>
  <w:endnote w:type="continuationSeparator" w:id="0">
    <w:p w:rsidR="00E73586" w:rsidRDefault="00E73586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034" w:rsidRDefault="00743E4A">
    <w:pPr>
      <w:pStyle w:val="ab"/>
      <w:jc w:val="right"/>
    </w:pPr>
    <w:r>
      <w:fldChar w:fldCharType="begin"/>
    </w:r>
    <w:r w:rsidR="003F3E74">
      <w:instrText>PAGE   \* MERGEFORMAT</w:instrText>
    </w:r>
    <w:r>
      <w:fldChar w:fldCharType="separate"/>
    </w:r>
    <w:r w:rsidR="00443618">
      <w:rPr>
        <w:noProof/>
      </w:rPr>
      <w:t>12</w:t>
    </w:r>
    <w:r>
      <w:rPr>
        <w:noProof/>
      </w:rPr>
      <w:fldChar w:fldCharType="end"/>
    </w:r>
  </w:p>
  <w:p w:rsidR="00974034" w:rsidRDefault="0097403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586" w:rsidRDefault="00E73586" w:rsidP="00FC1BEB">
      <w:r>
        <w:separator/>
      </w:r>
    </w:p>
  </w:footnote>
  <w:footnote w:type="continuationSeparator" w:id="0">
    <w:p w:rsidR="00E73586" w:rsidRDefault="00E73586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15A9"/>
    <w:multiLevelType w:val="singleLevel"/>
    <w:tmpl w:val="5E4C1340"/>
    <w:lvl w:ilvl="0">
      <w:start w:val="2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94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8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9"/>
  </w:num>
  <w:num w:numId="3">
    <w:abstractNumId w:val="17"/>
  </w:num>
  <w:num w:numId="4">
    <w:abstractNumId w:val="24"/>
  </w:num>
  <w:num w:numId="5">
    <w:abstractNumId w:val="13"/>
  </w:num>
  <w:num w:numId="6">
    <w:abstractNumId w:val="6"/>
  </w:num>
  <w:num w:numId="7">
    <w:abstractNumId w:val="8"/>
  </w:num>
  <w:num w:numId="8">
    <w:abstractNumId w:val="11"/>
  </w:num>
  <w:num w:numId="9">
    <w:abstractNumId w:val="20"/>
  </w:num>
  <w:num w:numId="10">
    <w:abstractNumId w:val="28"/>
  </w:num>
  <w:num w:numId="11">
    <w:abstractNumId w:val="14"/>
  </w:num>
  <w:num w:numId="12">
    <w:abstractNumId w:val="4"/>
  </w:num>
  <w:num w:numId="13">
    <w:abstractNumId w:val="31"/>
  </w:num>
  <w:num w:numId="14">
    <w:abstractNumId w:val="16"/>
  </w:num>
  <w:num w:numId="15">
    <w:abstractNumId w:val="18"/>
  </w:num>
  <w:num w:numId="16">
    <w:abstractNumId w:val="1"/>
  </w:num>
  <w:num w:numId="17">
    <w:abstractNumId w:val="25"/>
  </w:num>
  <w:num w:numId="18">
    <w:abstractNumId w:val="7"/>
  </w:num>
  <w:num w:numId="19">
    <w:abstractNumId w:val="22"/>
  </w:num>
  <w:num w:numId="20">
    <w:abstractNumId w:val="26"/>
  </w:num>
  <w:num w:numId="21">
    <w:abstractNumId w:val="9"/>
  </w:num>
  <w:num w:numId="22">
    <w:abstractNumId w:val="30"/>
  </w:num>
  <w:num w:numId="23">
    <w:abstractNumId w:val="15"/>
  </w:num>
  <w:num w:numId="24">
    <w:abstractNumId w:val="2"/>
  </w:num>
  <w:num w:numId="25">
    <w:abstractNumId w:val="12"/>
  </w:num>
  <w:num w:numId="26">
    <w:abstractNumId w:val="32"/>
  </w:num>
  <w:num w:numId="27">
    <w:abstractNumId w:val="19"/>
  </w:num>
  <w:num w:numId="28">
    <w:abstractNumId w:val="0"/>
  </w:num>
  <w:num w:numId="29">
    <w:abstractNumId w:val="0"/>
    <w:lvlOverride w:ilvl="0">
      <w:lvl w:ilvl="0">
        <w:start w:val="27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0"/>
          <w:u w:val="none"/>
        </w:rPr>
      </w:lvl>
    </w:lvlOverride>
  </w:num>
  <w:num w:numId="30">
    <w:abstractNumId w:val="10"/>
  </w:num>
  <w:num w:numId="31">
    <w:abstractNumId w:val="21"/>
  </w:num>
  <w:num w:numId="32">
    <w:abstractNumId w:val="5"/>
  </w:num>
  <w:num w:numId="33">
    <w:abstractNumId w:val="3"/>
  </w:num>
  <w:num w:numId="34">
    <w:abstractNumId w:val="27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displayBackgroundShape/>
  <w:proofState w:spelling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FA7ACD"/>
    <w:rsid w:val="0000007C"/>
    <w:rsid w:val="000002F1"/>
    <w:rsid w:val="00002C5D"/>
    <w:rsid w:val="00004410"/>
    <w:rsid w:val="0000450B"/>
    <w:rsid w:val="00004A65"/>
    <w:rsid w:val="00004B4E"/>
    <w:rsid w:val="000057D0"/>
    <w:rsid w:val="000059B7"/>
    <w:rsid w:val="00006530"/>
    <w:rsid w:val="0000790D"/>
    <w:rsid w:val="00010074"/>
    <w:rsid w:val="0001032B"/>
    <w:rsid w:val="00010404"/>
    <w:rsid w:val="00010767"/>
    <w:rsid w:val="0001113B"/>
    <w:rsid w:val="00011827"/>
    <w:rsid w:val="00011D45"/>
    <w:rsid w:val="00013763"/>
    <w:rsid w:val="00013FBE"/>
    <w:rsid w:val="00015ACA"/>
    <w:rsid w:val="00016037"/>
    <w:rsid w:val="00016352"/>
    <w:rsid w:val="00016C20"/>
    <w:rsid w:val="0001761F"/>
    <w:rsid w:val="00017954"/>
    <w:rsid w:val="00020953"/>
    <w:rsid w:val="00020D4C"/>
    <w:rsid w:val="00021947"/>
    <w:rsid w:val="000222C5"/>
    <w:rsid w:val="00022A03"/>
    <w:rsid w:val="00022A40"/>
    <w:rsid w:val="00022CC3"/>
    <w:rsid w:val="0002487E"/>
    <w:rsid w:val="00024DEE"/>
    <w:rsid w:val="00026D8B"/>
    <w:rsid w:val="00027D0D"/>
    <w:rsid w:val="0003027C"/>
    <w:rsid w:val="00031499"/>
    <w:rsid w:val="00031E85"/>
    <w:rsid w:val="000322F7"/>
    <w:rsid w:val="00032892"/>
    <w:rsid w:val="00033017"/>
    <w:rsid w:val="000331DA"/>
    <w:rsid w:val="00034883"/>
    <w:rsid w:val="00034AAB"/>
    <w:rsid w:val="00036CF1"/>
    <w:rsid w:val="00037A01"/>
    <w:rsid w:val="00037A8C"/>
    <w:rsid w:val="00037D32"/>
    <w:rsid w:val="00040DFD"/>
    <w:rsid w:val="00041BFC"/>
    <w:rsid w:val="00042D5D"/>
    <w:rsid w:val="0004413D"/>
    <w:rsid w:val="0004424D"/>
    <w:rsid w:val="00044494"/>
    <w:rsid w:val="00044F50"/>
    <w:rsid w:val="00050D03"/>
    <w:rsid w:val="00051030"/>
    <w:rsid w:val="00051732"/>
    <w:rsid w:val="00051A6E"/>
    <w:rsid w:val="00051FAA"/>
    <w:rsid w:val="00052D26"/>
    <w:rsid w:val="00053A4D"/>
    <w:rsid w:val="00053CB1"/>
    <w:rsid w:val="000540E9"/>
    <w:rsid w:val="00054900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2E"/>
    <w:rsid w:val="00080448"/>
    <w:rsid w:val="00080C1C"/>
    <w:rsid w:val="00081C81"/>
    <w:rsid w:val="00081D6B"/>
    <w:rsid w:val="00081DCB"/>
    <w:rsid w:val="00081E7A"/>
    <w:rsid w:val="00082FD1"/>
    <w:rsid w:val="000837FC"/>
    <w:rsid w:val="000845CA"/>
    <w:rsid w:val="00084647"/>
    <w:rsid w:val="00085633"/>
    <w:rsid w:val="000858A3"/>
    <w:rsid w:val="00087D75"/>
    <w:rsid w:val="000900EE"/>
    <w:rsid w:val="0009045B"/>
    <w:rsid w:val="00090750"/>
    <w:rsid w:val="00090860"/>
    <w:rsid w:val="00090A62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0A0"/>
    <w:rsid w:val="000A5B83"/>
    <w:rsid w:val="000A7A64"/>
    <w:rsid w:val="000A7EFA"/>
    <w:rsid w:val="000B19C6"/>
    <w:rsid w:val="000B1F81"/>
    <w:rsid w:val="000B2808"/>
    <w:rsid w:val="000B2ED3"/>
    <w:rsid w:val="000B2F95"/>
    <w:rsid w:val="000B32D9"/>
    <w:rsid w:val="000B3326"/>
    <w:rsid w:val="000B48E3"/>
    <w:rsid w:val="000B4B3E"/>
    <w:rsid w:val="000B6042"/>
    <w:rsid w:val="000B749B"/>
    <w:rsid w:val="000C08C1"/>
    <w:rsid w:val="000C0DA6"/>
    <w:rsid w:val="000C105F"/>
    <w:rsid w:val="000C11E8"/>
    <w:rsid w:val="000C168A"/>
    <w:rsid w:val="000C16B1"/>
    <w:rsid w:val="000C21DF"/>
    <w:rsid w:val="000C30DE"/>
    <w:rsid w:val="000C443F"/>
    <w:rsid w:val="000C5156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3D12"/>
    <w:rsid w:val="000D5ED6"/>
    <w:rsid w:val="000D6165"/>
    <w:rsid w:val="000D64CB"/>
    <w:rsid w:val="000D6FF6"/>
    <w:rsid w:val="000D736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2FBE"/>
    <w:rsid w:val="000F51BD"/>
    <w:rsid w:val="000F5235"/>
    <w:rsid w:val="000F5AB9"/>
    <w:rsid w:val="000F5E53"/>
    <w:rsid w:val="000F6134"/>
    <w:rsid w:val="000F623B"/>
    <w:rsid w:val="000F6869"/>
    <w:rsid w:val="000F6D69"/>
    <w:rsid w:val="000F7726"/>
    <w:rsid w:val="000F7EB7"/>
    <w:rsid w:val="00100001"/>
    <w:rsid w:val="00100CB0"/>
    <w:rsid w:val="00101373"/>
    <w:rsid w:val="0010179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755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CC4"/>
    <w:rsid w:val="00132E25"/>
    <w:rsid w:val="00133ADF"/>
    <w:rsid w:val="00134CDF"/>
    <w:rsid w:val="00135717"/>
    <w:rsid w:val="00140550"/>
    <w:rsid w:val="00141EDE"/>
    <w:rsid w:val="00142AEF"/>
    <w:rsid w:val="00143936"/>
    <w:rsid w:val="00147E8A"/>
    <w:rsid w:val="00150E66"/>
    <w:rsid w:val="00152274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5C8"/>
    <w:rsid w:val="00165746"/>
    <w:rsid w:val="00165C5B"/>
    <w:rsid w:val="00165CA3"/>
    <w:rsid w:val="0016686B"/>
    <w:rsid w:val="00166897"/>
    <w:rsid w:val="00166943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564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D48"/>
    <w:rsid w:val="00190875"/>
    <w:rsid w:val="00190CFA"/>
    <w:rsid w:val="00191994"/>
    <w:rsid w:val="001923A0"/>
    <w:rsid w:val="00192694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A6C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030C"/>
    <w:rsid w:val="001E1638"/>
    <w:rsid w:val="001E16B6"/>
    <w:rsid w:val="001E1FA1"/>
    <w:rsid w:val="001E3489"/>
    <w:rsid w:val="001E3659"/>
    <w:rsid w:val="001E3870"/>
    <w:rsid w:val="001E3FFC"/>
    <w:rsid w:val="001E441F"/>
    <w:rsid w:val="001E4CB3"/>
    <w:rsid w:val="001E4D56"/>
    <w:rsid w:val="001E5D26"/>
    <w:rsid w:val="001E5F52"/>
    <w:rsid w:val="001E62CB"/>
    <w:rsid w:val="001E6C58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D06"/>
    <w:rsid w:val="00202FF6"/>
    <w:rsid w:val="00204016"/>
    <w:rsid w:val="002052DE"/>
    <w:rsid w:val="002058F6"/>
    <w:rsid w:val="002059F4"/>
    <w:rsid w:val="00206D79"/>
    <w:rsid w:val="00210742"/>
    <w:rsid w:val="002117F9"/>
    <w:rsid w:val="00212CCC"/>
    <w:rsid w:val="00212DF3"/>
    <w:rsid w:val="0021345E"/>
    <w:rsid w:val="00213B60"/>
    <w:rsid w:val="00213BC0"/>
    <w:rsid w:val="00215654"/>
    <w:rsid w:val="002159BF"/>
    <w:rsid w:val="00215DB5"/>
    <w:rsid w:val="00216EFA"/>
    <w:rsid w:val="00217A79"/>
    <w:rsid w:val="0022099F"/>
    <w:rsid w:val="002213DF"/>
    <w:rsid w:val="0022164C"/>
    <w:rsid w:val="00221680"/>
    <w:rsid w:val="00222463"/>
    <w:rsid w:val="00223175"/>
    <w:rsid w:val="00223262"/>
    <w:rsid w:val="002235A9"/>
    <w:rsid w:val="00224A03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62B"/>
    <w:rsid w:val="00233E0D"/>
    <w:rsid w:val="0023541E"/>
    <w:rsid w:val="00235830"/>
    <w:rsid w:val="00237BB7"/>
    <w:rsid w:val="00237BEC"/>
    <w:rsid w:val="00240C7D"/>
    <w:rsid w:val="00240F70"/>
    <w:rsid w:val="00242896"/>
    <w:rsid w:val="002447E8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7B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5CC6"/>
    <w:rsid w:val="002670B9"/>
    <w:rsid w:val="0026729F"/>
    <w:rsid w:val="00271341"/>
    <w:rsid w:val="002719E9"/>
    <w:rsid w:val="00272041"/>
    <w:rsid w:val="002724A8"/>
    <w:rsid w:val="002732E7"/>
    <w:rsid w:val="002750F3"/>
    <w:rsid w:val="002754E4"/>
    <w:rsid w:val="00275D07"/>
    <w:rsid w:val="00276048"/>
    <w:rsid w:val="00276F61"/>
    <w:rsid w:val="002779F5"/>
    <w:rsid w:val="00277FE0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841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2EF"/>
    <w:rsid w:val="002B3F47"/>
    <w:rsid w:val="002B5987"/>
    <w:rsid w:val="002B7036"/>
    <w:rsid w:val="002B76A7"/>
    <w:rsid w:val="002B7DD6"/>
    <w:rsid w:val="002C05E6"/>
    <w:rsid w:val="002C089E"/>
    <w:rsid w:val="002C15B7"/>
    <w:rsid w:val="002C174D"/>
    <w:rsid w:val="002C215F"/>
    <w:rsid w:val="002C325C"/>
    <w:rsid w:val="002C329D"/>
    <w:rsid w:val="002C3BA7"/>
    <w:rsid w:val="002C47F9"/>
    <w:rsid w:val="002C5EFC"/>
    <w:rsid w:val="002C73FC"/>
    <w:rsid w:val="002C7B88"/>
    <w:rsid w:val="002C7C86"/>
    <w:rsid w:val="002D0A3D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509"/>
    <w:rsid w:val="002D67CE"/>
    <w:rsid w:val="002D6890"/>
    <w:rsid w:val="002D7126"/>
    <w:rsid w:val="002E0570"/>
    <w:rsid w:val="002E0E73"/>
    <w:rsid w:val="002E1034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3747"/>
    <w:rsid w:val="002F4920"/>
    <w:rsid w:val="002F6162"/>
    <w:rsid w:val="002F72CE"/>
    <w:rsid w:val="002F7FA1"/>
    <w:rsid w:val="00300235"/>
    <w:rsid w:val="00302C52"/>
    <w:rsid w:val="00302D96"/>
    <w:rsid w:val="0030326C"/>
    <w:rsid w:val="00303CA9"/>
    <w:rsid w:val="0030422A"/>
    <w:rsid w:val="00304733"/>
    <w:rsid w:val="00306FF5"/>
    <w:rsid w:val="00310D76"/>
    <w:rsid w:val="00311D96"/>
    <w:rsid w:val="00311DB2"/>
    <w:rsid w:val="00312E1F"/>
    <w:rsid w:val="00312ED2"/>
    <w:rsid w:val="00312F33"/>
    <w:rsid w:val="00313AC1"/>
    <w:rsid w:val="00315148"/>
    <w:rsid w:val="00316345"/>
    <w:rsid w:val="00316F03"/>
    <w:rsid w:val="00320027"/>
    <w:rsid w:val="00320D70"/>
    <w:rsid w:val="00321FF8"/>
    <w:rsid w:val="00322833"/>
    <w:rsid w:val="00322906"/>
    <w:rsid w:val="00322F4F"/>
    <w:rsid w:val="00323769"/>
    <w:rsid w:val="00323CA9"/>
    <w:rsid w:val="00323F5A"/>
    <w:rsid w:val="003249FA"/>
    <w:rsid w:val="00324F1B"/>
    <w:rsid w:val="003256B1"/>
    <w:rsid w:val="00325E3F"/>
    <w:rsid w:val="0032602D"/>
    <w:rsid w:val="00326A33"/>
    <w:rsid w:val="00326F3D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61D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54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6FA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19A7"/>
    <w:rsid w:val="003E25E8"/>
    <w:rsid w:val="003E2BAC"/>
    <w:rsid w:val="003E348C"/>
    <w:rsid w:val="003E4184"/>
    <w:rsid w:val="003F0033"/>
    <w:rsid w:val="003F0B68"/>
    <w:rsid w:val="003F1873"/>
    <w:rsid w:val="003F2A3A"/>
    <w:rsid w:val="003F3E74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7BC"/>
    <w:rsid w:val="00412731"/>
    <w:rsid w:val="00413913"/>
    <w:rsid w:val="0041412E"/>
    <w:rsid w:val="0041601D"/>
    <w:rsid w:val="004165B9"/>
    <w:rsid w:val="00417BCA"/>
    <w:rsid w:val="004206B3"/>
    <w:rsid w:val="00420EE3"/>
    <w:rsid w:val="004210B7"/>
    <w:rsid w:val="00421ADD"/>
    <w:rsid w:val="004224F1"/>
    <w:rsid w:val="004230F9"/>
    <w:rsid w:val="00423581"/>
    <w:rsid w:val="0042559C"/>
    <w:rsid w:val="004266E4"/>
    <w:rsid w:val="00427188"/>
    <w:rsid w:val="0042735E"/>
    <w:rsid w:val="00430E48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36A42"/>
    <w:rsid w:val="004406AB"/>
    <w:rsid w:val="00440840"/>
    <w:rsid w:val="00440C3C"/>
    <w:rsid w:val="00442115"/>
    <w:rsid w:val="004432BB"/>
    <w:rsid w:val="004434C4"/>
    <w:rsid w:val="00443618"/>
    <w:rsid w:val="0044444E"/>
    <w:rsid w:val="004447C3"/>
    <w:rsid w:val="00444D3E"/>
    <w:rsid w:val="00444D56"/>
    <w:rsid w:val="004450E5"/>
    <w:rsid w:val="00446175"/>
    <w:rsid w:val="004501D6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087"/>
    <w:rsid w:val="00472655"/>
    <w:rsid w:val="00472710"/>
    <w:rsid w:val="00472A90"/>
    <w:rsid w:val="00472F6D"/>
    <w:rsid w:val="004739FA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8767B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02FF"/>
    <w:rsid w:val="004A145F"/>
    <w:rsid w:val="004A1AAF"/>
    <w:rsid w:val="004A274A"/>
    <w:rsid w:val="004A2E8E"/>
    <w:rsid w:val="004A477F"/>
    <w:rsid w:val="004A5AD8"/>
    <w:rsid w:val="004A7C13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AE7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32A"/>
    <w:rsid w:val="004D5418"/>
    <w:rsid w:val="004D5D2D"/>
    <w:rsid w:val="004D5E52"/>
    <w:rsid w:val="004D6F85"/>
    <w:rsid w:val="004E0F10"/>
    <w:rsid w:val="004E1655"/>
    <w:rsid w:val="004E4012"/>
    <w:rsid w:val="004E4260"/>
    <w:rsid w:val="004E45AE"/>
    <w:rsid w:val="004E4B58"/>
    <w:rsid w:val="004E522E"/>
    <w:rsid w:val="004E5980"/>
    <w:rsid w:val="004E7684"/>
    <w:rsid w:val="004E7DC9"/>
    <w:rsid w:val="004F0DE5"/>
    <w:rsid w:val="004F0F42"/>
    <w:rsid w:val="004F21FA"/>
    <w:rsid w:val="004F248E"/>
    <w:rsid w:val="004F3985"/>
    <w:rsid w:val="004F475F"/>
    <w:rsid w:val="004F5425"/>
    <w:rsid w:val="004F6C42"/>
    <w:rsid w:val="004F7793"/>
    <w:rsid w:val="00500D6A"/>
    <w:rsid w:val="00500EDB"/>
    <w:rsid w:val="00502717"/>
    <w:rsid w:val="00502EAC"/>
    <w:rsid w:val="00503CF7"/>
    <w:rsid w:val="005040EE"/>
    <w:rsid w:val="00504568"/>
    <w:rsid w:val="005046C3"/>
    <w:rsid w:val="0050499F"/>
    <w:rsid w:val="00505995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5A76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598"/>
    <w:rsid w:val="00561ABC"/>
    <w:rsid w:val="005631CD"/>
    <w:rsid w:val="0056350A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2B06"/>
    <w:rsid w:val="00573431"/>
    <w:rsid w:val="005744BA"/>
    <w:rsid w:val="00574C0B"/>
    <w:rsid w:val="00575733"/>
    <w:rsid w:val="005758CC"/>
    <w:rsid w:val="00577B0D"/>
    <w:rsid w:val="005802E2"/>
    <w:rsid w:val="00580865"/>
    <w:rsid w:val="005816A4"/>
    <w:rsid w:val="00581EF5"/>
    <w:rsid w:val="005835F0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572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01E"/>
    <w:rsid w:val="005B333A"/>
    <w:rsid w:val="005B33BD"/>
    <w:rsid w:val="005B4F48"/>
    <w:rsid w:val="005B5BC2"/>
    <w:rsid w:val="005B73CF"/>
    <w:rsid w:val="005B7BED"/>
    <w:rsid w:val="005C0808"/>
    <w:rsid w:val="005C0AA2"/>
    <w:rsid w:val="005C11F5"/>
    <w:rsid w:val="005C2460"/>
    <w:rsid w:val="005C27A0"/>
    <w:rsid w:val="005C27C9"/>
    <w:rsid w:val="005C2BBD"/>
    <w:rsid w:val="005C3BD9"/>
    <w:rsid w:val="005C427A"/>
    <w:rsid w:val="005C530F"/>
    <w:rsid w:val="005C6645"/>
    <w:rsid w:val="005C6BF0"/>
    <w:rsid w:val="005C75CB"/>
    <w:rsid w:val="005C7B60"/>
    <w:rsid w:val="005D2084"/>
    <w:rsid w:val="005D211F"/>
    <w:rsid w:val="005D34D3"/>
    <w:rsid w:val="005D3CA6"/>
    <w:rsid w:val="005D3DFA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0E63"/>
    <w:rsid w:val="006013D2"/>
    <w:rsid w:val="00602651"/>
    <w:rsid w:val="00604E5A"/>
    <w:rsid w:val="00606221"/>
    <w:rsid w:val="006067B0"/>
    <w:rsid w:val="0060720A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2ED7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35CB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392C"/>
    <w:rsid w:val="0066552E"/>
    <w:rsid w:val="0066602C"/>
    <w:rsid w:val="00666B6F"/>
    <w:rsid w:val="00667310"/>
    <w:rsid w:val="006677E4"/>
    <w:rsid w:val="0066790C"/>
    <w:rsid w:val="006703AD"/>
    <w:rsid w:val="006706CB"/>
    <w:rsid w:val="00670F10"/>
    <w:rsid w:val="00671301"/>
    <w:rsid w:val="00671EDD"/>
    <w:rsid w:val="0067241A"/>
    <w:rsid w:val="00672496"/>
    <w:rsid w:val="00672E37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07CE"/>
    <w:rsid w:val="006913EA"/>
    <w:rsid w:val="0069183B"/>
    <w:rsid w:val="00691CD4"/>
    <w:rsid w:val="006923BE"/>
    <w:rsid w:val="0069292D"/>
    <w:rsid w:val="00692D37"/>
    <w:rsid w:val="0069445A"/>
    <w:rsid w:val="00694460"/>
    <w:rsid w:val="00694538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22B"/>
    <w:rsid w:val="006A5667"/>
    <w:rsid w:val="006A5E02"/>
    <w:rsid w:val="006A7CF9"/>
    <w:rsid w:val="006A7ED1"/>
    <w:rsid w:val="006B163F"/>
    <w:rsid w:val="006B2CA2"/>
    <w:rsid w:val="006B3114"/>
    <w:rsid w:val="006B35C2"/>
    <w:rsid w:val="006B3DED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C7350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C6E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027"/>
    <w:rsid w:val="00705B65"/>
    <w:rsid w:val="00705C46"/>
    <w:rsid w:val="00705D05"/>
    <w:rsid w:val="0070624D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339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1046"/>
    <w:rsid w:val="00733AC4"/>
    <w:rsid w:val="00735105"/>
    <w:rsid w:val="0073528A"/>
    <w:rsid w:val="007356F9"/>
    <w:rsid w:val="007364E5"/>
    <w:rsid w:val="0073670B"/>
    <w:rsid w:val="00736FCF"/>
    <w:rsid w:val="007373CF"/>
    <w:rsid w:val="00737811"/>
    <w:rsid w:val="00737A63"/>
    <w:rsid w:val="00737D7A"/>
    <w:rsid w:val="00740098"/>
    <w:rsid w:val="00741165"/>
    <w:rsid w:val="00741585"/>
    <w:rsid w:val="00742FA2"/>
    <w:rsid w:val="0074328C"/>
    <w:rsid w:val="0074352C"/>
    <w:rsid w:val="00743E4A"/>
    <w:rsid w:val="00743F85"/>
    <w:rsid w:val="0074474F"/>
    <w:rsid w:val="007467BD"/>
    <w:rsid w:val="00747382"/>
    <w:rsid w:val="007477F3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27D3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336"/>
    <w:rsid w:val="007A78FE"/>
    <w:rsid w:val="007B012C"/>
    <w:rsid w:val="007B0951"/>
    <w:rsid w:val="007B0E46"/>
    <w:rsid w:val="007B22D5"/>
    <w:rsid w:val="007B2584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421B"/>
    <w:rsid w:val="007E53B6"/>
    <w:rsid w:val="007E5A9B"/>
    <w:rsid w:val="007E5B58"/>
    <w:rsid w:val="007E6B3B"/>
    <w:rsid w:val="007E6C19"/>
    <w:rsid w:val="007E74C5"/>
    <w:rsid w:val="007E7712"/>
    <w:rsid w:val="007F0383"/>
    <w:rsid w:val="007F2D7A"/>
    <w:rsid w:val="007F31B7"/>
    <w:rsid w:val="007F35AC"/>
    <w:rsid w:val="007F411B"/>
    <w:rsid w:val="007F4EA2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3FF"/>
    <w:rsid w:val="008105B1"/>
    <w:rsid w:val="008109BD"/>
    <w:rsid w:val="0081101C"/>
    <w:rsid w:val="0081176B"/>
    <w:rsid w:val="008117AA"/>
    <w:rsid w:val="00811FFC"/>
    <w:rsid w:val="00812142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992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3873"/>
    <w:rsid w:val="00834F94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3D89"/>
    <w:rsid w:val="00854409"/>
    <w:rsid w:val="00857443"/>
    <w:rsid w:val="0085767C"/>
    <w:rsid w:val="00860D14"/>
    <w:rsid w:val="00861401"/>
    <w:rsid w:val="00861838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CF4"/>
    <w:rsid w:val="00875FAE"/>
    <w:rsid w:val="00876874"/>
    <w:rsid w:val="008773F0"/>
    <w:rsid w:val="00877DB2"/>
    <w:rsid w:val="00881B04"/>
    <w:rsid w:val="00883057"/>
    <w:rsid w:val="008830DC"/>
    <w:rsid w:val="00883470"/>
    <w:rsid w:val="008834ED"/>
    <w:rsid w:val="00884962"/>
    <w:rsid w:val="00885411"/>
    <w:rsid w:val="00885B0A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BF6"/>
    <w:rsid w:val="00895CCF"/>
    <w:rsid w:val="00895F24"/>
    <w:rsid w:val="008976E9"/>
    <w:rsid w:val="008977BD"/>
    <w:rsid w:val="008A049A"/>
    <w:rsid w:val="008A071F"/>
    <w:rsid w:val="008A08D1"/>
    <w:rsid w:val="008A0BA1"/>
    <w:rsid w:val="008A1939"/>
    <w:rsid w:val="008A1BFC"/>
    <w:rsid w:val="008A2BA8"/>
    <w:rsid w:val="008A3665"/>
    <w:rsid w:val="008A3711"/>
    <w:rsid w:val="008A6560"/>
    <w:rsid w:val="008A6973"/>
    <w:rsid w:val="008A7B5D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B7A95"/>
    <w:rsid w:val="008C26AD"/>
    <w:rsid w:val="008C3A2C"/>
    <w:rsid w:val="008C44E5"/>
    <w:rsid w:val="008C4C86"/>
    <w:rsid w:val="008C5711"/>
    <w:rsid w:val="008C660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61E2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7A3"/>
    <w:rsid w:val="008E597F"/>
    <w:rsid w:val="008E5A04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3C14"/>
    <w:rsid w:val="008F48FF"/>
    <w:rsid w:val="008F56FD"/>
    <w:rsid w:val="008F59E1"/>
    <w:rsid w:val="008F5E7A"/>
    <w:rsid w:val="008F6E89"/>
    <w:rsid w:val="008F74D4"/>
    <w:rsid w:val="008F7E14"/>
    <w:rsid w:val="00900473"/>
    <w:rsid w:val="009004D2"/>
    <w:rsid w:val="009017A9"/>
    <w:rsid w:val="00901D30"/>
    <w:rsid w:val="0090264B"/>
    <w:rsid w:val="00902838"/>
    <w:rsid w:val="00902D14"/>
    <w:rsid w:val="00903542"/>
    <w:rsid w:val="00903748"/>
    <w:rsid w:val="00904795"/>
    <w:rsid w:val="00905714"/>
    <w:rsid w:val="00906FE7"/>
    <w:rsid w:val="00907391"/>
    <w:rsid w:val="009101EA"/>
    <w:rsid w:val="00910490"/>
    <w:rsid w:val="009106D3"/>
    <w:rsid w:val="00910816"/>
    <w:rsid w:val="00911CA9"/>
    <w:rsid w:val="009132A1"/>
    <w:rsid w:val="00913833"/>
    <w:rsid w:val="009144A6"/>
    <w:rsid w:val="00914D8F"/>
    <w:rsid w:val="009153D3"/>
    <w:rsid w:val="00915B8E"/>
    <w:rsid w:val="0091637E"/>
    <w:rsid w:val="0091691C"/>
    <w:rsid w:val="00916FE2"/>
    <w:rsid w:val="00917F8D"/>
    <w:rsid w:val="00920CFC"/>
    <w:rsid w:val="00922649"/>
    <w:rsid w:val="0092478A"/>
    <w:rsid w:val="00925C21"/>
    <w:rsid w:val="0092730B"/>
    <w:rsid w:val="00927868"/>
    <w:rsid w:val="00931E17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5D22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462D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2B07"/>
    <w:rsid w:val="0096392A"/>
    <w:rsid w:val="00963DCE"/>
    <w:rsid w:val="00963F76"/>
    <w:rsid w:val="00964343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034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0D2F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A5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5CF"/>
    <w:rsid w:val="009C6FB4"/>
    <w:rsid w:val="009C6FF0"/>
    <w:rsid w:val="009C7063"/>
    <w:rsid w:val="009D05D6"/>
    <w:rsid w:val="009D284D"/>
    <w:rsid w:val="009D2E93"/>
    <w:rsid w:val="009D4CC1"/>
    <w:rsid w:val="009D58D9"/>
    <w:rsid w:val="009D63CC"/>
    <w:rsid w:val="009D7610"/>
    <w:rsid w:val="009E0ECA"/>
    <w:rsid w:val="009E13DA"/>
    <w:rsid w:val="009E3FB0"/>
    <w:rsid w:val="009E4CAB"/>
    <w:rsid w:val="009E551D"/>
    <w:rsid w:val="009E566C"/>
    <w:rsid w:val="009E56F4"/>
    <w:rsid w:val="009E58DB"/>
    <w:rsid w:val="009F0BBE"/>
    <w:rsid w:val="009F0C26"/>
    <w:rsid w:val="009F193B"/>
    <w:rsid w:val="009F1A86"/>
    <w:rsid w:val="009F1C1F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9BF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3F65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23E5"/>
    <w:rsid w:val="00A42806"/>
    <w:rsid w:val="00A438B0"/>
    <w:rsid w:val="00A452D2"/>
    <w:rsid w:val="00A4667B"/>
    <w:rsid w:val="00A46A8B"/>
    <w:rsid w:val="00A46C31"/>
    <w:rsid w:val="00A4757E"/>
    <w:rsid w:val="00A477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2369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38F0"/>
    <w:rsid w:val="00AA42CA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278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E7638"/>
    <w:rsid w:val="00AF2B8A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006D"/>
    <w:rsid w:val="00B21914"/>
    <w:rsid w:val="00B21C60"/>
    <w:rsid w:val="00B22BE1"/>
    <w:rsid w:val="00B24B81"/>
    <w:rsid w:val="00B256AC"/>
    <w:rsid w:val="00B30527"/>
    <w:rsid w:val="00B306D3"/>
    <w:rsid w:val="00B30786"/>
    <w:rsid w:val="00B33370"/>
    <w:rsid w:val="00B33D33"/>
    <w:rsid w:val="00B34E30"/>
    <w:rsid w:val="00B35A2E"/>
    <w:rsid w:val="00B35E17"/>
    <w:rsid w:val="00B36AC2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3A16"/>
    <w:rsid w:val="00B54BA8"/>
    <w:rsid w:val="00B556BF"/>
    <w:rsid w:val="00B565EB"/>
    <w:rsid w:val="00B60448"/>
    <w:rsid w:val="00B6156C"/>
    <w:rsid w:val="00B61739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5D75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1F09"/>
    <w:rsid w:val="00BB2764"/>
    <w:rsid w:val="00BB27E2"/>
    <w:rsid w:val="00BB339E"/>
    <w:rsid w:val="00BB3D00"/>
    <w:rsid w:val="00BB3E1C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24F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2C5"/>
    <w:rsid w:val="00C223AB"/>
    <w:rsid w:val="00C22D04"/>
    <w:rsid w:val="00C23C48"/>
    <w:rsid w:val="00C24B57"/>
    <w:rsid w:val="00C24FFB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323"/>
    <w:rsid w:val="00C40563"/>
    <w:rsid w:val="00C405FC"/>
    <w:rsid w:val="00C4217B"/>
    <w:rsid w:val="00C42FE7"/>
    <w:rsid w:val="00C43518"/>
    <w:rsid w:val="00C440AA"/>
    <w:rsid w:val="00C44E06"/>
    <w:rsid w:val="00C456A3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08FE"/>
    <w:rsid w:val="00C615AC"/>
    <w:rsid w:val="00C61979"/>
    <w:rsid w:val="00C63181"/>
    <w:rsid w:val="00C637B3"/>
    <w:rsid w:val="00C63D76"/>
    <w:rsid w:val="00C6433D"/>
    <w:rsid w:val="00C64781"/>
    <w:rsid w:val="00C66401"/>
    <w:rsid w:val="00C66676"/>
    <w:rsid w:val="00C67114"/>
    <w:rsid w:val="00C70A96"/>
    <w:rsid w:val="00C70FE8"/>
    <w:rsid w:val="00C71269"/>
    <w:rsid w:val="00C71295"/>
    <w:rsid w:val="00C7175C"/>
    <w:rsid w:val="00C72430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86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0B26"/>
    <w:rsid w:val="00CA1054"/>
    <w:rsid w:val="00CA26EF"/>
    <w:rsid w:val="00CA2765"/>
    <w:rsid w:val="00CA2803"/>
    <w:rsid w:val="00CA2CF2"/>
    <w:rsid w:val="00CA43F4"/>
    <w:rsid w:val="00CA45A1"/>
    <w:rsid w:val="00CA5161"/>
    <w:rsid w:val="00CA52BB"/>
    <w:rsid w:val="00CB05AB"/>
    <w:rsid w:val="00CB0C75"/>
    <w:rsid w:val="00CB1380"/>
    <w:rsid w:val="00CB2866"/>
    <w:rsid w:val="00CB3FC6"/>
    <w:rsid w:val="00CB4F1D"/>
    <w:rsid w:val="00CB4FC4"/>
    <w:rsid w:val="00CB5BD0"/>
    <w:rsid w:val="00CB5D77"/>
    <w:rsid w:val="00CC0261"/>
    <w:rsid w:val="00CC0AB9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478C"/>
    <w:rsid w:val="00CD5503"/>
    <w:rsid w:val="00CD59CE"/>
    <w:rsid w:val="00CD5A38"/>
    <w:rsid w:val="00CD6376"/>
    <w:rsid w:val="00CD6D5F"/>
    <w:rsid w:val="00CD723B"/>
    <w:rsid w:val="00CE1E9E"/>
    <w:rsid w:val="00CE27B3"/>
    <w:rsid w:val="00CE2F9E"/>
    <w:rsid w:val="00CE3B36"/>
    <w:rsid w:val="00CE3CEC"/>
    <w:rsid w:val="00CE462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6EA"/>
    <w:rsid w:val="00D05E42"/>
    <w:rsid w:val="00D062EC"/>
    <w:rsid w:val="00D07269"/>
    <w:rsid w:val="00D0748D"/>
    <w:rsid w:val="00D107E9"/>
    <w:rsid w:val="00D111FD"/>
    <w:rsid w:val="00D11928"/>
    <w:rsid w:val="00D1269D"/>
    <w:rsid w:val="00D137C7"/>
    <w:rsid w:val="00D13CDD"/>
    <w:rsid w:val="00D1435B"/>
    <w:rsid w:val="00D143D6"/>
    <w:rsid w:val="00D146D3"/>
    <w:rsid w:val="00D14F78"/>
    <w:rsid w:val="00D15F2D"/>
    <w:rsid w:val="00D16249"/>
    <w:rsid w:val="00D21261"/>
    <w:rsid w:val="00D22DE7"/>
    <w:rsid w:val="00D23207"/>
    <w:rsid w:val="00D23A9E"/>
    <w:rsid w:val="00D24A5E"/>
    <w:rsid w:val="00D25736"/>
    <w:rsid w:val="00D25B6A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3C96"/>
    <w:rsid w:val="00D44022"/>
    <w:rsid w:val="00D44071"/>
    <w:rsid w:val="00D44A90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3E61"/>
    <w:rsid w:val="00D64F8F"/>
    <w:rsid w:val="00D6545A"/>
    <w:rsid w:val="00D668BD"/>
    <w:rsid w:val="00D669A2"/>
    <w:rsid w:val="00D670E1"/>
    <w:rsid w:val="00D67B2A"/>
    <w:rsid w:val="00D70492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0C65"/>
    <w:rsid w:val="00D813F8"/>
    <w:rsid w:val="00D81E0E"/>
    <w:rsid w:val="00D82CB9"/>
    <w:rsid w:val="00D82CD9"/>
    <w:rsid w:val="00D84018"/>
    <w:rsid w:val="00D84752"/>
    <w:rsid w:val="00D8492B"/>
    <w:rsid w:val="00D84B3A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534"/>
    <w:rsid w:val="00DA2B2C"/>
    <w:rsid w:val="00DA2CA9"/>
    <w:rsid w:val="00DA31E7"/>
    <w:rsid w:val="00DA3282"/>
    <w:rsid w:val="00DA45A6"/>
    <w:rsid w:val="00DA49CC"/>
    <w:rsid w:val="00DA644A"/>
    <w:rsid w:val="00DA7D01"/>
    <w:rsid w:val="00DB1211"/>
    <w:rsid w:val="00DB1AB4"/>
    <w:rsid w:val="00DB1BFC"/>
    <w:rsid w:val="00DB2650"/>
    <w:rsid w:val="00DB3370"/>
    <w:rsid w:val="00DB381A"/>
    <w:rsid w:val="00DB5A87"/>
    <w:rsid w:val="00DB68C1"/>
    <w:rsid w:val="00DC049C"/>
    <w:rsid w:val="00DC09FE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948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90"/>
    <w:rsid w:val="00E001DE"/>
    <w:rsid w:val="00E00B60"/>
    <w:rsid w:val="00E00C37"/>
    <w:rsid w:val="00E02148"/>
    <w:rsid w:val="00E02405"/>
    <w:rsid w:val="00E030C6"/>
    <w:rsid w:val="00E04986"/>
    <w:rsid w:val="00E04B60"/>
    <w:rsid w:val="00E04D80"/>
    <w:rsid w:val="00E05AC1"/>
    <w:rsid w:val="00E06A64"/>
    <w:rsid w:val="00E06D25"/>
    <w:rsid w:val="00E079D8"/>
    <w:rsid w:val="00E10149"/>
    <w:rsid w:val="00E10FDE"/>
    <w:rsid w:val="00E1105A"/>
    <w:rsid w:val="00E120B0"/>
    <w:rsid w:val="00E12515"/>
    <w:rsid w:val="00E12FFF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3494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6803"/>
    <w:rsid w:val="00E37028"/>
    <w:rsid w:val="00E414CC"/>
    <w:rsid w:val="00E41825"/>
    <w:rsid w:val="00E427D1"/>
    <w:rsid w:val="00E44176"/>
    <w:rsid w:val="00E4431E"/>
    <w:rsid w:val="00E445BD"/>
    <w:rsid w:val="00E447C3"/>
    <w:rsid w:val="00E4503C"/>
    <w:rsid w:val="00E45927"/>
    <w:rsid w:val="00E4728D"/>
    <w:rsid w:val="00E47B03"/>
    <w:rsid w:val="00E513E8"/>
    <w:rsid w:val="00E51603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586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499C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AB"/>
    <w:rsid w:val="00EA14B1"/>
    <w:rsid w:val="00EA1D8B"/>
    <w:rsid w:val="00EA35D3"/>
    <w:rsid w:val="00EA4F08"/>
    <w:rsid w:val="00EA58B3"/>
    <w:rsid w:val="00EA5FC4"/>
    <w:rsid w:val="00EA7AD6"/>
    <w:rsid w:val="00EA7AF4"/>
    <w:rsid w:val="00EA7F3C"/>
    <w:rsid w:val="00EB11A7"/>
    <w:rsid w:val="00EB227C"/>
    <w:rsid w:val="00EB2D7A"/>
    <w:rsid w:val="00EB361B"/>
    <w:rsid w:val="00EB384D"/>
    <w:rsid w:val="00EB3854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20D4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6A54"/>
    <w:rsid w:val="00ED70B6"/>
    <w:rsid w:val="00ED75EF"/>
    <w:rsid w:val="00ED79A8"/>
    <w:rsid w:val="00ED7A8A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C01"/>
    <w:rsid w:val="00EE4E8B"/>
    <w:rsid w:val="00EE57F4"/>
    <w:rsid w:val="00EE5FE2"/>
    <w:rsid w:val="00EE6332"/>
    <w:rsid w:val="00EE776F"/>
    <w:rsid w:val="00EE7F3C"/>
    <w:rsid w:val="00EF0818"/>
    <w:rsid w:val="00EF0B5B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6C7D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2D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59AE"/>
    <w:rsid w:val="00F36DC1"/>
    <w:rsid w:val="00F370D0"/>
    <w:rsid w:val="00F40A1F"/>
    <w:rsid w:val="00F416EF"/>
    <w:rsid w:val="00F43568"/>
    <w:rsid w:val="00F44260"/>
    <w:rsid w:val="00F445CA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4F71"/>
    <w:rsid w:val="00F556A3"/>
    <w:rsid w:val="00F55A35"/>
    <w:rsid w:val="00F5606B"/>
    <w:rsid w:val="00F56B56"/>
    <w:rsid w:val="00F572A3"/>
    <w:rsid w:val="00F57861"/>
    <w:rsid w:val="00F57C2F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6DE9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3FDA"/>
    <w:rsid w:val="00FA476E"/>
    <w:rsid w:val="00FA59F8"/>
    <w:rsid w:val="00FA6820"/>
    <w:rsid w:val="00FA69B7"/>
    <w:rsid w:val="00FA6A8E"/>
    <w:rsid w:val="00FA6FB7"/>
    <w:rsid w:val="00FA7ACD"/>
    <w:rsid w:val="00FA7EB5"/>
    <w:rsid w:val="00FB0672"/>
    <w:rsid w:val="00FB08FB"/>
    <w:rsid w:val="00FB1931"/>
    <w:rsid w:val="00FB28C5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BE2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2FF"/>
    <w:rsid w:val="00FE65B0"/>
    <w:rsid w:val="00FE6ED8"/>
    <w:rsid w:val="00FE7721"/>
    <w:rsid w:val="00FE7D8E"/>
    <w:rsid w:val="00FF19CC"/>
    <w:rsid w:val="00FF2D4E"/>
    <w:rsid w:val="00FF449C"/>
    <w:rsid w:val="00FF449D"/>
    <w:rsid w:val="00FF4518"/>
    <w:rsid w:val="00FF6E7A"/>
    <w:rsid w:val="00FF6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ListParagraph1">
    <w:name w:val="List Paragraph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TOCHeading1">
    <w:name w:val="TOC Heading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3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styleId="afa">
    <w:name w:val="annotation reference"/>
    <w:locked/>
    <w:rsid w:val="00277FE0"/>
    <w:rPr>
      <w:sz w:val="16"/>
      <w:szCs w:val="16"/>
    </w:rPr>
  </w:style>
  <w:style w:type="paragraph" w:styleId="afb">
    <w:name w:val="annotation text"/>
    <w:basedOn w:val="a"/>
    <w:link w:val="afc"/>
    <w:locked/>
    <w:rsid w:val="00277FE0"/>
  </w:style>
  <w:style w:type="character" w:customStyle="1" w:styleId="afc">
    <w:name w:val="Текст примечания Знак"/>
    <w:link w:val="afb"/>
    <w:rsid w:val="00277FE0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277FE0"/>
    <w:rPr>
      <w:b/>
      <w:bCs/>
    </w:rPr>
  </w:style>
  <w:style w:type="character" w:customStyle="1" w:styleId="afe">
    <w:name w:val="Тема примечания Знак"/>
    <w:link w:val="afd"/>
    <w:rsid w:val="00277FE0"/>
    <w:rPr>
      <w:rFonts w:ascii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ListParagraph1">
    <w:name w:val="List Paragraph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TOCHeading1">
    <w:name w:val="TOC Heading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3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styleId="afa">
    <w:name w:val="annotation reference"/>
    <w:locked/>
    <w:rsid w:val="00277FE0"/>
    <w:rPr>
      <w:sz w:val="16"/>
      <w:szCs w:val="16"/>
    </w:rPr>
  </w:style>
  <w:style w:type="paragraph" w:styleId="afb">
    <w:name w:val="annotation text"/>
    <w:basedOn w:val="a"/>
    <w:link w:val="afc"/>
    <w:locked/>
    <w:rsid w:val="00277FE0"/>
  </w:style>
  <w:style w:type="character" w:customStyle="1" w:styleId="afc">
    <w:name w:val="Текст примечания Знак"/>
    <w:link w:val="afb"/>
    <w:rsid w:val="00277FE0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277FE0"/>
    <w:rPr>
      <w:b/>
      <w:bCs/>
    </w:rPr>
  </w:style>
  <w:style w:type="character" w:customStyle="1" w:styleId="afe">
    <w:name w:val="Тема примечания Знак"/>
    <w:link w:val="afd"/>
    <w:rsid w:val="00277FE0"/>
    <w:rPr>
      <w:rFonts w:ascii="Times New Roman" w:hAnsi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do.pgups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66072-912C-4130-8BD8-21AFCD5FC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2249</Words>
  <Characters>12824</Characters>
  <Application>Microsoft Office Word</Application>
  <DocSecurity>0</DocSecurity>
  <Lines>106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Приложение А</vt:lpstr>
      <vt:lpstr>Приложение А</vt:lpstr>
    </vt:vector>
  </TitlesOfParts>
  <Company>Grizli777</Company>
  <LinksUpToDate>false</LinksUpToDate>
  <CharactersWithSpaces>15043</CharactersWithSpaces>
  <SharedDoc>false</SharedDoc>
  <HLinks>
    <vt:vector size="6" baseType="variant">
      <vt:variant>
        <vt:i4>5439583</vt:i4>
      </vt:variant>
      <vt:variant>
        <vt:i4>6</vt:i4>
      </vt:variant>
      <vt:variant>
        <vt:i4>0</vt:i4>
      </vt:variant>
      <vt:variant>
        <vt:i4>5</vt:i4>
      </vt:variant>
      <vt:variant>
        <vt:lpwstr>http://pgups.com/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км</cp:lastModifiedBy>
  <cp:revision>6</cp:revision>
  <cp:lastPrinted>2015-03-20T10:24:00Z</cp:lastPrinted>
  <dcterms:created xsi:type="dcterms:W3CDTF">2017-10-13T12:19:00Z</dcterms:created>
  <dcterms:modified xsi:type="dcterms:W3CDTF">2017-11-04T10:10:00Z</dcterms:modified>
</cp:coreProperties>
</file>