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1D6B20">
        <w:rPr>
          <w:rFonts w:eastAsia="Times New Roman"/>
          <w:szCs w:val="28"/>
          <w:lang w:eastAsia="ru-RU"/>
        </w:rPr>
        <w:t xml:space="preserve">АУТСОРСИНГ В </w:t>
      </w:r>
      <w:r w:rsidR="00E45823">
        <w:rPr>
          <w:rFonts w:eastAsia="Times New Roman"/>
          <w:szCs w:val="28"/>
          <w:lang w:eastAsia="ru-RU"/>
        </w:rPr>
        <w:t>ТРАНСПОРТНОМ БИЗНЕСЕ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proofErr w:type="gramStart"/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proofErr w:type="gramEnd"/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</w:t>
      </w:r>
      <w:proofErr w:type="gramStart"/>
      <w:r w:rsidRPr="00D22E88">
        <w:rPr>
          <w:rFonts w:eastAsia="Times New Roman"/>
          <w:sz w:val="24"/>
          <w:szCs w:val="24"/>
          <w:lang w:eastAsia="ru-RU"/>
        </w:rPr>
        <w:t xml:space="preserve">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</w:t>
      </w:r>
      <w:proofErr w:type="gramEnd"/>
      <w:r w:rsidR="003D32C4" w:rsidRPr="00F474A4">
        <w:rPr>
          <w:rFonts w:eastAsia="Times New Roman"/>
          <w:sz w:val="24"/>
          <w:szCs w:val="24"/>
          <w:lang w:eastAsia="ru-RU"/>
        </w:rPr>
        <w:t xml:space="preserve">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06D49">
        <w:rPr>
          <w:rFonts w:eastAsia="Times New Roman"/>
          <w:sz w:val="24"/>
          <w:szCs w:val="24"/>
          <w:lang w:eastAsia="ru-RU"/>
        </w:rPr>
        <w:t>«Транспортный бизнес и логистика»</w:t>
      </w:r>
      <w:r w:rsidR="0067065B" w:rsidRPr="00F474A4">
        <w:rPr>
          <w:rFonts w:eastAsia="Times New Roman"/>
          <w:sz w:val="24"/>
          <w:szCs w:val="24"/>
          <w:lang w:eastAsia="ru-RU"/>
        </w:rPr>
        <w:t>.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1D6B20">
        <w:rPr>
          <w:rFonts w:eastAsia="Times New Roman"/>
          <w:sz w:val="24"/>
          <w:szCs w:val="24"/>
          <w:lang w:eastAsia="ru-RU"/>
        </w:rPr>
        <w:t xml:space="preserve">Аутсорсинг в </w:t>
      </w:r>
      <w:r w:rsidR="00E45823">
        <w:rPr>
          <w:rFonts w:eastAsia="Times New Roman"/>
          <w:sz w:val="24"/>
          <w:szCs w:val="24"/>
          <w:lang w:eastAsia="ru-RU"/>
        </w:rPr>
        <w:t>транспортном бизнесе</w:t>
      </w:r>
      <w:r w:rsidR="00272932">
        <w:rPr>
          <w:rFonts w:eastAsia="Times New Roman"/>
          <w:sz w:val="24"/>
          <w:szCs w:val="24"/>
          <w:lang w:eastAsia="ru-RU"/>
        </w:rPr>
        <w:t>» (Б1</w:t>
      </w:r>
      <w:r w:rsidRPr="00F474A4">
        <w:rPr>
          <w:rFonts w:eastAsia="Times New Roman"/>
          <w:sz w:val="24"/>
          <w:szCs w:val="24"/>
          <w:lang w:eastAsia="ru-RU"/>
        </w:rPr>
        <w:t>.Б.</w:t>
      </w:r>
      <w:r w:rsidR="001D6B20">
        <w:rPr>
          <w:rFonts w:eastAsia="Times New Roman"/>
          <w:sz w:val="24"/>
          <w:szCs w:val="24"/>
          <w:lang w:eastAsia="ru-RU"/>
        </w:rPr>
        <w:t>47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972721" w:rsidRPr="00972721" w:rsidRDefault="00972721" w:rsidP="00972721">
      <w:pPr>
        <w:ind w:firstLine="709"/>
        <w:rPr>
          <w:sz w:val="24"/>
          <w:szCs w:val="24"/>
        </w:rPr>
      </w:pPr>
      <w:r w:rsidRPr="00972721">
        <w:rPr>
          <w:sz w:val="24"/>
          <w:szCs w:val="24"/>
        </w:rPr>
        <w:t xml:space="preserve">Целью изучения дисциплины </w:t>
      </w:r>
      <w:r w:rsidRPr="00972721">
        <w:rPr>
          <w:rFonts w:eastAsia="Times New Roman"/>
          <w:sz w:val="24"/>
          <w:szCs w:val="24"/>
          <w:lang w:eastAsia="ru-RU"/>
        </w:rPr>
        <w:t>«Аутсорсинг в транспортном бизнесе»</w:t>
      </w:r>
      <w:r w:rsidRPr="00972721">
        <w:rPr>
          <w:sz w:val="24"/>
          <w:szCs w:val="24"/>
        </w:rPr>
        <w:t xml:space="preserve"> является получение сведений об основах организации аутсорсинговой деятельности на магистральном транспорте, методах и задачах аутсорсинговой деятельности, видах аутсорсинга при организации бизнес–процессов на железнодорожном транспорте в сфере экспедиторской деятельности, порядке составления конкурсной документации и проведении тендеров по привлечению компаний аутсорсеров в транспортно-экспедиционной деятельности. </w:t>
      </w:r>
    </w:p>
    <w:p w:rsidR="00972721" w:rsidRPr="00972721" w:rsidRDefault="00972721" w:rsidP="00972721">
      <w:pPr>
        <w:ind w:firstLine="709"/>
        <w:rPr>
          <w:sz w:val="24"/>
          <w:szCs w:val="24"/>
        </w:rPr>
      </w:pPr>
      <w:r w:rsidRPr="00972721">
        <w:rPr>
          <w:sz w:val="24"/>
          <w:szCs w:val="24"/>
        </w:rPr>
        <w:t>Для достижения поставленной цели решаются следующие задачи:</w:t>
      </w:r>
    </w:p>
    <w:p w:rsidR="00214B59" w:rsidRPr="00972721" w:rsidRDefault="00972721" w:rsidP="0097272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72721">
        <w:rPr>
          <w:rFonts w:ascii="Times New Roman" w:hAnsi="Times New Roman" w:cs="Times New Roman"/>
          <w:sz w:val="24"/>
          <w:szCs w:val="24"/>
        </w:rPr>
        <w:t>изучение видов аутсорсинга на железнодорожном транспорте, методов экономической оценки эффективности привлечения аутсорсеров, нормативных документов по организации аутсорсинга; оценка оптимального соотношения цены и качества предлагаемых аутсорсерами работ и услуг.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E45823">
        <w:rPr>
          <w:rFonts w:eastAsia="Times New Roman"/>
          <w:sz w:val="24"/>
          <w:szCs w:val="24"/>
          <w:lang w:eastAsia="ru-RU"/>
        </w:rPr>
        <w:t>ПСК-7.1</w:t>
      </w:r>
    </w:p>
    <w:p w:rsidR="000D3248" w:rsidRPr="00D22E88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972721" w:rsidRPr="00972721" w:rsidRDefault="00972721" w:rsidP="00972721">
      <w:pPr>
        <w:tabs>
          <w:tab w:val="left" w:pos="0"/>
        </w:tabs>
        <w:ind w:left="829"/>
        <w:rPr>
          <w:bCs/>
          <w:sz w:val="24"/>
          <w:szCs w:val="24"/>
        </w:rPr>
      </w:pPr>
      <w:r w:rsidRPr="00972721">
        <w:rPr>
          <w:b/>
          <w:bCs/>
          <w:sz w:val="24"/>
          <w:szCs w:val="24"/>
        </w:rPr>
        <w:t>ЗНАТЬ</w:t>
      </w:r>
      <w:r w:rsidRPr="00972721">
        <w:rPr>
          <w:bCs/>
          <w:sz w:val="24"/>
          <w:szCs w:val="24"/>
        </w:rPr>
        <w:t>:</w:t>
      </w:r>
    </w:p>
    <w:p w:rsidR="00972721" w:rsidRPr="00972721" w:rsidRDefault="00972721" w:rsidP="00972721">
      <w:pPr>
        <w:numPr>
          <w:ilvl w:val="0"/>
          <w:numId w:val="31"/>
        </w:numPr>
        <w:ind w:left="0" w:firstLine="851"/>
        <w:rPr>
          <w:sz w:val="24"/>
          <w:szCs w:val="24"/>
        </w:rPr>
      </w:pPr>
      <w:r w:rsidRPr="00972721">
        <w:rPr>
          <w:sz w:val="24"/>
          <w:szCs w:val="24"/>
        </w:rPr>
        <w:t>состояние и тенденции развития отечественного и зарубежного транспортно-логистического бизнеса;</w:t>
      </w:r>
    </w:p>
    <w:p w:rsidR="00972721" w:rsidRPr="00972721" w:rsidRDefault="00972721" w:rsidP="00972721">
      <w:pPr>
        <w:numPr>
          <w:ilvl w:val="0"/>
          <w:numId w:val="31"/>
        </w:numPr>
        <w:ind w:left="0" w:firstLine="851"/>
        <w:rPr>
          <w:sz w:val="24"/>
          <w:szCs w:val="24"/>
          <w:lang w:val="en-US"/>
        </w:rPr>
      </w:pPr>
      <w:r w:rsidRPr="00972721">
        <w:rPr>
          <w:sz w:val="24"/>
          <w:szCs w:val="24"/>
        </w:rPr>
        <w:t>структуру</w:t>
      </w:r>
      <w:r w:rsidRPr="00972721">
        <w:rPr>
          <w:sz w:val="24"/>
          <w:szCs w:val="24"/>
          <w:lang w:val="en-US"/>
        </w:rPr>
        <w:t xml:space="preserve"> 3PL (third party logistics) </w:t>
      </w:r>
      <w:r w:rsidRPr="00972721">
        <w:rPr>
          <w:sz w:val="24"/>
          <w:szCs w:val="24"/>
        </w:rPr>
        <w:t>и</w:t>
      </w:r>
      <w:r w:rsidRPr="00972721">
        <w:rPr>
          <w:sz w:val="24"/>
          <w:szCs w:val="24"/>
          <w:lang w:val="en-US"/>
        </w:rPr>
        <w:t xml:space="preserve"> 4PL (fourth party logistics) </w:t>
      </w:r>
      <w:r w:rsidRPr="00972721">
        <w:rPr>
          <w:sz w:val="24"/>
          <w:szCs w:val="24"/>
        </w:rPr>
        <w:t>технологий</w:t>
      </w:r>
      <w:r w:rsidRPr="00972721">
        <w:rPr>
          <w:sz w:val="24"/>
          <w:szCs w:val="24"/>
          <w:lang w:val="en-US"/>
        </w:rPr>
        <w:t>;</w:t>
      </w:r>
    </w:p>
    <w:p w:rsidR="00972721" w:rsidRPr="00972721" w:rsidRDefault="00972721" w:rsidP="00972721">
      <w:pPr>
        <w:tabs>
          <w:tab w:val="left" w:pos="708"/>
        </w:tabs>
        <w:ind w:firstLine="720"/>
        <w:rPr>
          <w:sz w:val="24"/>
          <w:szCs w:val="24"/>
        </w:rPr>
      </w:pPr>
      <w:r w:rsidRPr="00972721">
        <w:rPr>
          <w:sz w:val="24"/>
          <w:szCs w:val="24"/>
        </w:rPr>
        <w:t xml:space="preserve">– основы организации аутсорсинговой деятельности; </w:t>
      </w:r>
    </w:p>
    <w:p w:rsidR="00972721" w:rsidRPr="00972721" w:rsidRDefault="00972721" w:rsidP="00972721">
      <w:pPr>
        <w:tabs>
          <w:tab w:val="left" w:pos="708"/>
        </w:tabs>
        <w:ind w:firstLine="720"/>
        <w:rPr>
          <w:sz w:val="24"/>
          <w:szCs w:val="24"/>
        </w:rPr>
      </w:pPr>
      <w:r w:rsidRPr="00972721">
        <w:rPr>
          <w:sz w:val="24"/>
          <w:szCs w:val="24"/>
        </w:rPr>
        <w:t>– разновидности аутсорсинга (функциональный, операционный, ресурсный);</w:t>
      </w:r>
    </w:p>
    <w:p w:rsidR="00972721" w:rsidRPr="00972721" w:rsidRDefault="00972721" w:rsidP="00972721">
      <w:pPr>
        <w:tabs>
          <w:tab w:val="left" w:pos="708"/>
        </w:tabs>
        <w:ind w:firstLine="720"/>
        <w:rPr>
          <w:sz w:val="24"/>
          <w:szCs w:val="24"/>
        </w:rPr>
      </w:pPr>
      <w:r w:rsidRPr="00972721">
        <w:rPr>
          <w:sz w:val="24"/>
          <w:szCs w:val="24"/>
        </w:rPr>
        <w:t>– цели и условия применения аутсорсинга, направления развития и формы применения аутсорсинга, порядок подготовки и применения аутсорсинга;</w:t>
      </w:r>
    </w:p>
    <w:p w:rsidR="00972721" w:rsidRPr="00972721" w:rsidRDefault="00972721" w:rsidP="00972721">
      <w:pPr>
        <w:numPr>
          <w:ilvl w:val="0"/>
          <w:numId w:val="28"/>
        </w:numPr>
        <w:ind w:left="0" w:firstLine="851"/>
        <w:rPr>
          <w:rFonts w:eastAsia="MS Mincho"/>
          <w:sz w:val="24"/>
          <w:szCs w:val="24"/>
        </w:rPr>
      </w:pPr>
      <w:r w:rsidRPr="00972721">
        <w:rPr>
          <w:sz w:val="24"/>
          <w:szCs w:val="24"/>
        </w:rPr>
        <w:t xml:space="preserve">способы организации контроля аутсорсинговой деятельности; </w:t>
      </w:r>
    </w:p>
    <w:p w:rsidR="00972721" w:rsidRPr="00972721" w:rsidRDefault="00972721" w:rsidP="00972721">
      <w:pPr>
        <w:tabs>
          <w:tab w:val="left" w:pos="0"/>
        </w:tabs>
        <w:ind w:left="829"/>
        <w:rPr>
          <w:b/>
          <w:bCs/>
          <w:sz w:val="24"/>
          <w:szCs w:val="24"/>
        </w:rPr>
      </w:pPr>
      <w:r w:rsidRPr="00972721">
        <w:rPr>
          <w:b/>
          <w:bCs/>
          <w:sz w:val="24"/>
          <w:szCs w:val="24"/>
        </w:rPr>
        <w:t>УМЕТЬ</w:t>
      </w:r>
      <w:r w:rsidRPr="00972721">
        <w:rPr>
          <w:bCs/>
          <w:sz w:val="24"/>
          <w:szCs w:val="24"/>
        </w:rPr>
        <w:t>:</w:t>
      </w:r>
    </w:p>
    <w:p w:rsidR="00972721" w:rsidRPr="00972721" w:rsidRDefault="00972721" w:rsidP="00972721">
      <w:pPr>
        <w:tabs>
          <w:tab w:val="left" w:pos="708"/>
        </w:tabs>
        <w:ind w:firstLine="720"/>
        <w:rPr>
          <w:sz w:val="24"/>
          <w:szCs w:val="24"/>
        </w:rPr>
      </w:pPr>
      <w:r w:rsidRPr="00972721">
        <w:rPr>
          <w:sz w:val="24"/>
          <w:szCs w:val="24"/>
        </w:rPr>
        <w:t>– проводить отбор функций, технологических операций или бизнес-процессов в экспедиторской деятельности (разработка, внедрение, установка, техническая поддержка, программная настройка автоматизированных систем управления и обучение персонала, охрана объектов железнодорожного транспорта, сопровождение поездов (скоростных, повышенной комфортности, местных, пригородных) в пути следования; содержание объектов инфраструктуры, техническое обслуживание офисной техники и офисных помещений) для передачи внешним исполнителям (аутсорсерам);</w:t>
      </w:r>
    </w:p>
    <w:p w:rsidR="00972721" w:rsidRPr="00972721" w:rsidRDefault="00972721" w:rsidP="00972721">
      <w:pPr>
        <w:tabs>
          <w:tab w:val="left" w:pos="708"/>
        </w:tabs>
        <w:ind w:firstLine="720"/>
        <w:rPr>
          <w:sz w:val="24"/>
          <w:szCs w:val="24"/>
        </w:rPr>
      </w:pPr>
      <w:r w:rsidRPr="00972721">
        <w:rPr>
          <w:sz w:val="24"/>
          <w:szCs w:val="24"/>
        </w:rPr>
        <w:t>– находить оптимальное соотношение цены и качества предлагаемых аутсорсерами работ и услуг;</w:t>
      </w:r>
    </w:p>
    <w:p w:rsidR="00972721" w:rsidRPr="00972721" w:rsidRDefault="00972721" w:rsidP="00972721">
      <w:pPr>
        <w:numPr>
          <w:ilvl w:val="0"/>
          <w:numId w:val="29"/>
        </w:numPr>
        <w:ind w:left="0" w:firstLine="851"/>
        <w:rPr>
          <w:sz w:val="24"/>
          <w:szCs w:val="24"/>
        </w:rPr>
      </w:pPr>
      <w:r w:rsidRPr="00972721">
        <w:rPr>
          <w:sz w:val="24"/>
          <w:szCs w:val="24"/>
        </w:rPr>
        <w:t>определять материальную ответственность аутсорсеров за качество, объем и срок выполнения работ и услуг;</w:t>
      </w:r>
    </w:p>
    <w:p w:rsidR="00972721" w:rsidRPr="00972721" w:rsidRDefault="00972721" w:rsidP="00972721">
      <w:pPr>
        <w:tabs>
          <w:tab w:val="left" w:pos="0"/>
        </w:tabs>
        <w:ind w:left="829"/>
        <w:rPr>
          <w:b/>
          <w:bCs/>
          <w:sz w:val="24"/>
          <w:szCs w:val="24"/>
        </w:rPr>
      </w:pPr>
      <w:r w:rsidRPr="00972721">
        <w:rPr>
          <w:b/>
          <w:bCs/>
          <w:sz w:val="24"/>
          <w:szCs w:val="24"/>
        </w:rPr>
        <w:t>ВЛАДЕТЬ</w:t>
      </w:r>
      <w:r w:rsidRPr="00972721">
        <w:rPr>
          <w:bCs/>
          <w:sz w:val="24"/>
          <w:szCs w:val="24"/>
        </w:rPr>
        <w:t>:</w:t>
      </w:r>
    </w:p>
    <w:p w:rsidR="00972721" w:rsidRPr="00972721" w:rsidRDefault="00972721" w:rsidP="00972721">
      <w:pPr>
        <w:tabs>
          <w:tab w:val="left" w:pos="708"/>
        </w:tabs>
        <w:ind w:firstLine="720"/>
        <w:rPr>
          <w:sz w:val="24"/>
          <w:szCs w:val="24"/>
        </w:rPr>
      </w:pPr>
      <w:r w:rsidRPr="00972721">
        <w:rPr>
          <w:sz w:val="24"/>
          <w:szCs w:val="24"/>
        </w:rPr>
        <w:lastRenderedPageBreak/>
        <w:t>– методами экономической оценки эффективности привлечения аутсорсеров, нормативными документами по организации аутсорсинга;</w:t>
      </w:r>
    </w:p>
    <w:p w:rsidR="00972721" w:rsidRPr="00972721" w:rsidRDefault="00972721" w:rsidP="00972721">
      <w:pPr>
        <w:contextualSpacing/>
        <w:rPr>
          <w:sz w:val="24"/>
          <w:szCs w:val="24"/>
        </w:rPr>
      </w:pPr>
      <w:r w:rsidRPr="00972721">
        <w:rPr>
          <w:sz w:val="24"/>
          <w:szCs w:val="24"/>
        </w:rPr>
        <w:t xml:space="preserve">навыками составления конкурсных документов для выбора эффективного </w:t>
      </w:r>
      <w:proofErr w:type="spellStart"/>
      <w:r w:rsidRPr="00972721">
        <w:rPr>
          <w:sz w:val="24"/>
          <w:szCs w:val="24"/>
        </w:rPr>
        <w:t>аутсорсера</w:t>
      </w:r>
      <w:proofErr w:type="spellEnd"/>
      <w:r w:rsidRPr="00972721">
        <w:rPr>
          <w:sz w:val="24"/>
          <w:szCs w:val="24"/>
        </w:rPr>
        <w:t>.</w:t>
      </w:r>
    </w:p>
    <w:p w:rsidR="000D3248" w:rsidRPr="00D22E88" w:rsidRDefault="000D3248" w:rsidP="00972721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972721" w:rsidRPr="00972721" w:rsidRDefault="00972721" w:rsidP="00972721">
      <w:pPr>
        <w:contextualSpacing/>
        <w:rPr>
          <w:sz w:val="24"/>
          <w:szCs w:val="24"/>
        </w:rPr>
      </w:pPr>
      <w:r w:rsidRPr="00972721">
        <w:rPr>
          <w:sz w:val="24"/>
          <w:szCs w:val="24"/>
        </w:rPr>
        <w:t>Понятие и классификация аутсорсинга.</w:t>
      </w:r>
    </w:p>
    <w:p w:rsidR="00972721" w:rsidRPr="00972721" w:rsidRDefault="00972721" w:rsidP="00972721">
      <w:pPr>
        <w:contextualSpacing/>
        <w:rPr>
          <w:sz w:val="24"/>
          <w:szCs w:val="24"/>
        </w:rPr>
      </w:pPr>
      <w:r w:rsidRPr="00972721">
        <w:rPr>
          <w:sz w:val="24"/>
          <w:szCs w:val="24"/>
        </w:rPr>
        <w:t>Преимущества и недостатки использования аутсорсинга.</w:t>
      </w:r>
    </w:p>
    <w:p w:rsidR="00972721" w:rsidRPr="00972721" w:rsidRDefault="00972721" w:rsidP="00972721">
      <w:pPr>
        <w:contextualSpacing/>
        <w:rPr>
          <w:sz w:val="24"/>
          <w:szCs w:val="24"/>
        </w:rPr>
      </w:pPr>
      <w:r w:rsidRPr="00972721">
        <w:rPr>
          <w:sz w:val="24"/>
          <w:szCs w:val="24"/>
        </w:rPr>
        <w:t>Аутсорсинг в холдинговой структуре ОАО «РЖД» в транспортно-экспедиторской деятельности</w:t>
      </w:r>
      <w:r>
        <w:rPr>
          <w:sz w:val="24"/>
          <w:szCs w:val="24"/>
        </w:rPr>
        <w:t>.</w:t>
      </w:r>
    </w:p>
    <w:p w:rsidR="00972721" w:rsidRPr="00972721" w:rsidRDefault="00972721" w:rsidP="00972721">
      <w:pPr>
        <w:contextualSpacing/>
        <w:rPr>
          <w:sz w:val="24"/>
          <w:szCs w:val="24"/>
        </w:rPr>
      </w:pPr>
      <w:r w:rsidRPr="00972721">
        <w:rPr>
          <w:sz w:val="24"/>
          <w:szCs w:val="24"/>
        </w:rPr>
        <w:t>Определение целесообразности применения аутсорсинга в транспортно-экспедиторской деятельности</w:t>
      </w:r>
      <w:r>
        <w:rPr>
          <w:sz w:val="24"/>
          <w:szCs w:val="24"/>
        </w:rPr>
        <w:t>.</w:t>
      </w:r>
    </w:p>
    <w:p w:rsidR="00B860C9" w:rsidRDefault="00972721" w:rsidP="00972721">
      <w:pPr>
        <w:contextualSpacing/>
        <w:rPr>
          <w:sz w:val="24"/>
          <w:szCs w:val="24"/>
        </w:rPr>
      </w:pPr>
      <w:r w:rsidRPr="00972721">
        <w:rPr>
          <w:sz w:val="24"/>
          <w:szCs w:val="24"/>
        </w:rPr>
        <w:t>Перспективы и препятствия развития аутсорсинга в транспортно-экспедиторской деятельности</w:t>
      </w:r>
      <w:r>
        <w:rPr>
          <w:sz w:val="24"/>
          <w:szCs w:val="24"/>
        </w:rPr>
        <w:t>.</w:t>
      </w:r>
    </w:p>
    <w:p w:rsidR="00AE0307" w:rsidRPr="00690E64" w:rsidRDefault="00AE0307" w:rsidP="00AE0307">
      <w:pPr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AE0307">
        <w:rPr>
          <w:rFonts w:eastAsia="Times New Roman"/>
          <w:sz w:val="24"/>
          <w:szCs w:val="24"/>
          <w:lang w:eastAsia="ru-RU"/>
        </w:rPr>
        <w:t>2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зачетные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AE0307">
        <w:rPr>
          <w:rFonts w:eastAsia="Times New Roman"/>
          <w:sz w:val="24"/>
          <w:szCs w:val="24"/>
          <w:lang w:eastAsia="ru-RU"/>
        </w:rPr>
        <w:t>ы (72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E9219B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16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E9219B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16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E9219B">
        <w:rPr>
          <w:rFonts w:eastAsia="Times New Roman"/>
          <w:sz w:val="24"/>
          <w:szCs w:val="24"/>
          <w:lang w:eastAsia="ru-RU"/>
        </w:rPr>
        <w:t>31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E9219B" w:rsidRPr="00000C9D" w:rsidRDefault="00E9219B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9 час.</w:t>
      </w:r>
      <w:bookmarkStart w:id="0" w:name="_GoBack"/>
      <w:bookmarkEnd w:id="0"/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723884">
        <w:rPr>
          <w:rFonts w:eastAsia="Times New Roman"/>
          <w:sz w:val="24"/>
          <w:szCs w:val="24"/>
          <w:lang w:eastAsia="ru-RU"/>
        </w:rPr>
        <w:t>зачет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1D6B20">
        <w:rPr>
          <w:rFonts w:eastAsia="Times New Roman"/>
          <w:sz w:val="24"/>
          <w:szCs w:val="24"/>
          <w:lang w:eastAsia="ru-RU"/>
        </w:rPr>
        <w:t>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1D6B20">
        <w:rPr>
          <w:rFonts w:eastAsia="Times New Roman"/>
          <w:sz w:val="24"/>
          <w:szCs w:val="24"/>
          <w:lang w:eastAsia="ru-RU"/>
        </w:rPr>
        <w:t>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AE0307">
        <w:rPr>
          <w:rFonts w:eastAsia="Times New Roman"/>
          <w:sz w:val="24"/>
          <w:szCs w:val="24"/>
          <w:lang w:eastAsia="ru-RU"/>
        </w:rPr>
        <w:t>56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723884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723884">
        <w:rPr>
          <w:rFonts w:eastAsia="Times New Roman"/>
          <w:sz w:val="24"/>
          <w:szCs w:val="24"/>
          <w:lang w:eastAsia="ru-RU"/>
        </w:rPr>
        <w:t>зачет</w:t>
      </w:r>
      <w:r w:rsidR="00B860C9">
        <w:rPr>
          <w:rFonts w:eastAsia="Times New Roman"/>
          <w:sz w:val="24"/>
          <w:szCs w:val="24"/>
          <w:lang w:eastAsia="ru-RU"/>
        </w:rPr>
        <w:t>.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C4538A"/>
    <w:multiLevelType w:val="hybridMultilevel"/>
    <w:tmpl w:val="2C9EF0B2"/>
    <w:lvl w:ilvl="0" w:tplc="39526E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6"/>
  </w:num>
  <w:num w:numId="8">
    <w:abstractNumId w:val="7"/>
  </w:num>
  <w:num w:numId="9">
    <w:abstractNumId w:val="23"/>
  </w:num>
  <w:num w:numId="10">
    <w:abstractNumId w:val="15"/>
  </w:num>
  <w:num w:numId="11">
    <w:abstractNumId w:val="27"/>
  </w:num>
  <w:num w:numId="12">
    <w:abstractNumId w:val="2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6"/>
  </w:num>
  <w:num w:numId="17">
    <w:abstractNumId w:val="17"/>
  </w:num>
  <w:num w:numId="18">
    <w:abstractNumId w:val="8"/>
  </w:num>
  <w:num w:numId="19">
    <w:abstractNumId w:val="25"/>
  </w:num>
  <w:num w:numId="20">
    <w:abstractNumId w:val="3"/>
  </w:num>
  <w:num w:numId="21">
    <w:abstractNumId w:val="24"/>
  </w:num>
  <w:num w:numId="22">
    <w:abstractNumId w:val="18"/>
  </w:num>
  <w:num w:numId="23">
    <w:abstractNumId w:val="20"/>
  </w:num>
  <w:num w:numId="24">
    <w:abstractNumId w:val="1"/>
  </w:num>
  <w:num w:numId="25">
    <w:abstractNumId w:val="13"/>
  </w:num>
  <w:num w:numId="26">
    <w:abstractNumId w:val="26"/>
  </w:num>
  <w:num w:numId="27">
    <w:abstractNumId w:val="9"/>
  </w:num>
  <w:num w:numId="28">
    <w:abstractNumId w:val="0"/>
  </w:num>
  <w:num w:numId="29">
    <w:abstractNumId w:val="14"/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127521"/>
    <w:rsid w:val="00153846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D32C4"/>
    <w:rsid w:val="003F4EEF"/>
    <w:rsid w:val="00411039"/>
    <w:rsid w:val="0041106A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80949"/>
    <w:rsid w:val="008E2CE8"/>
    <w:rsid w:val="009509A8"/>
    <w:rsid w:val="00972721"/>
    <w:rsid w:val="00A24F28"/>
    <w:rsid w:val="00A4277D"/>
    <w:rsid w:val="00AA59CB"/>
    <w:rsid w:val="00AC5EC8"/>
    <w:rsid w:val="00AE0307"/>
    <w:rsid w:val="00B224E1"/>
    <w:rsid w:val="00B860C9"/>
    <w:rsid w:val="00B87B0E"/>
    <w:rsid w:val="00BB1624"/>
    <w:rsid w:val="00C04D48"/>
    <w:rsid w:val="00C3595B"/>
    <w:rsid w:val="00C47DD7"/>
    <w:rsid w:val="00C81948"/>
    <w:rsid w:val="00CC300C"/>
    <w:rsid w:val="00D7577E"/>
    <w:rsid w:val="00E42636"/>
    <w:rsid w:val="00E45823"/>
    <w:rsid w:val="00E610AE"/>
    <w:rsid w:val="00E84500"/>
    <w:rsid w:val="00E9219B"/>
    <w:rsid w:val="00E96579"/>
    <w:rsid w:val="00EB0D28"/>
    <w:rsid w:val="00EC06B0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Ляля</dc:creator>
  <cp:lastModifiedBy>Александр Бадецкий</cp:lastModifiedBy>
  <cp:revision>4</cp:revision>
  <dcterms:created xsi:type="dcterms:W3CDTF">2017-11-17T12:35:00Z</dcterms:created>
  <dcterms:modified xsi:type="dcterms:W3CDTF">2017-11-19T14:58:00Z</dcterms:modified>
</cp:coreProperties>
</file>