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CD689D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9F75B0">
        <w:rPr>
          <w:rFonts w:ascii="Times New Roman" w:hAnsi="Times New Roman" w:cs="Times New Roman"/>
          <w:sz w:val="24"/>
          <w:szCs w:val="24"/>
        </w:rPr>
        <w:t>МАРКЕТИНГА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  <w:r w:rsidR="00CD6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BEE" w:rsidRDefault="00110BEE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7C2" w:rsidRPr="00EF07C2" w:rsidRDefault="00EF07C2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Специальность – 23.05.04  «Эксплуатация железных дорог».</w:t>
      </w:r>
    </w:p>
    <w:p w:rsidR="00EF07C2" w:rsidRPr="00EF07C2" w:rsidRDefault="00EF07C2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сообщения.</w:t>
      </w:r>
    </w:p>
    <w:p w:rsidR="009F75B0" w:rsidRDefault="00EF07C2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Специализа</w:t>
      </w:r>
      <w:r w:rsidR="00CF3D94">
        <w:rPr>
          <w:rFonts w:ascii="Times New Roman" w:hAnsi="Times New Roman" w:cs="Times New Roman"/>
          <w:sz w:val="24"/>
          <w:szCs w:val="24"/>
        </w:rPr>
        <w:t>ци</w:t>
      </w:r>
      <w:r w:rsidR="009D5B1D">
        <w:rPr>
          <w:rFonts w:ascii="Times New Roman" w:hAnsi="Times New Roman" w:cs="Times New Roman"/>
          <w:sz w:val="24"/>
          <w:szCs w:val="24"/>
        </w:rPr>
        <w:t xml:space="preserve">и: </w:t>
      </w:r>
    </w:p>
    <w:p w:rsidR="009F75B0" w:rsidRDefault="00A1373B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B1D">
        <w:rPr>
          <w:rFonts w:ascii="Times New Roman" w:hAnsi="Times New Roman" w:cs="Times New Roman"/>
          <w:sz w:val="24"/>
          <w:szCs w:val="24"/>
        </w:rPr>
        <w:t xml:space="preserve">«Транспортный бизнес и логистика», 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CD689D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9F75B0">
        <w:rPr>
          <w:rFonts w:ascii="Times New Roman" w:hAnsi="Times New Roman" w:cs="Times New Roman"/>
          <w:sz w:val="24"/>
          <w:szCs w:val="24"/>
        </w:rPr>
        <w:t>маркетинга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="00CD689D">
        <w:rPr>
          <w:rFonts w:ascii="Times New Roman" w:hAnsi="Times New Roman" w:cs="Times New Roman"/>
          <w:sz w:val="24"/>
          <w:szCs w:val="24"/>
        </w:rPr>
        <w:t>(</w:t>
      </w:r>
      <w:r w:rsidR="009F75B0" w:rsidRPr="009F75B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9F75B0" w:rsidRPr="009F75B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F75B0" w:rsidRPr="009F75B0">
        <w:rPr>
          <w:rFonts w:ascii="Times New Roman" w:hAnsi="Times New Roman" w:cs="Times New Roman"/>
          <w:sz w:val="24"/>
          <w:szCs w:val="24"/>
        </w:rPr>
        <w:t>.Б.43</w:t>
      </w:r>
      <w:r w:rsidR="00CD689D">
        <w:rPr>
          <w:rFonts w:ascii="Times New Roman" w:hAnsi="Times New Roman" w:cs="Times New Roman"/>
          <w:sz w:val="24"/>
          <w:szCs w:val="24"/>
        </w:rPr>
        <w:t xml:space="preserve">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E30A67">
        <w:rPr>
          <w:rFonts w:ascii="Times New Roman" w:hAnsi="Times New Roman" w:cs="Times New Roman"/>
          <w:sz w:val="24"/>
          <w:szCs w:val="24"/>
        </w:rPr>
        <w:t>базовой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дисциплиной.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Целью изучения дисциплины является расширение и углубление профессиональной подготовки в составе других базовых и вариативных дисциплин и получение необходимых знаний в области маркетинга для осуществления профессиональной деятельности.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обеспечение понимания значения маркетинговой информации и принятия маркетинговой концепции для эффективного функционирования и развития деятельности организации;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 xml:space="preserve">ориентация на </w:t>
      </w:r>
      <w:proofErr w:type="spellStart"/>
      <w:r w:rsidRPr="009F75B0">
        <w:rPr>
          <w:rFonts w:ascii="Times New Roman" w:eastAsia="Times New Roman" w:hAnsi="Times New Roman" w:cs="Times New Roman"/>
          <w:sz w:val="24"/>
          <w:szCs w:val="24"/>
        </w:rPr>
        <w:t>клиентоориентированный</w:t>
      </w:r>
      <w:proofErr w:type="spellEnd"/>
      <w:r w:rsidRPr="009F75B0">
        <w:rPr>
          <w:rFonts w:ascii="Times New Roman" w:eastAsia="Times New Roman" w:hAnsi="Times New Roman" w:cs="Times New Roman"/>
          <w:sz w:val="24"/>
          <w:szCs w:val="24"/>
        </w:rPr>
        <w:t xml:space="preserve"> подход в профессиональной деятельности и развитие маркетингового мышления;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 xml:space="preserve">получение знаний, умений и навыков в области маркетинговой деятельности.   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9F75B0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F50858">
        <w:rPr>
          <w:rFonts w:ascii="Times New Roman" w:hAnsi="Times New Roman" w:cs="Times New Roman"/>
          <w:sz w:val="24"/>
          <w:szCs w:val="24"/>
        </w:rPr>
        <w:t>8</w:t>
      </w:r>
      <w:r w:rsidR="00CD689D">
        <w:rPr>
          <w:rFonts w:ascii="Times New Roman" w:hAnsi="Times New Roman" w:cs="Times New Roman"/>
          <w:sz w:val="24"/>
          <w:szCs w:val="24"/>
        </w:rPr>
        <w:t xml:space="preserve">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F50858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F50858">
        <w:rPr>
          <w:rFonts w:ascii="Times New Roman" w:hAnsi="Times New Roman" w:cs="Times New Roman"/>
          <w:sz w:val="24"/>
          <w:szCs w:val="24"/>
        </w:rPr>
        <w:t>30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ЗНАТЬ: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содержание маркетинговой концепции управления;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="00F50858">
        <w:rPr>
          <w:rFonts w:ascii="Times New Roman" w:eastAsia="Times New Roman" w:hAnsi="Times New Roman" w:cs="Times New Roman"/>
          <w:sz w:val="24"/>
          <w:szCs w:val="24"/>
        </w:rPr>
        <w:t xml:space="preserve">инструменты </w:t>
      </w:r>
      <w:r w:rsidRPr="009F75B0">
        <w:rPr>
          <w:rFonts w:ascii="Times New Roman" w:eastAsia="Times New Roman" w:hAnsi="Times New Roman" w:cs="Times New Roman"/>
          <w:sz w:val="24"/>
          <w:szCs w:val="24"/>
        </w:rPr>
        <w:t>маркетинга;</w:t>
      </w:r>
    </w:p>
    <w:p w:rsidR="009F75B0" w:rsidRPr="009F75B0" w:rsidRDefault="00F50858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="009F75B0" w:rsidRPr="009F75B0">
        <w:rPr>
          <w:rFonts w:ascii="Times New Roman" w:eastAsia="Times New Roman" w:hAnsi="Times New Roman" w:cs="Times New Roman"/>
          <w:sz w:val="24"/>
          <w:szCs w:val="24"/>
        </w:rPr>
        <w:t>методы маркетинговых исследований;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основы построения маркетинговых коммуникаций.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УМЕТЬ: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информацию, полученную в результате маркетинговых исследований;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ставить и решать задачи операционного маркетинга.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ВЛАДЕТЬ: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 xml:space="preserve">понятийно-терминологическим аппаратом в области маркетинга;  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методами разработки и реализации маркетинговых программ</w:t>
      </w:r>
      <w:r w:rsidR="00F508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Роль и функции маркетинга в современной экономике.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 xml:space="preserve">Маркетинговая среда фирмы. 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Маркетинговые информационные системы.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Планирование товара в маркетинге.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Планирование товародвижения и сбыта.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Планирование продвижения товара в маркетинге.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Планирование цен в маркетинге.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9F75B0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9F75B0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9F75B0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9F75B0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73D8E" w:rsidRPr="00073D8E" w:rsidRDefault="00073D8E" w:rsidP="009F75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="009F75B0">
        <w:rPr>
          <w:rFonts w:ascii="Times New Roman" w:hAnsi="Times New Roman" w:cs="Times New Roman"/>
          <w:sz w:val="24"/>
          <w:szCs w:val="24"/>
        </w:rPr>
        <w:t>: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9F75B0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9F75B0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373B">
        <w:rPr>
          <w:rFonts w:ascii="Times New Roman" w:hAnsi="Times New Roman" w:cs="Times New Roman"/>
          <w:sz w:val="24"/>
          <w:szCs w:val="24"/>
        </w:rPr>
        <w:t>49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75B0" w:rsidRDefault="00A1373B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</w:t>
      </w:r>
      <w:r w:rsidR="009F75B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54BB" w:rsidRDefault="006E54BB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F75B0">
        <w:rPr>
          <w:rFonts w:ascii="Times New Roman" w:hAnsi="Times New Roman" w:cs="Times New Roman"/>
          <w:sz w:val="24"/>
          <w:szCs w:val="24"/>
        </w:rPr>
        <w:t>экзамен.</w:t>
      </w:r>
    </w:p>
    <w:p w:rsidR="00073D8E" w:rsidRPr="00CF3D94" w:rsidRDefault="00073D8E" w:rsidP="009F75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D94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9F75B0">
        <w:rPr>
          <w:rFonts w:ascii="Times New Roman" w:hAnsi="Times New Roman" w:cs="Times New Roman"/>
          <w:sz w:val="24"/>
          <w:szCs w:val="24"/>
        </w:rPr>
        <w:t>:</w:t>
      </w:r>
    </w:p>
    <w:p w:rsidR="00073D8E" w:rsidRPr="007E3C95" w:rsidRDefault="00073D8E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F75B0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Pr="007E3C95" w:rsidRDefault="00073D8E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D689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Default="00073D8E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F75B0"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33DB" w:rsidRDefault="00073D8E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F75B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54BB" w:rsidRPr="007E3C95" w:rsidRDefault="006E54BB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F07C2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9F75B0">
        <w:rPr>
          <w:rFonts w:ascii="Times New Roman" w:hAnsi="Times New Roman" w:cs="Times New Roman"/>
          <w:sz w:val="24"/>
          <w:szCs w:val="24"/>
        </w:rPr>
        <w:t>экзамен</w:t>
      </w:r>
    </w:p>
    <w:sectPr w:rsidR="006E54B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0101"/>
    <w:multiLevelType w:val="hybridMultilevel"/>
    <w:tmpl w:val="4BBC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B3DEB"/>
    <w:multiLevelType w:val="hybridMultilevel"/>
    <w:tmpl w:val="4DBA5552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D8E"/>
    <w:rsid w:val="000B65F8"/>
    <w:rsid w:val="000D7E53"/>
    <w:rsid w:val="000F2886"/>
    <w:rsid w:val="00110BEE"/>
    <w:rsid w:val="00142E74"/>
    <w:rsid w:val="0027534A"/>
    <w:rsid w:val="0038532B"/>
    <w:rsid w:val="003E33DB"/>
    <w:rsid w:val="003F19A0"/>
    <w:rsid w:val="004543DB"/>
    <w:rsid w:val="005C1ECF"/>
    <w:rsid w:val="00632136"/>
    <w:rsid w:val="006700F7"/>
    <w:rsid w:val="006E54BB"/>
    <w:rsid w:val="006E64FE"/>
    <w:rsid w:val="00764977"/>
    <w:rsid w:val="0078701A"/>
    <w:rsid w:val="007E3C95"/>
    <w:rsid w:val="00831ECE"/>
    <w:rsid w:val="00995B68"/>
    <w:rsid w:val="009D5B1D"/>
    <w:rsid w:val="009F75B0"/>
    <w:rsid w:val="00A10150"/>
    <w:rsid w:val="00A1373B"/>
    <w:rsid w:val="00B73C22"/>
    <w:rsid w:val="00CA35C1"/>
    <w:rsid w:val="00CD689D"/>
    <w:rsid w:val="00CF3D94"/>
    <w:rsid w:val="00D0120E"/>
    <w:rsid w:val="00D06585"/>
    <w:rsid w:val="00D5166C"/>
    <w:rsid w:val="00D77EA3"/>
    <w:rsid w:val="00E30A67"/>
    <w:rsid w:val="00EF07C2"/>
    <w:rsid w:val="00F12182"/>
    <w:rsid w:val="00F50858"/>
    <w:rsid w:val="00F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F8"/>
    <w:rPr>
      <w:rFonts w:ascii="Tahoma" w:hAnsi="Tahoma" w:cs="Tahoma"/>
      <w:sz w:val="16"/>
      <w:szCs w:val="16"/>
    </w:rPr>
  </w:style>
  <w:style w:type="paragraph" w:customStyle="1" w:styleId="a7">
    <w:name w:val="Эльфиный"/>
    <w:basedOn w:val="a"/>
    <w:rsid w:val="009F75B0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1-326а</cp:lastModifiedBy>
  <cp:revision>2</cp:revision>
  <cp:lastPrinted>2017-03-03T13:49:00Z</cp:lastPrinted>
  <dcterms:created xsi:type="dcterms:W3CDTF">2017-12-16T11:32:00Z</dcterms:created>
  <dcterms:modified xsi:type="dcterms:W3CDTF">2017-12-16T11:32:00Z</dcterms:modified>
</cp:coreProperties>
</file>