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937D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954A1" w:rsidRPr="003D7A70">
        <w:rPr>
          <w:rFonts w:ascii="Arial" w:hAnsi="Arial" w:cs="Arial"/>
          <w:szCs w:val="28"/>
        </w:rPr>
        <w:t>«Эксплуатация железных дорог»</w:t>
      </w:r>
      <w:r w:rsidR="005954A1" w:rsidRPr="005B4146">
        <w:rPr>
          <w:szCs w:val="28"/>
        </w:rPr>
        <w:t xml:space="preserve"> 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B58E0" w:rsidRPr="008B58E0" w:rsidRDefault="005A2389" w:rsidP="008B58E0">
      <w:pPr>
        <w:spacing w:before="120" w:after="0" w:line="240" w:lineRule="auto"/>
        <w:rPr>
          <w:rFonts w:eastAsia="Calibri" w:cstheme="minorHAns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B58E0" w:rsidRPr="003D7A70">
        <w:rPr>
          <w:rFonts w:ascii="Arial" w:eastAsia="Calibri" w:hAnsi="Arial" w:cs="Arial"/>
          <w:lang w:eastAsia="en-US"/>
        </w:rPr>
        <w:t>«Магистральный транспорт»,</w:t>
      </w:r>
      <w:r w:rsidR="003D7A70" w:rsidRPr="003D7A70">
        <w:rPr>
          <w:rFonts w:ascii="Arial" w:eastAsia="Calibri" w:hAnsi="Arial" w:cs="Arial"/>
          <w:lang w:eastAsia="en-US"/>
        </w:rPr>
        <w:t xml:space="preserve"> </w:t>
      </w:r>
      <w:r w:rsidR="008B58E0" w:rsidRPr="008B58E0">
        <w:rPr>
          <w:rFonts w:ascii="Arial" w:eastAsia="Calibri" w:hAnsi="Arial" w:cs="Arial"/>
          <w:lang w:eastAsia="en-US"/>
        </w:rPr>
        <w:t>«Пассажирский комплекс железнодорожного транспорта», « Грузовая и коммерческая работа», «Транспортный бизнес и логистика».</w:t>
      </w:r>
    </w:p>
    <w:p w:rsidR="005954A1" w:rsidRDefault="005954A1" w:rsidP="005954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85" w:rsidRPr="007E3C95" w:rsidRDefault="007E3C95" w:rsidP="005954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(Б1.Б.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5954A1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2189B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B2189B" w:rsidRPr="00B2189B">
        <w:rPr>
          <w:rFonts w:ascii="Times New Roman" w:eastAsia="Calibri" w:hAnsi="Times New Roman" w:cs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 w:rsidR="00B21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студентам</w:t>
      </w:r>
      <w:r>
        <w:rPr>
          <w:rFonts w:ascii="Times New Roman" w:eastAsia="Calibri" w:hAnsi="Times New Roman" w:cs="Times New Roman"/>
          <w:sz w:val="24"/>
          <w:szCs w:val="24"/>
        </w:rPr>
        <w:t>и знаний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возможности использования электронной таблицы Excel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представления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eastAsia="Calibri" w:hAnsi="Times New Roman" w:cs="Times New Roman"/>
          <w:sz w:val="24"/>
          <w:szCs w:val="24"/>
        </w:rPr>
        <w:t>ных,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средствах, методах и механизмах их защиты.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0158B">
        <w:rPr>
          <w:rFonts w:ascii="Times New Roman" w:hAnsi="Times New Roman" w:cs="Times New Roman"/>
          <w:sz w:val="24"/>
          <w:szCs w:val="24"/>
        </w:rPr>
        <w:t>ОК-</w:t>
      </w:r>
      <w:r w:rsidR="005954A1">
        <w:rPr>
          <w:rFonts w:ascii="Times New Roman" w:hAnsi="Times New Roman" w:cs="Times New Roman"/>
          <w:sz w:val="24"/>
          <w:szCs w:val="24"/>
        </w:rPr>
        <w:t>1</w:t>
      </w:r>
      <w:r w:rsidR="00A0158B">
        <w:rPr>
          <w:rFonts w:ascii="Times New Roman" w:hAnsi="Times New Roman" w:cs="Times New Roman"/>
          <w:sz w:val="24"/>
          <w:szCs w:val="24"/>
        </w:rPr>
        <w:t xml:space="preserve">, </w:t>
      </w:r>
      <w:r w:rsidR="005954A1">
        <w:rPr>
          <w:rFonts w:ascii="Times New Roman" w:hAnsi="Times New Roman" w:cs="Times New Roman"/>
          <w:sz w:val="24"/>
          <w:szCs w:val="24"/>
        </w:rPr>
        <w:t xml:space="preserve">ОПК-3, </w:t>
      </w:r>
      <w:r w:rsidR="00A0158B">
        <w:rPr>
          <w:rFonts w:ascii="Times New Roman" w:hAnsi="Times New Roman" w:cs="Times New Roman"/>
          <w:sz w:val="24"/>
          <w:szCs w:val="24"/>
        </w:rPr>
        <w:t>ОПК-</w:t>
      </w:r>
      <w:r w:rsidR="005954A1">
        <w:rPr>
          <w:rFonts w:ascii="Times New Roman" w:hAnsi="Times New Roman" w:cs="Times New Roman"/>
          <w:sz w:val="24"/>
          <w:szCs w:val="24"/>
        </w:rPr>
        <w:t>5</w:t>
      </w:r>
      <w:r w:rsidR="00A0158B">
        <w:rPr>
          <w:rFonts w:ascii="Times New Roman" w:hAnsi="Times New Roman" w:cs="Times New Roman"/>
          <w:sz w:val="24"/>
          <w:szCs w:val="24"/>
        </w:rPr>
        <w:t xml:space="preserve"> и ОПК-</w:t>
      </w:r>
      <w:r w:rsidR="005954A1">
        <w:rPr>
          <w:rFonts w:ascii="Times New Roman" w:hAnsi="Times New Roman" w:cs="Times New Roman"/>
          <w:sz w:val="24"/>
          <w:szCs w:val="24"/>
        </w:rPr>
        <w:t>8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9B5B91">
        <w:rPr>
          <w:rFonts w:ascii="Times New Roman" w:hAnsi="Times New Roman" w:cs="Times New Roman"/>
          <w:sz w:val="24"/>
          <w:szCs w:val="24"/>
        </w:rPr>
        <w:t>должен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ЗНАТЬ: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УМЕТЬ: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применять математические методы, физические законы и вычислительную технику для решения практических задач;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ВЛАДЕТЬ: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A70" w:rsidRDefault="003D7A70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A70" w:rsidRDefault="003D7A70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5954A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Часть1. Основные алгоритмические структуры.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обеспечение. Особенности работы с пакетом Microsoft Office.  Система управления базами данных Microsoft Access.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 Электронная таблица Microsoft Excel.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MathCAD</w:t>
      </w:r>
      <w:proofErr w:type="spellEnd"/>
    </w:p>
    <w:p w:rsidR="005954A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Pr="009B5B91" w:rsidRDefault="005954A1" w:rsidP="003F0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  <w:r w:rsidR="003F01F9">
        <w:rPr>
          <w:rFonts w:ascii="Times New Roman" w:hAnsi="Times New Roman" w:cs="Times New Roman"/>
          <w:sz w:val="24"/>
          <w:szCs w:val="24"/>
        </w:rPr>
        <w:br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74DCF">
        <w:rPr>
          <w:rFonts w:ascii="Times New Roman" w:hAnsi="Times New Roman" w:cs="Times New Roman"/>
          <w:sz w:val="24"/>
          <w:szCs w:val="24"/>
        </w:rPr>
        <w:t>7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74DCF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74DCF">
        <w:rPr>
          <w:rFonts w:ascii="Times New Roman" w:hAnsi="Times New Roman" w:cs="Times New Roman"/>
          <w:sz w:val="24"/>
          <w:szCs w:val="24"/>
        </w:rPr>
        <w:t>5</w:t>
      </w:r>
      <w:r w:rsidR="003D7A70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074DCF">
        <w:rPr>
          <w:rFonts w:ascii="Times New Roman" w:hAnsi="Times New Roman" w:cs="Times New Roman"/>
          <w:sz w:val="24"/>
          <w:szCs w:val="24"/>
        </w:rPr>
        <w:t>5</w:t>
      </w:r>
      <w:r w:rsidR="003D7A70">
        <w:rPr>
          <w:rFonts w:ascii="Times New Roman" w:hAnsi="Times New Roman" w:cs="Times New Roman"/>
          <w:sz w:val="24"/>
          <w:szCs w:val="24"/>
        </w:rPr>
        <w:t>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4DCF" w:rsidRPr="007E3C95" w:rsidRDefault="00074D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3D7A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74DCF">
        <w:rPr>
          <w:rFonts w:ascii="Times New Roman" w:hAnsi="Times New Roman" w:cs="Times New Roman"/>
          <w:sz w:val="24"/>
          <w:szCs w:val="24"/>
        </w:rPr>
        <w:t>9</w:t>
      </w:r>
      <w:r w:rsidR="003D7A7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74DCF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очно-заочной 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74D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74DCF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7A70">
        <w:rPr>
          <w:rFonts w:ascii="Times New Roman" w:hAnsi="Times New Roman" w:cs="Times New Roman"/>
          <w:sz w:val="24"/>
          <w:szCs w:val="24"/>
        </w:rPr>
        <w:t>52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1330FD">
        <w:rPr>
          <w:rFonts w:ascii="Times New Roman" w:hAnsi="Times New Roman" w:cs="Times New Roman"/>
          <w:sz w:val="24"/>
          <w:szCs w:val="24"/>
        </w:rPr>
        <w:t>3</w:t>
      </w:r>
      <w:r w:rsidR="003D7A70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4DCF" w:rsidRPr="007E3C95" w:rsidRDefault="00074DCF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3D7A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74DCF">
        <w:rPr>
          <w:rFonts w:ascii="Times New Roman" w:hAnsi="Times New Roman" w:cs="Times New Roman"/>
          <w:sz w:val="24"/>
          <w:szCs w:val="24"/>
        </w:rPr>
        <w:t>11</w:t>
      </w:r>
      <w:r w:rsidR="003D7A70">
        <w:rPr>
          <w:rFonts w:ascii="Times New Roman" w:hAnsi="Times New Roman" w:cs="Times New Roman"/>
          <w:sz w:val="24"/>
          <w:szCs w:val="24"/>
        </w:rPr>
        <w:t>4</w:t>
      </w:r>
      <w:r w:rsidR="00074DCF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D7A70">
        <w:rPr>
          <w:rFonts w:ascii="Times New Roman" w:hAnsi="Times New Roman" w:cs="Times New Roman"/>
          <w:sz w:val="24"/>
          <w:szCs w:val="24"/>
        </w:rPr>
        <w:t>36</w:t>
      </w:r>
      <w:r w:rsidR="000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1330F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74D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3A2F9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3D7A7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0FD" w:rsidRPr="007E3C95" w:rsidRDefault="0062733E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0FD">
        <w:rPr>
          <w:rFonts w:ascii="Times New Roman" w:hAnsi="Times New Roman" w:cs="Times New Roman"/>
          <w:sz w:val="24"/>
          <w:szCs w:val="24"/>
        </w:rPr>
        <w:t>рактические занятия – 2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733E">
        <w:rPr>
          <w:rFonts w:ascii="Times New Roman" w:hAnsi="Times New Roman" w:cs="Times New Roman"/>
          <w:sz w:val="24"/>
          <w:szCs w:val="24"/>
        </w:rPr>
        <w:t>2</w:t>
      </w:r>
      <w:r w:rsidR="003D7A70">
        <w:rPr>
          <w:rFonts w:ascii="Times New Roman" w:hAnsi="Times New Roman" w:cs="Times New Roman"/>
          <w:sz w:val="24"/>
          <w:szCs w:val="24"/>
        </w:rPr>
        <w:t>25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30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32E" w:rsidRDefault="005B43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32E" w:rsidRPr="005B432E" w:rsidRDefault="000F1B7E" w:rsidP="005B432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3040067</wp:posOffset>
            </wp:positionH>
            <wp:positionV relativeFrom="paragraph">
              <wp:posOffset>164692</wp:posOffset>
            </wp:positionV>
            <wp:extent cx="792196" cy="416257"/>
            <wp:effectExtent l="19050" t="0" r="7904" b="0"/>
            <wp:wrapNone/>
            <wp:docPr id="3" name="Рисунок 1" descr="Кож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жев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96" cy="41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32E" w:rsidRPr="005B432E">
        <w:rPr>
          <w:rFonts w:ascii="Times New Roman" w:hAnsi="Times New Roman" w:cs="Times New Roman"/>
          <w:sz w:val="24"/>
          <w:szCs w:val="24"/>
        </w:rPr>
        <w:t>Разработчик программы</w:t>
      </w:r>
      <w:r w:rsidR="005B432E" w:rsidRPr="005B432E">
        <w:rPr>
          <w:rFonts w:ascii="Times New Roman" w:hAnsi="Times New Roman" w:cs="Times New Roman"/>
          <w:sz w:val="24"/>
          <w:szCs w:val="24"/>
        </w:rPr>
        <w:br/>
        <w:t>доцент кафедры «Информатика</w:t>
      </w:r>
      <w:r w:rsidR="005B432E" w:rsidRPr="005B432E">
        <w:rPr>
          <w:rFonts w:ascii="Times New Roman" w:hAnsi="Times New Roman" w:cs="Times New Roman"/>
          <w:sz w:val="24"/>
          <w:szCs w:val="24"/>
        </w:rPr>
        <w:br/>
        <w:t>и информационная безопасность»</w:t>
      </w:r>
      <w:bookmarkStart w:id="0" w:name="_GoBack"/>
      <w:bookmarkEnd w:id="0"/>
      <w:r w:rsidR="005B432E" w:rsidRPr="005B4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А.И. Кожевников</w:t>
      </w:r>
    </w:p>
    <w:p w:rsidR="005B432E" w:rsidRPr="002F60C0" w:rsidRDefault="005B432E" w:rsidP="005B432E">
      <w:pPr>
        <w:spacing w:before="120" w:after="0" w:line="240" w:lineRule="auto"/>
        <w:ind w:hanging="1277"/>
        <w:jc w:val="both"/>
        <w:rPr>
          <w:b/>
          <w:bCs/>
          <w:sz w:val="28"/>
          <w:szCs w:val="28"/>
        </w:rPr>
      </w:pPr>
    </w:p>
    <w:p w:rsidR="005B432E" w:rsidRPr="007E3C95" w:rsidRDefault="005B43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432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6585"/>
    <w:rsid w:val="00074DCF"/>
    <w:rsid w:val="000F1B7E"/>
    <w:rsid w:val="001330FD"/>
    <w:rsid w:val="0018685C"/>
    <w:rsid w:val="003879B4"/>
    <w:rsid w:val="003A2F99"/>
    <w:rsid w:val="003D7A70"/>
    <w:rsid w:val="003F01F9"/>
    <w:rsid w:val="00403D4E"/>
    <w:rsid w:val="005160CE"/>
    <w:rsid w:val="00554D26"/>
    <w:rsid w:val="005954A1"/>
    <w:rsid w:val="005A2389"/>
    <w:rsid w:val="005B432E"/>
    <w:rsid w:val="0062733E"/>
    <w:rsid w:val="00632136"/>
    <w:rsid w:val="00677863"/>
    <w:rsid w:val="0069776A"/>
    <w:rsid w:val="006E419F"/>
    <w:rsid w:val="006E519C"/>
    <w:rsid w:val="00723430"/>
    <w:rsid w:val="007E3C95"/>
    <w:rsid w:val="008B58E0"/>
    <w:rsid w:val="008F128D"/>
    <w:rsid w:val="00950E0D"/>
    <w:rsid w:val="00960B5F"/>
    <w:rsid w:val="00986C3D"/>
    <w:rsid w:val="009A2846"/>
    <w:rsid w:val="009B5B91"/>
    <w:rsid w:val="00A0158B"/>
    <w:rsid w:val="00A3637B"/>
    <w:rsid w:val="00A664F5"/>
    <w:rsid w:val="00AC257D"/>
    <w:rsid w:val="00B06F67"/>
    <w:rsid w:val="00B2189B"/>
    <w:rsid w:val="00B659AA"/>
    <w:rsid w:val="00C45648"/>
    <w:rsid w:val="00C937DA"/>
    <w:rsid w:val="00CA2AC9"/>
    <w:rsid w:val="00CA35C1"/>
    <w:rsid w:val="00D06585"/>
    <w:rsid w:val="00D5166C"/>
    <w:rsid w:val="00EB27D1"/>
    <w:rsid w:val="00EE3A01"/>
    <w:rsid w:val="00EF7BC0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Кожевников А.И.</cp:lastModifiedBy>
  <cp:revision>9</cp:revision>
  <cp:lastPrinted>2016-02-19T06:41:00Z</cp:lastPrinted>
  <dcterms:created xsi:type="dcterms:W3CDTF">2017-01-11T20:18:00Z</dcterms:created>
  <dcterms:modified xsi:type="dcterms:W3CDTF">2017-03-16T07:09:00Z</dcterms:modified>
</cp:coreProperties>
</file>