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транспорта»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562A9" w:rsidRDefault="009562A9" w:rsidP="009562A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521A0" w:rsidRPr="00744745" w:rsidRDefault="009562A9" w:rsidP="009562A9">
      <w:pPr>
        <w:jc w:val="center"/>
        <w:rPr>
          <w:sz w:val="28"/>
          <w:szCs w:val="28"/>
        </w:rPr>
      </w:pPr>
      <w:r w:rsidRPr="00744745">
        <w:rPr>
          <w:sz w:val="28"/>
          <w:szCs w:val="28"/>
        </w:rPr>
        <w:t xml:space="preserve"> </w:t>
      </w:r>
      <w:r w:rsidR="00D421AC" w:rsidRPr="00744745">
        <w:rPr>
          <w:sz w:val="28"/>
          <w:szCs w:val="28"/>
        </w:rPr>
        <w:t>«СТАТИСТИК</w:t>
      </w:r>
      <w:r w:rsidR="00725308" w:rsidRPr="00744745">
        <w:rPr>
          <w:sz w:val="28"/>
          <w:szCs w:val="28"/>
        </w:rPr>
        <w:t>А</w:t>
      </w:r>
      <w:r w:rsidR="007B4900" w:rsidRPr="00744745">
        <w:rPr>
          <w:sz w:val="28"/>
          <w:szCs w:val="28"/>
        </w:rPr>
        <w:t>»</w:t>
      </w:r>
      <w:r w:rsidR="00276C7F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 w:rsidR="006B2830" w:rsidRPr="006B2830">
        <w:rPr>
          <w:sz w:val="28"/>
          <w:szCs w:val="28"/>
        </w:rPr>
        <w:t>1</w:t>
      </w:r>
      <w:proofErr w:type="gramEnd"/>
      <w:r w:rsidR="006B2830" w:rsidRPr="006B2830">
        <w:rPr>
          <w:sz w:val="28"/>
          <w:szCs w:val="28"/>
        </w:rPr>
        <w:t>.В.ДВ.1</w:t>
      </w:r>
      <w:r w:rsidR="00995E2E">
        <w:rPr>
          <w:sz w:val="28"/>
          <w:szCs w:val="28"/>
        </w:rPr>
        <w:t>.1</w:t>
      </w:r>
      <w:r w:rsidR="00276C7F">
        <w:rPr>
          <w:sz w:val="28"/>
          <w:szCs w:val="28"/>
        </w:rPr>
        <w:t>)</w:t>
      </w:r>
    </w:p>
    <w:p w:rsidR="00A51BDA" w:rsidRDefault="00A51BDA" w:rsidP="003675BB">
      <w:pPr>
        <w:jc w:val="center"/>
        <w:rPr>
          <w:sz w:val="28"/>
          <w:szCs w:val="28"/>
        </w:rPr>
      </w:pPr>
    </w:p>
    <w:p w:rsidR="00276C7F" w:rsidRPr="00F11431" w:rsidRDefault="00276C7F" w:rsidP="00276C7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9562A9">
        <w:rPr>
          <w:sz w:val="28"/>
          <w:szCs w:val="28"/>
        </w:rPr>
        <w:t>специальности</w:t>
      </w:r>
    </w:p>
    <w:p w:rsidR="00276C7F" w:rsidRPr="00376669" w:rsidRDefault="00304829" w:rsidP="00276C7F">
      <w:pPr>
        <w:jc w:val="center"/>
        <w:rPr>
          <w:sz w:val="28"/>
          <w:szCs w:val="28"/>
        </w:rPr>
      </w:pPr>
      <w:r w:rsidRPr="00304829">
        <w:rPr>
          <w:sz w:val="28"/>
          <w:szCs w:val="28"/>
        </w:rPr>
        <w:t>23.05.04</w:t>
      </w:r>
      <w:r w:rsidR="009562A9">
        <w:rPr>
          <w:sz w:val="28"/>
          <w:szCs w:val="28"/>
        </w:rPr>
        <w:t xml:space="preserve"> </w:t>
      </w:r>
      <w:r w:rsidR="00276C7F" w:rsidRPr="00744745">
        <w:rPr>
          <w:sz w:val="28"/>
          <w:szCs w:val="28"/>
        </w:rPr>
        <w:t xml:space="preserve"> «</w:t>
      </w:r>
      <w:r w:rsidR="006B2830">
        <w:rPr>
          <w:sz w:val="28"/>
          <w:szCs w:val="28"/>
        </w:rPr>
        <w:t>Эксплуатация железных дорог</w:t>
      </w:r>
      <w:r w:rsidR="00276C7F" w:rsidRPr="00744745">
        <w:rPr>
          <w:sz w:val="28"/>
          <w:szCs w:val="28"/>
        </w:rPr>
        <w:t>»</w:t>
      </w:r>
    </w:p>
    <w:p w:rsidR="00276C7F" w:rsidRDefault="003C5FA5" w:rsidP="00276C7F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</w:t>
      </w:r>
      <w:r w:rsidR="005A3BC5">
        <w:rPr>
          <w:sz w:val="28"/>
          <w:szCs w:val="28"/>
        </w:rPr>
        <w:t>й</w:t>
      </w:r>
    </w:p>
    <w:p w:rsidR="00276C7F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 w:rsidR="005A3BC5">
        <w:rPr>
          <w:sz w:val="28"/>
          <w:szCs w:val="28"/>
        </w:rPr>
        <w:t>Грузовая и коммерческая работа</w:t>
      </w:r>
      <w:r w:rsidRPr="00823ECF">
        <w:rPr>
          <w:sz w:val="28"/>
          <w:szCs w:val="28"/>
        </w:rPr>
        <w:t>»</w:t>
      </w:r>
      <w:r w:rsidR="005A3BC5">
        <w:rPr>
          <w:sz w:val="28"/>
          <w:szCs w:val="28"/>
        </w:rPr>
        <w:t>,</w:t>
      </w:r>
    </w:p>
    <w:p w:rsidR="005A3BC5" w:rsidRDefault="005A3BC5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транспорта»,</w:t>
      </w:r>
    </w:p>
    <w:p w:rsidR="005A3BC5" w:rsidRDefault="005A3BC5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 w:rsidR="00E258AA"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 w:rsidR="00556242">
        <w:rPr>
          <w:sz w:val="28"/>
          <w:szCs w:val="28"/>
        </w:rPr>
        <w:t>, заочная</w:t>
      </w: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EE4D1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Санкт-Петербург</w:t>
      </w:r>
    </w:p>
    <w:p w:rsidR="00276C7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201</w:t>
      </w:r>
      <w:r w:rsidR="00556242">
        <w:rPr>
          <w:sz w:val="28"/>
          <w:szCs w:val="28"/>
        </w:rPr>
        <w:t>6</w:t>
      </w: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Pr="005A4BE8" w:rsidRDefault="00FE1707" w:rsidP="00DB3D1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763882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AA" w:rsidRDefault="00276C7F" w:rsidP="00086E69">
      <w:pPr>
        <w:jc w:val="center"/>
        <w:rPr>
          <w:sz w:val="28"/>
          <w:szCs w:val="28"/>
        </w:rPr>
      </w:pPr>
      <w:r w:rsidRPr="00376669">
        <w:rPr>
          <w:sz w:val="28"/>
          <w:szCs w:val="28"/>
        </w:rPr>
        <w:br w:type="page"/>
      </w:r>
      <w:bookmarkStart w:id="0" w:name="_Toc39965103"/>
      <w:r w:rsidR="00516366">
        <w:rPr>
          <w:noProof/>
          <w:sz w:val="28"/>
          <w:szCs w:val="28"/>
        </w:rPr>
        <w:lastRenderedPageBreak/>
        <w:drawing>
          <wp:inline distT="0" distB="0" distL="0" distR="0">
            <wp:extent cx="6115685" cy="3966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A3BC5" w:rsidTr="00241068">
        <w:tc>
          <w:tcPr>
            <w:tcW w:w="5070" w:type="dxa"/>
            <w:hideMark/>
          </w:tcPr>
          <w:p w:rsidR="005A3BC5" w:rsidRDefault="005A3BC5" w:rsidP="002410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5A3BC5" w:rsidRDefault="005A3BC5" w:rsidP="002410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«Пассажирский комплекс железнодорожного транспорта»</w:t>
            </w:r>
          </w:p>
        </w:tc>
        <w:tc>
          <w:tcPr>
            <w:tcW w:w="1701" w:type="dxa"/>
            <w:vAlign w:val="bottom"/>
            <w:hideMark/>
          </w:tcPr>
          <w:p w:rsidR="005A3BC5" w:rsidRDefault="00883656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object w:dxaOrig="4845" w:dyaOrig="3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8pt;height:48.6pt" o:ole="">
                  <v:imagedata r:id="rId11" o:title=""/>
                </v:shape>
                <o:OLEObject Type="Embed" ProgID="PBrush" ShapeID="_x0000_i1025" DrawAspect="Content" ObjectID="_1570114729" r:id="rId12"/>
              </w:object>
            </w:r>
          </w:p>
        </w:tc>
        <w:tc>
          <w:tcPr>
            <w:tcW w:w="2800" w:type="dxa"/>
            <w:vAlign w:val="bottom"/>
            <w:hideMark/>
          </w:tcPr>
          <w:p w:rsidR="005A3BC5" w:rsidRDefault="005A3BC5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5A3BC5" w:rsidTr="00241068">
        <w:tc>
          <w:tcPr>
            <w:tcW w:w="5070" w:type="dxa"/>
            <w:hideMark/>
          </w:tcPr>
          <w:p w:rsidR="005A3BC5" w:rsidRDefault="00883656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object w:dxaOrig="6750" w:dyaOrig="855">
                <v:shape id="_x0000_i1026" type="#_x0000_t75" style="width:165.5pt;height:20.55pt" o:ole="">
                  <v:imagedata r:id="rId13" o:title=""/>
                </v:shape>
                <o:OLEObject Type="Embed" ProgID="PBrush" ShapeID="_x0000_i1026" DrawAspect="Content" ObjectID="_1570114730" r:id="rId14"/>
              </w:object>
            </w:r>
          </w:p>
        </w:tc>
        <w:tc>
          <w:tcPr>
            <w:tcW w:w="1701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A3BC5" w:rsidTr="00241068">
        <w:tc>
          <w:tcPr>
            <w:tcW w:w="5070" w:type="dxa"/>
            <w:hideMark/>
          </w:tcPr>
          <w:p w:rsidR="005A3BC5" w:rsidRDefault="005A3BC5" w:rsidP="002410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5A3BC5" w:rsidRDefault="005A3BC5" w:rsidP="002410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«Транспортный бизнес и логистика»</w:t>
            </w:r>
          </w:p>
        </w:tc>
        <w:tc>
          <w:tcPr>
            <w:tcW w:w="1701" w:type="dxa"/>
            <w:vAlign w:val="bottom"/>
            <w:hideMark/>
          </w:tcPr>
          <w:p w:rsidR="005A3BC5" w:rsidRDefault="00883656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object w:dxaOrig="4725" w:dyaOrig="3030">
                <v:shape id="_x0000_i1027" type="#_x0000_t75" style="width:73.85pt;height:47.7pt" o:ole="">
                  <v:imagedata r:id="rId15" o:title=""/>
                </v:shape>
                <o:OLEObject Type="Embed" ProgID="PBrush" ShapeID="_x0000_i1027" DrawAspect="Content" ObjectID="_1570114731" r:id="rId16"/>
              </w:object>
            </w:r>
          </w:p>
        </w:tc>
        <w:tc>
          <w:tcPr>
            <w:tcW w:w="2800" w:type="dxa"/>
            <w:vAlign w:val="bottom"/>
            <w:hideMark/>
          </w:tcPr>
          <w:p w:rsidR="005A3BC5" w:rsidRDefault="005A3BC5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П.К. Рыбин</w:t>
            </w:r>
          </w:p>
        </w:tc>
      </w:tr>
      <w:tr w:rsidR="005A3BC5" w:rsidTr="00241068">
        <w:tc>
          <w:tcPr>
            <w:tcW w:w="5070" w:type="dxa"/>
            <w:hideMark/>
          </w:tcPr>
          <w:p w:rsidR="005A3BC5" w:rsidRDefault="00883656" w:rsidP="0088365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object w:dxaOrig="6750" w:dyaOrig="855">
                <v:shape id="_x0000_i1028" type="#_x0000_t75" style="width:159.9pt;height:20.55pt" o:ole="">
                  <v:imagedata r:id="rId13" o:title=""/>
                </v:shape>
                <o:OLEObject Type="Embed" ProgID="PBrush" ShapeID="_x0000_i1028" DrawAspect="Content" ObjectID="_1570114732" r:id="rId17"/>
              </w:object>
            </w:r>
          </w:p>
        </w:tc>
        <w:tc>
          <w:tcPr>
            <w:tcW w:w="1701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Pr="00086E69" w:rsidRDefault="00086E69" w:rsidP="00086E69">
      <w:pPr>
        <w:rPr>
          <w:rFonts w:eastAsia="Calibri"/>
          <w:sz w:val="24"/>
          <w:szCs w:val="22"/>
          <w:lang w:eastAsia="en-US"/>
        </w:rPr>
      </w:pPr>
    </w:p>
    <w:p w:rsidR="0072672C" w:rsidRPr="00744745" w:rsidRDefault="00516366" w:rsidP="00086E69">
      <w:pPr>
        <w:jc w:val="center"/>
        <w:rPr>
          <w:b/>
          <w:snapToGrid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685" cy="1021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2AF">
        <w:rPr>
          <w:sz w:val="28"/>
          <w:szCs w:val="28"/>
        </w:rPr>
        <w:br w:type="page"/>
      </w:r>
      <w:r w:rsidR="0072672C" w:rsidRPr="00744745">
        <w:rPr>
          <w:b/>
          <w:sz w:val="28"/>
          <w:szCs w:val="28"/>
        </w:rPr>
        <w:lastRenderedPageBreak/>
        <w:t>1.</w:t>
      </w:r>
      <w:bookmarkEnd w:id="0"/>
      <w:r w:rsidR="00DF42AF">
        <w:rPr>
          <w:b/>
          <w:sz w:val="28"/>
          <w:szCs w:val="28"/>
        </w:rPr>
        <w:t> </w:t>
      </w:r>
      <w:r w:rsidR="006A0990" w:rsidRPr="00744745">
        <w:rPr>
          <w:b/>
          <w:snapToGrid w:val="0"/>
          <w:sz w:val="28"/>
          <w:szCs w:val="28"/>
        </w:rPr>
        <w:t xml:space="preserve">Цели и задачи </w:t>
      </w:r>
      <w:r w:rsidR="00F54E9B" w:rsidRPr="00744745">
        <w:rPr>
          <w:b/>
          <w:snapToGrid w:val="0"/>
          <w:sz w:val="28"/>
          <w:szCs w:val="28"/>
        </w:rPr>
        <w:t>дисциплины</w:t>
      </w:r>
    </w:p>
    <w:p w:rsidR="006A3B51" w:rsidRPr="00744745" w:rsidRDefault="006A3B51" w:rsidP="00466D50">
      <w:pPr>
        <w:pStyle w:val="10"/>
        <w:ind w:firstLine="709"/>
        <w:rPr>
          <w:szCs w:val="28"/>
        </w:rPr>
      </w:pPr>
    </w:p>
    <w:p w:rsidR="0035596B" w:rsidRPr="00F576D4" w:rsidRDefault="00D17DCE" w:rsidP="00F576D4">
      <w:pPr>
        <w:ind w:firstLine="709"/>
        <w:jc w:val="both"/>
        <w:rPr>
          <w:sz w:val="28"/>
          <w:szCs w:val="28"/>
        </w:rPr>
      </w:pPr>
      <w:bookmarkStart w:id="1" w:name="_Toc39965104"/>
      <w:r w:rsidRPr="00AC1129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 1289 по специальности 23.05.04 «Эксплуатация железных дорог (уровень </w:t>
      </w:r>
      <w:proofErr w:type="spellStart"/>
      <w:r w:rsidRPr="00AC1129">
        <w:rPr>
          <w:sz w:val="28"/>
          <w:szCs w:val="28"/>
        </w:rPr>
        <w:t>специалитета</w:t>
      </w:r>
      <w:proofErr w:type="spellEnd"/>
      <w:r w:rsidRPr="00AC1129">
        <w:rPr>
          <w:sz w:val="28"/>
          <w:szCs w:val="28"/>
        </w:rPr>
        <w:t>)</w:t>
      </w:r>
      <w:r>
        <w:rPr>
          <w:sz w:val="28"/>
          <w:szCs w:val="28"/>
        </w:rPr>
        <w:t>»</w:t>
      </w:r>
      <w:r w:rsidRPr="00AC1129">
        <w:rPr>
          <w:sz w:val="28"/>
          <w:szCs w:val="28"/>
        </w:rPr>
        <w:t xml:space="preserve"> по дисциплине </w:t>
      </w:r>
      <w:r w:rsidR="0035596B" w:rsidRPr="00F576D4">
        <w:rPr>
          <w:sz w:val="28"/>
          <w:szCs w:val="28"/>
        </w:rPr>
        <w:t>«Статистика».</w:t>
      </w:r>
    </w:p>
    <w:p w:rsidR="005C7D16" w:rsidRPr="00744745" w:rsidRDefault="005C7D16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Цел</w:t>
      </w:r>
      <w:r w:rsidR="00C12055" w:rsidRPr="00744745">
        <w:rPr>
          <w:sz w:val="28"/>
          <w:szCs w:val="28"/>
        </w:rPr>
        <w:t>ью</w:t>
      </w:r>
      <w:r w:rsidRPr="00744745">
        <w:rPr>
          <w:sz w:val="28"/>
          <w:szCs w:val="28"/>
        </w:rPr>
        <w:t xml:space="preserve"> освоения дисциплины «</w:t>
      </w:r>
      <w:r w:rsidR="000A56C9" w:rsidRPr="00744745">
        <w:rPr>
          <w:sz w:val="28"/>
          <w:szCs w:val="28"/>
        </w:rPr>
        <w:t>С</w:t>
      </w:r>
      <w:r w:rsidR="00130A71" w:rsidRPr="00744745">
        <w:rPr>
          <w:sz w:val="28"/>
          <w:szCs w:val="28"/>
        </w:rPr>
        <w:t>татистик</w:t>
      </w:r>
      <w:r w:rsidR="000A56C9" w:rsidRPr="00744745">
        <w:rPr>
          <w:sz w:val="28"/>
          <w:szCs w:val="28"/>
        </w:rPr>
        <w:t>а</w:t>
      </w:r>
      <w:r w:rsidRPr="00744745">
        <w:rPr>
          <w:sz w:val="28"/>
          <w:szCs w:val="28"/>
        </w:rPr>
        <w:t>» явля</w:t>
      </w:r>
      <w:r w:rsidR="00C12055" w:rsidRPr="00744745">
        <w:rPr>
          <w:sz w:val="28"/>
          <w:szCs w:val="28"/>
        </w:rPr>
        <w:t>е</w:t>
      </w:r>
      <w:r w:rsidRPr="00744745">
        <w:rPr>
          <w:sz w:val="28"/>
          <w:szCs w:val="28"/>
        </w:rPr>
        <w:t>тся приобретени</w:t>
      </w:r>
      <w:r w:rsidR="00F2128C" w:rsidRPr="00744745">
        <w:rPr>
          <w:sz w:val="28"/>
          <w:szCs w:val="28"/>
        </w:rPr>
        <w:t>е студентами</w:t>
      </w:r>
      <w:r w:rsidRPr="00744745">
        <w:rPr>
          <w:sz w:val="28"/>
          <w:szCs w:val="28"/>
        </w:rPr>
        <w:t xml:space="preserve"> знаний, умений и навыков </w:t>
      </w:r>
      <w:r w:rsidR="00C12055" w:rsidRPr="00744745">
        <w:rPr>
          <w:sz w:val="28"/>
          <w:szCs w:val="28"/>
        </w:rPr>
        <w:t>в области современной статистики для применения их в профессиональной деятельности</w:t>
      </w:r>
      <w:r w:rsidR="00F2128C" w:rsidRPr="00744745">
        <w:rPr>
          <w:sz w:val="28"/>
          <w:szCs w:val="28"/>
        </w:rPr>
        <w:t>.</w:t>
      </w:r>
    </w:p>
    <w:p w:rsidR="00A2066B" w:rsidRPr="00744745" w:rsidRDefault="00A2066B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Для достижения поставленных целей решаются следующие задачи:</w:t>
      </w:r>
    </w:p>
    <w:p w:rsidR="00A2066B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изучение категориального аппарата теории статистики;</w:t>
      </w:r>
    </w:p>
    <w:p w:rsidR="00376A6C" w:rsidRPr="00744745" w:rsidRDefault="00CF353D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ознакомление с основными стадиями статистического исследования и спецификой применяемых на каждой из них методов;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</w:t>
      </w:r>
      <w:r w:rsidR="008D3C3F" w:rsidRPr="00744745">
        <w:rPr>
          <w:sz w:val="28"/>
          <w:szCs w:val="28"/>
        </w:rPr>
        <w:t>овладение основными методами статистической обработки данных и расчета статистических показателей</w:t>
      </w:r>
      <w:r w:rsidRPr="00744745">
        <w:rPr>
          <w:sz w:val="28"/>
          <w:szCs w:val="28"/>
        </w:rPr>
        <w:t>;</w:t>
      </w:r>
    </w:p>
    <w:p w:rsidR="008D3C3F" w:rsidRPr="00744745" w:rsidRDefault="008D3C3F" w:rsidP="008D3C3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получение представления о возможностях использования методов статистического анализа при решении </w:t>
      </w:r>
      <w:r w:rsidR="00AF3DA6" w:rsidRPr="00744745">
        <w:rPr>
          <w:sz w:val="28"/>
          <w:szCs w:val="28"/>
        </w:rPr>
        <w:t>различных</w:t>
      </w:r>
      <w:r w:rsidRPr="00744745">
        <w:rPr>
          <w:sz w:val="28"/>
          <w:szCs w:val="28"/>
        </w:rPr>
        <w:t xml:space="preserve"> экономических задач;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выполнение статистических расчетов;</w:t>
      </w:r>
    </w:p>
    <w:p w:rsidR="00CF353D" w:rsidRDefault="00CF353D" w:rsidP="00CF353D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навыками работы на ПК при решении различных статистических задач</w:t>
      </w:r>
      <w:r w:rsidR="008D3C3F" w:rsidRPr="00744745">
        <w:rPr>
          <w:sz w:val="28"/>
          <w:szCs w:val="28"/>
        </w:rPr>
        <w:t>.</w:t>
      </w:r>
    </w:p>
    <w:p w:rsidR="0035596B" w:rsidRDefault="0035596B" w:rsidP="00CF353D">
      <w:pPr>
        <w:ind w:firstLine="709"/>
        <w:jc w:val="both"/>
        <w:rPr>
          <w:sz w:val="28"/>
          <w:szCs w:val="28"/>
        </w:rPr>
      </w:pPr>
    </w:p>
    <w:p w:rsidR="00DC7821" w:rsidRPr="00376669" w:rsidRDefault="00DC7821" w:rsidP="00DC7821">
      <w:pPr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 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D17DC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C7821" w:rsidRDefault="00DC7821" w:rsidP="00DC7821">
      <w:pPr>
        <w:ind w:firstLine="709"/>
        <w:jc w:val="both"/>
        <w:rPr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</w:t>
      </w:r>
      <w:r w:rsidR="00516366">
        <w:rPr>
          <w:sz w:val="28"/>
          <w:szCs w:val="28"/>
        </w:rPr>
        <w:t>навыков</w:t>
      </w:r>
      <w:r>
        <w:rPr>
          <w:sz w:val="28"/>
          <w:szCs w:val="28"/>
        </w:rPr>
        <w:t>.</w:t>
      </w:r>
    </w:p>
    <w:p w:rsidR="00DC7821" w:rsidRPr="00CA2765" w:rsidRDefault="00DC7821" w:rsidP="00DC782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ЗНАТЬ: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основные категории и понятия статистики;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теоретические основы статистического изучения социально-экономических явлений;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методологию построения и анализа системы статистических показателей.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УМЕТЬ: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организовывать проведение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разрабатывать и читать статистические таблицы и графики;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анализировать массивы статистических данных;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исчислять и интерпретировать статистические показатели;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формулировать выводы на основе проведенного статистического исследования.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ВЛАДЕТЬ: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</w:t>
      </w:r>
      <w:r w:rsidRPr="00744745">
        <w:rPr>
          <w:sz w:val="28"/>
          <w:szCs w:val="28"/>
          <w:lang w:val="en-US"/>
        </w:rPr>
        <w:t> </w:t>
      </w:r>
      <w:r w:rsidRPr="00744745">
        <w:rPr>
          <w:sz w:val="28"/>
          <w:szCs w:val="28"/>
        </w:rPr>
        <w:t>понятийным аппаратом статистической науки;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методами организации сбора, обработки и анализа данных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lastRenderedPageBreak/>
        <w:t>- навыками выявления тенденций в развитии социально-экономических процессов;</w:t>
      </w:r>
    </w:p>
    <w:p w:rsidR="00D43F4A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работы на ПК для решения задач статистики.</w:t>
      </w: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proofErr w:type="gramStart"/>
      <w:r w:rsidRPr="00104973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6366">
        <w:rPr>
          <w:sz w:val="28"/>
          <w:szCs w:val="28"/>
        </w:rPr>
        <w:t xml:space="preserve">общей характеристике </w:t>
      </w:r>
      <w:r w:rsidRPr="00104973">
        <w:rPr>
          <w:sz w:val="28"/>
          <w:szCs w:val="28"/>
        </w:rPr>
        <w:t xml:space="preserve">основной профессиональной образовательной программы (ОПОП). </w:t>
      </w:r>
      <w:proofErr w:type="gramEnd"/>
    </w:p>
    <w:p w:rsidR="00D17DCE" w:rsidRPr="00104973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</w:t>
      </w:r>
      <w:proofErr w:type="gramStart"/>
      <w:r w:rsidRPr="00104973">
        <w:rPr>
          <w:b/>
          <w:sz w:val="28"/>
          <w:szCs w:val="28"/>
        </w:rPr>
        <w:t>ОК</w:t>
      </w:r>
      <w:proofErr w:type="gramEnd"/>
      <w:r w:rsidRPr="00104973">
        <w:rPr>
          <w:b/>
          <w:sz w:val="28"/>
          <w:szCs w:val="28"/>
        </w:rPr>
        <w:t>)</w:t>
      </w:r>
      <w:r w:rsidRPr="00104973">
        <w:rPr>
          <w:sz w:val="28"/>
          <w:szCs w:val="28"/>
        </w:rPr>
        <w:t>:</w:t>
      </w:r>
    </w:p>
    <w:p w:rsidR="00DC7821" w:rsidRDefault="001F2E4F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F2E4F">
        <w:rPr>
          <w:sz w:val="28"/>
          <w:szCs w:val="28"/>
        </w:rPr>
        <w:t xml:space="preserve">способностью понимать и анализировать экономические проблемы и общественные процессы, </w:t>
      </w:r>
      <w:r w:rsidR="00D17DCE">
        <w:rPr>
          <w:sz w:val="28"/>
          <w:szCs w:val="28"/>
        </w:rPr>
        <w:t xml:space="preserve">готовность </w:t>
      </w:r>
      <w:r w:rsidRPr="001F2E4F">
        <w:rPr>
          <w:sz w:val="28"/>
          <w:szCs w:val="28"/>
        </w:rPr>
        <w:t>быть активным субъектом эк</w:t>
      </w:r>
      <w:r w:rsidR="00D17DCE">
        <w:rPr>
          <w:sz w:val="28"/>
          <w:szCs w:val="28"/>
        </w:rPr>
        <w:t>ономической деятельности (ОК-9).</w:t>
      </w:r>
    </w:p>
    <w:p w:rsidR="00D17DCE" w:rsidRPr="00D17DCE" w:rsidRDefault="00D17DCE" w:rsidP="00D17DC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17D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17DCE">
        <w:rPr>
          <w:b/>
          <w:sz w:val="28"/>
          <w:szCs w:val="28"/>
        </w:rPr>
        <w:t>обще</w:t>
      </w:r>
      <w:r w:rsidRPr="00D17DCE">
        <w:rPr>
          <w:b/>
          <w:bCs/>
          <w:sz w:val="28"/>
          <w:szCs w:val="28"/>
        </w:rPr>
        <w:t>профессиональных компетенций (ОПК)</w:t>
      </w:r>
      <w:r w:rsidRPr="00D17DCE">
        <w:rPr>
          <w:sz w:val="28"/>
          <w:szCs w:val="28"/>
        </w:rPr>
        <w:t>:</w:t>
      </w:r>
    </w:p>
    <w:p w:rsidR="00D17DCE" w:rsidRPr="00744745" w:rsidRDefault="00D17DCE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 (ОПК-10).</w:t>
      </w:r>
    </w:p>
    <w:p w:rsidR="00D17DCE" w:rsidRDefault="00D17DCE" w:rsidP="00D17DCE">
      <w:pPr>
        <w:ind w:firstLine="709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1A7BF1">
        <w:rPr>
          <w:bCs/>
          <w:sz w:val="28"/>
          <w:szCs w:val="28"/>
        </w:rPr>
        <w:t xml:space="preserve">виду профессиональной деятельности, на который ориентирована программа </w:t>
      </w:r>
      <w:proofErr w:type="spellStart"/>
      <w:r w:rsidRPr="001A7BF1">
        <w:rPr>
          <w:bCs/>
          <w:sz w:val="28"/>
          <w:szCs w:val="28"/>
        </w:rPr>
        <w:t>специалитета</w:t>
      </w:r>
      <w:proofErr w:type="spellEnd"/>
      <w:r w:rsidRPr="001A7BF1">
        <w:rPr>
          <w:bCs/>
          <w:sz w:val="28"/>
          <w:szCs w:val="28"/>
        </w:rPr>
        <w:t>:</w:t>
      </w:r>
    </w:p>
    <w:p w:rsidR="00D17DCE" w:rsidRPr="00D17DCE" w:rsidRDefault="00D17DCE" w:rsidP="00D17DCE">
      <w:pPr>
        <w:ind w:firstLine="709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деятельность:</w:t>
      </w:r>
    </w:p>
    <w:p w:rsidR="00D43F4A" w:rsidRDefault="007E3247" w:rsidP="00CF3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E3247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</w:t>
      </w:r>
      <w:r w:rsidR="00837BD4">
        <w:rPr>
          <w:sz w:val="28"/>
          <w:szCs w:val="28"/>
        </w:rPr>
        <w:t>, менеджмента качества (ПК-</w:t>
      </w:r>
      <w:r w:rsidR="00D17DCE">
        <w:rPr>
          <w:sz w:val="28"/>
          <w:szCs w:val="28"/>
        </w:rPr>
        <w:t>15</w:t>
      </w:r>
      <w:r w:rsidR="00837BD4">
        <w:rPr>
          <w:sz w:val="28"/>
          <w:szCs w:val="28"/>
        </w:rPr>
        <w:t>).</w:t>
      </w:r>
    </w:p>
    <w:p w:rsidR="00516366" w:rsidRPr="00D2714B" w:rsidRDefault="00516366" w:rsidP="0051636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характеристике ОПОП.</w:t>
      </w:r>
    </w:p>
    <w:p w:rsidR="00516366" w:rsidRPr="00D2714B" w:rsidRDefault="00516366" w:rsidP="0051636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характеристике ОПОП.</w:t>
      </w:r>
    </w:p>
    <w:p w:rsidR="00516366" w:rsidRDefault="00516366" w:rsidP="00CF353D">
      <w:pPr>
        <w:ind w:firstLine="709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Дисциплина «</w:t>
      </w:r>
      <w:r w:rsidRPr="00D17DCE">
        <w:rPr>
          <w:rStyle w:val="af2"/>
          <w:b w:val="0"/>
          <w:sz w:val="28"/>
          <w:szCs w:val="28"/>
        </w:rPr>
        <w:t>Статистика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.В.ДВ.1.1</w:t>
      </w:r>
      <w:r w:rsidRPr="00104973">
        <w:rPr>
          <w:sz w:val="28"/>
          <w:szCs w:val="28"/>
        </w:rPr>
        <w:t xml:space="preserve">) относится к </w:t>
      </w:r>
      <w:r w:rsidR="007D7296">
        <w:rPr>
          <w:sz w:val="28"/>
          <w:szCs w:val="28"/>
        </w:rPr>
        <w:t>вариативной</w:t>
      </w:r>
      <w:r w:rsidRPr="00EB5F24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и является </w:t>
      </w:r>
      <w:r w:rsidR="007D7296">
        <w:rPr>
          <w:sz w:val="28"/>
          <w:szCs w:val="28"/>
        </w:rPr>
        <w:t>дисциплиной по выбору обучающегося</w:t>
      </w:r>
      <w:r>
        <w:rPr>
          <w:sz w:val="28"/>
          <w:szCs w:val="28"/>
        </w:rPr>
        <w:t>.</w:t>
      </w:r>
    </w:p>
    <w:p w:rsidR="00D17DCE" w:rsidRPr="00104973" w:rsidRDefault="00D17DCE" w:rsidP="00D17DCE">
      <w:pPr>
        <w:ind w:firstLine="851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4. Объем дисциплины и виды учебной работы</w:t>
      </w:r>
    </w:p>
    <w:p w:rsidR="00D17DCE" w:rsidRPr="00104973" w:rsidRDefault="00D17DCE" w:rsidP="00D17DCE">
      <w:pPr>
        <w:tabs>
          <w:tab w:val="left" w:pos="851"/>
        </w:tabs>
        <w:ind w:firstLine="851"/>
        <w:jc w:val="center"/>
        <w:rPr>
          <w:szCs w:val="28"/>
        </w:rPr>
      </w:pPr>
    </w:p>
    <w:p w:rsidR="00D17DCE" w:rsidRDefault="00D17DCE" w:rsidP="00D17DCE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4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lastRenderedPageBreak/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7D7296" w:rsidRPr="005D15B6" w:rsidRDefault="007D7296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5A3BC5" w:rsidRDefault="005A3BC5" w:rsidP="007D7296">
      <w:pPr>
        <w:rPr>
          <w:bCs/>
          <w:sz w:val="28"/>
          <w:szCs w:val="28"/>
        </w:rPr>
      </w:pPr>
    </w:p>
    <w:p w:rsidR="007D7296" w:rsidRPr="007D7296" w:rsidRDefault="007D7296" w:rsidP="007D7296">
      <w:pPr>
        <w:rPr>
          <w:bCs/>
          <w:sz w:val="28"/>
          <w:szCs w:val="28"/>
        </w:rPr>
      </w:pPr>
      <w:r w:rsidRPr="007D7296">
        <w:rPr>
          <w:bCs/>
          <w:sz w:val="28"/>
          <w:szCs w:val="28"/>
        </w:rPr>
        <w:t>Для заочной формы обучения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2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D3F45" w:rsidRPr="005D15B6" w:rsidRDefault="001D3F45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D3F45" w:rsidRPr="005D15B6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Pr="00516366" w:rsidRDefault="00516366" w:rsidP="007D7296">
      <w:pPr>
        <w:rPr>
          <w:bCs/>
          <w:i/>
          <w:sz w:val="28"/>
          <w:szCs w:val="28"/>
        </w:rPr>
      </w:pPr>
      <w:r w:rsidRPr="00516366">
        <w:rPr>
          <w:bCs/>
          <w:i/>
          <w:sz w:val="28"/>
          <w:szCs w:val="28"/>
        </w:rPr>
        <w:t xml:space="preserve">Примечание: </w:t>
      </w:r>
      <w:proofErr w:type="gramStart"/>
      <w:r w:rsidRPr="00516366">
        <w:rPr>
          <w:bCs/>
          <w:i/>
          <w:sz w:val="28"/>
          <w:szCs w:val="28"/>
        </w:rPr>
        <w:t>З-</w:t>
      </w:r>
      <w:proofErr w:type="gramEnd"/>
      <w:r w:rsidRPr="00516366">
        <w:rPr>
          <w:bCs/>
          <w:i/>
          <w:sz w:val="28"/>
          <w:szCs w:val="28"/>
        </w:rPr>
        <w:t xml:space="preserve"> зачёт</w:t>
      </w:r>
    </w:p>
    <w:p w:rsidR="00097514" w:rsidRPr="00994E94" w:rsidRDefault="00097514" w:rsidP="00097514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 </w:t>
      </w:r>
      <w:r w:rsidRPr="00994E94">
        <w:rPr>
          <w:b/>
          <w:bCs/>
          <w:sz w:val="28"/>
          <w:szCs w:val="28"/>
        </w:rPr>
        <w:t>Содержание и структура дисциплины</w:t>
      </w:r>
    </w:p>
    <w:p w:rsidR="00097514" w:rsidRPr="00582260" w:rsidRDefault="00097514" w:rsidP="00097514">
      <w:pPr>
        <w:pStyle w:val="2"/>
        <w:spacing w:before="0" w:after="0"/>
        <w:jc w:val="center"/>
        <w:rPr>
          <w:b w:val="0"/>
          <w:szCs w:val="28"/>
        </w:rPr>
      </w:pPr>
    </w:p>
    <w:p w:rsidR="00EB02FE" w:rsidRPr="00807215" w:rsidRDefault="00EB02FE" w:rsidP="00807215">
      <w:pPr>
        <w:ind w:firstLine="709"/>
        <w:jc w:val="both"/>
        <w:rPr>
          <w:sz w:val="28"/>
          <w:szCs w:val="28"/>
        </w:rPr>
      </w:pPr>
      <w:r w:rsidRPr="00807215">
        <w:rPr>
          <w:sz w:val="28"/>
          <w:szCs w:val="28"/>
        </w:rPr>
        <w:t>5.1. Содержание дисциплины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447"/>
        <w:gridCol w:w="6237"/>
      </w:tblGrid>
      <w:tr w:rsidR="001D1A3D" w:rsidRPr="00EB02FE" w:rsidTr="009A46A7">
        <w:trPr>
          <w:trHeight w:val="677"/>
          <w:tblHeader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31D7" w:rsidRPr="00EB02FE" w:rsidRDefault="001D31D7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bookmarkStart w:id="2" w:name="_Toc39965126"/>
            <w:bookmarkEnd w:id="1"/>
            <w:r w:rsidRPr="00EB02FE">
              <w:rPr>
                <w:b/>
                <w:sz w:val="24"/>
                <w:szCs w:val="24"/>
              </w:rPr>
              <w:t>№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 w:rsidRPr="00EB02FE">
              <w:rPr>
                <w:b/>
                <w:sz w:val="24"/>
                <w:szCs w:val="24"/>
              </w:rPr>
              <w:t>п</w:t>
            </w:r>
            <w:proofErr w:type="gramEnd"/>
            <w:r w:rsidRPr="00EB02F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 xml:space="preserve">Наименование 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История возникновения и развития статистики. Понятие о статистике как науке. Предмет статистической науки. Метод</w:t>
            </w:r>
            <w:r w:rsidR="00EB02FE">
              <w:rPr>
                <w:sz w:val="24"/>
                <w:szCs w:val="24"/>
              </w:rPr>
              <w:t>ы</w:t>
            </w:r>
            <w:r w:rsidRPr="00EB02FE">
              <w:rPr>
                <w:sz w:val="24"/>
                <w:szCs w:val="24"/>
              </w:rPr>
              <w:t xml:space="preserve"> статистики. </w:t>
            </w:r>
            <w:proofErr w:type="gramStart"/>
            <w:r w:rsidRPr="00EB02FE">
              <w:rPr>
                <w:sz w:val="24"/>
                <w:szCs w:val="24"/>
              </w:rPr>
              <w:t>Связь общей теории статистики с социально-экономической и отраслевыми статистиками.</w:t>
            </w:r>
            <w:proofErr w:type="gramEnd"/>
            <w:r w:rsidRPr="00EB02FE">
              <w:rPr>
                <w:sz w:val="24"/>
                <w:szCs w:val="24"/>
              </w:rPr>
              <w:t xml:space="preserve"> Основные категории и понятия статистики: статистическая совокупность, единица совокупности, признак, вариация, статистический показатель, статистическая закономерность. Организация и задачи современной системы государственной статистики в Российской Федерации.</w:t>
            </w:r>
          </w:p>
        </w:tc>
      </w:tr>
      <w:tr w:rsidR="001D1A3D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основные этапы статистического исследования. Статистическое наблюдение — первый этап статистического исследования. Объект наблюдения, единица наблюдения. </w:t>
            </w:r>
            <w:r w:rsidR="009A1915">
              <w:rPr>
                <w:sz w:val="24"/>
                <w:szCs w:val="24"/>
              </w:rPr>
              <w:t xml:space="preserve">Объект и единица наблюдения в статистике перевозок, эксплуатационной статистике и т.д. (по разделам статистике железнодорожного транспорта). </w:t>
            </w:r>
            <w:r w:rsidRPr="00EB02FE">
              <w:rPr>
                <w:sz w:val="24"/>
                <w:szCs w:val="24"/>
              </w:rPr>
              <w:t>Программно-методологические и организационные вопросы статистического наблюдения. Организационные формы, виды  и способы статистического наблюдения. Точность наблюдения.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Сводка – второй этап статистического исследования. Основное содержание сводки и ее задачи. Метод группировки и его значение. Виды группировок. Выбор </w:t>
            </w:r>
            <w:proofErr w:type="spellStart"/>
            <w:r w:rsidRPr="00EB02FE">
              <w:rPr>
                <w:sz w:val="24"/>
                <w:szCs w:val="24"/>
              </w:rPr>
              <w:t>группировочных</w:t>
            </w:r>
            <w:proofErr w:type="spellEnd"/>
            <w:r w:rsidRPr="00EB02FE">
              <w:rPr>
                <w:sz w:val="24"/>
                <w:szCs w:val="24"/>
              </w:rPr>
              <w:t xml:space="preserve"> признаков, определение числа групп, определение величины интервала. </w:t>
            </w:r>
            <w:r w:rsidR="009A1915">
              <w:rPr>
                <w:sz w:val="24"/>
                <w:szCs w:val="24"/>
              </w:rPr>
              <w:t xml:space="preserve">Группировка в </w:t>
            </w:r>
            <w:r w:rsidR="009A1915">
              <w:rPr>
                <w:sz w:val="24"/>
                <w:szCs w:val="24"/>
              </w:rPr>
              <w:lastRenderedPageBreak/>
              <w:t xml:space="preserve">железнодорожной статистике. </w:t>
            </w:r>
            <w:r w:rsidRPr="00EB02FE">
              <w:rPr>
                <w:sz w:val="24"/>
                <w:szCs w:val="24"/>
              </w:rPr>
              <w:t>Ряды распределения, их виды.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таблицы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таблице. Элементы таблицы. Виды таблиц по характеру подлежащего и по разработке сказуемого. Основные правила построения таблиц. Чтение и анализ таблиц.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графики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0"/>
              <w:spacing w:line="240" w:lineRule="auto"/>
              <w:jc w:val="left"/>
              <w:rPr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Понятие о статистическом графике. Элементы графика. Классификация графиков. Виды диаграмм. Виды статистических карт.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Понятие, формы выражения и виды статистических показателей. Абсолютные величины Относительные величины, их виды и способы выражения.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Сущность и значение средних величин. Виды средних и способы их вычисления. Выбор формы средней. Правило </w:t>
            </w:r>
            <w:proofErr w:type="spellStart"/>
            <w:r w:rsidRPr="00EB02FE">
              <w:rPr>
                <w:sz w:val="24"/>
                <w:szCs w:val="24"/>
              </w:rPr>
              <w:t>мажорантности</w:t>
            </w:r>
            <w:proofErr w:type="spellEnd"/>
            <w:r w:rsidRPr="00EB02FE">
              <w:rPr>
                <w:sz w:val="24"/>
                <w:szCs w:val="24"/>
              </w:rPr>
              <w:t xml:space="preserve"> </w:t>
            </w:r>
            <w:proofErr w:type="gramStart"/>
            <w:r w:rsidRPr="00EB02FE">
              <w:rPr>
                <w:sz w:val="24"/>
                <w:szCs w:val="24"/>
              </w:rPr>
              <w:t>средних</w:t>
            </w:r>
            <w:proofErr w:type="gramEnd"/>
            <w:r w:rsidRPr="00EB02FE">
              <w:rPr>
                <w:sz w:val="24"/>
                <w:szCs w:val="24"/>
              </w:rPr>
              <w:t xml:space="preserve">. </w:t>
            </w:r>
            <w:proofErr w:type="gramStart"/>
            <w:r w:rsidRPr="00EB02FE">
              <w:rPr>
                <w:sz w:val="24"/>
                <w:szCs w:val="24"/>
              </w:rPr>
              <w:t>Средняя</w:t>
            </w:r>
            <w:proofErr w:type="gramEnd"/>
            <w:r w:rsidRPr="00EB02FE">
              <w:rPr>
                <w:sz w:val="24"/>
                <w:szCs w:val="24"/>
              </w:rPr>
              <w:t xml:space="preserve"> арифметическая и ее свойства. Структурные средние, их виды, назначение и способы расчета. Использование средних показателей в статистическом анализе.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вариации. Задачи статистического изучения вариации. Абсолютные и относительные показатели вариации. Математические свойства дисперсии. Дисперсия альтернативного признака. Виды дисперсий в совокупности, разделенной на группы. Использование показателей вариации в статистическом анализе. Изучение формы распределения.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и классификация рядов динамики. Основные правила их построения и использования для анализа динамических процессов в экономике. Абсолютные, относительные и средние показатели изменения уровней рядов динамики. Основная тенденция ряда динамики (тренд) и способы ее выявления. Метод укрупнения интервалов. Метод скользящей средней. Аналитическое выравнивание. Изучение и измерение сезонных колебаний. Индексы сезонности. Интерполяция и экстраполяция рядов динамики.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Значение и теоретические основы выборочного наблюдения. Генеральная и выборочная совокупности, их характеристики. Средняя и предельная ошибки выборочного наблюдения. Повторный и бесповторный отбор. Виды выборки: собственно-случайная, механическая, серийная, типическая. Определение необходимой численности выборки. Практика применения выборочного наблюдения в социально-экономических исследованиях.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об индексах. Сфера их применения и классификация. Индивидуальные и общие индексы. Агрегатный индекс как основная форма общего индекса. Средний арифметический и гармонический индексы. Системы индексов с постоянной и переменной базой </w:t>
            </w:r>
            <w:r w:rsidRPr="00EB02FE">
              <w:rPr>
                <w:sz w:val="24"/>
                <w:szCs w:val="24"/>
              </w:rPr>
              <w:lastRenderedPageBreak/>
              <w:t>сравнения, их взаимосвязь. Индексы переменного состава, индексы постоянного состава, индексы структурных сдвигов. Территориальные индексы. Важнейшие экономические индексы.</w:t>
            </w:r>
          </w:p>
        </w:tc>
      </w:tr>
      <w:tr w:rsidR="00297F88" w:rsidRPr="00EB02FE" w:rsidTr="002C39D0">
        <w:trPr>
          <w:trHeight w:val="13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0C2BBB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1</w:t>
            </w:r>
            <w:r w:rsidR="000C2BBB"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b/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связи. Виды и формы связей. Методы изучения статистической связи. Теоретические основы корреляционно-регрессионного анализа. Парная регрессия. Множественная регрессия. Методы определения тесноты связи. Линейный коэффициент корреляции. Множественный коэффициент корреляции. Частные коэффициенты корреляции. Применение корреляционно-регрессионного метода анализа социально-экономических явлений.</w:t>
            </w:r>
          </w:p>
        </w:tc>
      </w:tr>
    </w:tbl>
    <w:p w:rsidR="001D1A3D" w:rsidRDefault="001D1A3D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127C3E" w:rsidRDefault="00CE08A0" w:rsidP="00CE08A0">
      <w:pPr>
        <w:pStyle w:val="a7"/>
        <w:ind w:right="-1" w:firstLine="851"/>
        <w:jc w:val="center"/>
        <w:rPr>
          <w:rStyle w:val="af2"/>
          <w:b w:val="0"/>
          <w:sz w:val="28"/>
          <w:szCs w:val="28"/>
        </w:rPr>
      </w:pPr>
      <w:r w:rsidRPr="000E530C">
        <w:rPr>
          <w:b/>
          <w:sz w:val="28"/>
          <w:szCs w:val="28"/>
        </w:rPr>
        <w:t>5.2</w:t>
      </w:r>
      <w:r>
        <w:rPr>
          <w:b/>
          <w:sz w:val="28"/>
          <w:szCs w:val="28"/>
        </w:rPr>
        <w:t>. </w:t>
      </w:r>
      <w:r w:rsidRPr="000E530C">
        <w:rPr>
          <w:b/>
          <w:sz w:val="28"/>
          <w:szCs w:val="28"/>
        </w:rPr>
        <w:t>Разделы дисциплины и виды занятий</w:t>
      </w:r>
    </w:p>
    <w:p w:rsidR="00CE08A0" w:rsidRPr="00744745" w:rsidRDefault="00596B0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9A1915" w:rsidRPr="006D643C" w:rsidTr="009A1915">
        <w:trPr>
          <w:trHeight w:val="48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9A1915" w:rsidRPr="006D643C" w:rsidTr="009A1915">
        <w:trPr>
          <w:trHeight w:val="54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12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31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2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1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4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7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8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1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49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9A1915" w:rsidRPr="009A1915" w:rsidRDefault="009A1915" w:rsidP="009A1915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</w:p>
        </w:tc>
      </w:tr>
    </w:tbl>
    <w:p w:rsidR="00CE08A0" w:rsidRDefault="00CE08A0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807215" w:rsidRDefault="00807215" w:rsidP="00CE08A0">
      <w:pPr>
        <w:pStyle w:val="a7"/>
        <w:rPr>
          <w:sz w:val="28"/>
          <w:szCs w:val="28"/>
        </w:rPr>
      </w:pPr>
    </w:p>
    <w:p w:rsidR="005A3BC5" w:rsidRPr="00744745" w:rsidRDefault="005A3BC5" w:rsidP="005A3BC5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заочной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5A3BC5" w:rsidRPr="006D643C" w:rsidTr="00807215">
        <w:trPr>
          <w:cantSplit/>
          <w:trHeight w:val="48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5A3BC5" w:rsidRPr="006D643C" w:rsidRDefault="005A3BC5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5A3BC5" w:rsidRPr="006D643C" w:rsidRDefault="005A3BC5" w:rsidP="00807215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5A3BC5" w:rsidRPr="006D643C" w:rsidTr="00807215">
        <w:trPr>
          <w:cantSplit/>
          <w:trHeight w:val="542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123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52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31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2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513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24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27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18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21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12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49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351"/>
          <w:tblHeader/>
        </w:trPr>
        <w:tc>
          <w:tcPr>
            <w:tcW w:w="567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5A3BC5" w:rsidRPr="009A1915" w:rsidRDefault="005A3BC5" w:rsidP="00241068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</w:p>
        </w:tc>
      </w:tr>
    </w:tbl>
    <w:p w:rsidR="00596B02" w:rsidRPr="00744745" w:rsidRDefault="00596B02" w:rsidP="00CE08A0">
      <w:pPr>
        <w:pStyle w:val="a7"/>
        <w:rPr>
          <w:sz w:val="28"/>
          <w:szCs w:val="28"/>
        </w:rPr>
      </w:pPr>
    </w:p>
    <w:p w:rsidR="0066616B" w:rsidRPr="009412DD" w:rsidRDefault="0066616B" w:rsidP="0066616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Pr="009412DD">
        <w:rPr>
          <w:b/>
          <w:bCs/>
          <w:sz w:val="28"/>
          <w:szCs w:val="28"/>
        </w:rPr>
        <w:t>Перечень у</w:t>
      </w:r>
      <w:r>
        <w:rPr>
          <w:b/>
          <w:bCs/>
          <w:sz w:val="28"/>
          <w:szCs w:val="28"/>
        </w:rPr>
        <w:t>чебно-методического обеспечения</w:t>
      </w:r>
      <w:r>
        <w:rPr>
          <w:b/>
          <w:bCs/>
          <w:sz w:val="28"/>
          <w:szCs w:val="28"/>
        </w:rPr>
        <w:br/>
      </w:r>
      <w:r w:rsidRPr="009412DD">
        <w:rPr>
          <w:b/>
          <w:bCs/>
          <w:sz w:val="28"/>
          <w:szCs w:val="28"/>
        </w:rPr>
        <w:t xml:space="preserve">для самостоятельной работы </w:t>
      </w:r>
      <w:proofErr w:type="gramStart"/>
      <w:r w:rsidRPr="009412DD">
        <w:rPr>
          <w:b/>
          <w:bCs/>
          <w:sz w:val="28"/>
          <w:szCs w:val="28"/>
        </w:rPr>
        <w:t>обучающихся</w:t>
      </w:r>
      <w:proofErr w:type="gramEnd"/>
      <w:r w:rsidRPr="009412DD">
        <w:rPr>
          <w:b/>
          <w:bCs/>
          <w:sz w:val="28"/>
          <w:szCs w:val="28"/>
        </w:rPr>
        <w:t xml:space="preserve"> по дисциплине</w:t>
      </w:r>
    </w:p>
    <w:p w:rsidR="0066616B" w:rsidRPr="00782145" w:rsidRDefault="0066616B" w:rsidP="0066616B">
      <w:pPr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9"/>
        <w:gridCol w:w="4152"/>
        <w:gridCol w:w="5020"/>
      </w:tblGrid>
      <w:tr w:rsidR="0066616B" w:rsidRPr="00203772" w:rsidTr="001F2E4F">
        <w:trPr>
          <w:trHeight w:val="662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№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proofErr w:type="gramStart"/>
            <w:r w:rsidRPr="00203772">
              <w:rPr>
                <w:b/>
                <w:sz w:val="24"/>
                <w:szCs w:val="24"/>
              </w:rPr>
              <w:t>п</w:t>
            </w:r>
            <w:proofErr w:type="gramEnd"/>
            <w:r w:rsidRPr="0020377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Наименование разделов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157A" w:rsidRPr="006C157A" w:rsidRDefault="0066616B" w:rsidP="006C157A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  <w:r w:rsidRPr="006C157A">
              <w:rPr>
                <w:sz w:val="24"/>
                <w:szCs w:val="24"/>
              </w:rPr>
              <w:t>. </w:t>
            </w:r>
            <w:r w:rsidR="006C157A" w:rsidRPr="006C15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C157A">
              <w:rPr>
                <w:sz w:val="24"/>
                <w:szCs w:val="24"/>
                <w:shd w:val="clear" w:color="auto" w:fill="FFFFFF"/>
              </w:rPr>
              <w:t>Балдин</w:t>
            </w:r>
            <w:proofErr w:type="spellEnd"/>
            <w:r w:rsidRPr="006C157A">
              <w:rPr>
                <w:sz w:val="24"/>
                <w:szCs w:val="24"/>
                <w:shd w:val="clear" w:color="auto" w:fill="FFFFFF"/>
              </w:rPr>
              <w:t xml:space="preserve"> К.В. </w:t>
            </w: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Общая теория статистики: учеб</w:t>
            </w:r>
            <w:proofErr w:type="gramStart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.</w:t>
            </w:r>
            <w:proofErr w:type="gramEnd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 </w:t>
            </w:r>
            <w:proofErr w:type="gramStart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п</w:t>
            </w:r>
            <w:proofErr w:type="gramEnd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особие.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2010. – 312 с. - [Электронный ресурс]. – Режим доступа: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5"/>
              <w:gridCol w:w="81"/>
            </w:tblGrid>
            <w:tr w:rsidR="006C157A" w:rsidRPr="006C157A" w:rsidTr="006C15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  <w:r w:rsidRPr="006C157A">
                    <w:rPr>
                      <w:sz w:val="24"/>
                      <w:szCs w:val="24"/>
                    </w:rPr>
                    <w:t xml:space="preserve">http://ibooks.ru/reading.php?short=1&amp;isbn=978-5-394-01872-5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6616B" w:rsidRPr="006C157A" w:rsidRDefault="006C157A" w:rsidP="001F2E4F">
            <w:pPr>
              <w:rPr>
                <w:sz w:val="24"/>
                <w:szCs w:val="24"/>
                <w:shd w:val="clear" w:color="auto" w:fill="FFFFFF"/>
              </w:rPr>
            </w:pPr>
            <w:r w:rsidRPr="006C157A">
              <w:rPr>
                <w:bCs/>
                <w:sz w:val="24"/>
                <w:szCs w:val="24"/>
              </w:rPr>
              <w:t>2</w:t>
            </w:r>
            <w:r w:rsidR="0066616B" w:rsidRPr="006C157A">
              <w:rPr>
                <w:bCs/>
                <w:sz w:val="24"/>
                <w:szCs w:val="24"/>
              </w:rPr>
              <w:t xml:space="preserve">. Годин А.М. Статистика: учебник. - </w:t>
            </w:r>
            <w:r w:rsidR="0066616B"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2011. – 460 с. - [Электронный ресурс]. – Режим доступа: </w:t>
            </w:r>
            <w:hyperlink r:id="rId19" w:history="1">
              <w:r w:rsidR="0066616B" w:rsidRPr="006C157A">
                <w:rPr>
                  <w:rStyle w:val="af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http://e.lanbook.com/</w:t>
              </w:r>
            </w:hyperlink>
          </w:p>
          <w:p w:rsidR="0066616B" w:rsidRPr="006C157A" w:rsidRDefault="006C157A" w:rsidP="001F2E4F">
            <w:pPr>
              <w:rPr>
                <w:bCs/>
                <w:sz w:val="24"/>
                <w:szCs w:val="24"/>
              </w:rPr>
            </w:pP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3</w:t>
            </w:r>
            <w:r w:rsidR="0066616B" w:rsidRPr="006C157A">
              <w:rPr>
                <w:rStyle w:val="af"/>
                <w:color w:val="auto"/>
                <w:sz w:val="24"/>
                <w:szCs w:val="24"/>
                <w:u w:val="none"/>
              </w:rPr>
              <w:t>. </w:t>
            </w:r>
            <w:r w:rsidRPr="006C157A">
              <w:rPr>
                <w:bCs/>
                <w:sz w:val="24"/>
                <w:szCs w:val="24"/>
              </w:rPr>
              <w:t xml:space="preserve"> Теория статистики: учебник</w:t>
            </w:r>
            <w:r w:rsidRPr="006C157A">
              <w:rPr>
                <w:sz w:val="24"/>
                <w:szCs w:val="24"/>
              </w:rPr>
              <w:t xml:space="preserve"> - 5-е изд. [Электронный ресурс] / Р.А Шмойлова [и др.]. - Москва: Финансы и статистика, 2014. - 656 с.: ил. - </w:t>
            </w:r>
            <w:r w:rsidRPr="006C157A">
              <w:rPr>
                <w:bCs/>
                <w:sz w:val="24"/>
                <w:szCs w:val="24"/>
              </w:rPr>
              <w:t>ISBN</w:t>
            </w:r>
            <w:r w:rsidRPr="006C157A">
              <w:rPr>
                <w:b/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</w:rPr>
              <w:t>978-5-279-03295-2 [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Электронный ресурс]. – Режим доступа: </w:t>
            </w:r>
            <w:r w:rsidRPr="006C157A">
              <w:rPr>
                <w:sz w:val="24"/>
                <w:szCs w:val="24"/>
              </w:rPr>
              <w:t>http://ibooks.ru/reading.php?short=1&amp;isbn=978-5-279-03295-2</w:t>
            </w:r>
          </w:p>
        </w:tc>
      </w:tr>
      <w:tr w:rsidR="0066616B" w:rsidRPr="00203772" w:rsidTr="001F2E4F">
        <w:trPr>
          <w:trHeight w:val="331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4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4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8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9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10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b/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616B" w:rsidRDefault="0066616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7E649B" w:rsidRDefault="007E649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7E649B" w:rsidRDefault="007E649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6616B" w:rsidRPr="00372721" w:rsidRDefault="0066616B" w:rsidP="0066616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7. </w:t>
      </w:r>
      <w:r w:rsidRPr="00800AE0">
        <w:rPr>
          <w:b/>
          <w:bCs/>
          <w:sz w:val="28"/>
          <w:szCs w:val="28"/>
        </w:rPr>
        <w:t xml:space="preserve">Фонд оценочных средств для проведения текущего контроля успеваемости и промежуточной </w:t>
      </w:r>
      <w:proofErr w:type="gramStart"/>
      <w:r w:rsidRPr="00800AE0">
        <w:rPr>
          <w:b/>
          <w:bCs/>
          <w:sz w:val="28"/>
          <w:szCs w:val="28"/>
        </w:rPr>
        <w:t>аттестации</w:t>
      </w:r>
      <w:proofErr w:type="gramEnd"/>
      <w:r w:rsidRPr="00800AE0">
        <w:rPr>
          <w:b/>
          <w:bCs/>
          <w:sz w:val="28"/>
          <w:szCs w:val="28"/>
        </w:rPr>
        <w:t xml:space="preserve"> обучающихся по дисциплине</w:t>
      </w:r>
    </w:p>
    <w:p w:rsidR="0066616B" w:rsidRDefault="0066616B" w:rsidP="0066616B">
      <w:pPr>
        <w:ind w:firstLine="709"/>
        <w:rPr>
          <w:bCs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E939E5">
        <w:rPr>
          <w:rStyle w:val="af2"/>
          <w:b w:val="0"/>
          <w:sz w:val="28"/>
          <w:szCs w:val="28"/>
        </w:rPr>
        <w:t>Статистика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«Экономика транспорта» и утвержденным заведующим кафедрой.</w:t>
      </w:r>
    </w:p>
    <w:p w:rsidR="0066616B" w:rsidRPr="000D6BAA" w:rsidRDefault="0066616B" w:rsidP="0066616B">
      <w:pPr>
        <w:pStyle w:val="a7"/>
        <w:ind w:firstLine="709"/>
        <w:jc w:val="center"/>
        <w:rPr>
          <w:rStyle w:val="af2"/>
          <w:b w:val="0"/>
          <w:sz w:val="28"/>
          <w:szCs w:val="28"/>
        </w:rPr>
      </w:pPr>
    </w:p>
    <w:p w:rsidR="00DA6686" w:rsidRPr="00DA6686" w:rsidRDefault="00DA6686" w:rsidP="00DA6686">
      <w:pPr>
        <w:ind w:firstLine="851"/>
        <w:jc w:val="center"/>
        <w:rPr>
          <w:b/>
          <w:bCs/>
          <w:sz w:val="28"/>
          <w:szCs w:val="28"/>
        </w:rPr>
      </w:pPr>
      <w:r w:rsidRPr="00DA6686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616B" w:rsidRDefault="0066616B" w:rsidP="0066616B">
      <w:pPr>
        <w:ind w:firstLine="709"/>
        <w:jc w:val="both"/>
        <w:rPr>
          <w:bCs/>
          <w:i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 w:rsidRPr="0096658A">
        <w:rPr>
          <w:bCs/>
          <w:sz w:val="28"/>
          <w:szCs w:val="28"/>
        </w:rPr>
        <w:t>8.1. 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DA6686" w:rsidRPr="00DA6686" w:rsidRDefault="00DA6686" w:rsidP="00DA668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A6686">
        <w:rPr>
          <w:sz w:val="28"/>
          <w:szCs w:val="28"/>
        </w:rPr>
        <w:t>1. </w:t>
      </w:r>
      <w:r w:rsidRPr="00DA6686">
        <w:rPr>
          <w:bCs/>
          <w:sz w:val="28"/>
          <w:szCs w:val="28"/>
        </w:rPr>
        <w:t xml:space="preserve"> </w:t>
      </w:r>
      <w:proofErr w:type="spellStart"/>
      <w:r w:rsidRPr="00DA6686">
        <w:rPr>
          <w:bCs/>
          <w:sz w:val="28"/>
          <w:szCs w:val="28"/>
        </w:rPr>
        <w:t>Балдин</w:t>
      </w:r>
      <w:proofErr w:type="spellEnd"/>
      <w:r w:rsidRPr="00DA6686">
        <w:rPr>
          <w:bCs/>
          <w:sz w:val="28"/>
          <w:szCs w:val="28"/>
        </w:rPr>
        <w:t>, К. В.</w:t>
      </w:r>
      <w:r w:rsidRPr="00DA6686">
        <w:rPr>
          <w:sz w:val="28"/>
          <w:szCs w:val="28"/>
        </w:rPr>
        <w:t xml:space="preserve">     Общая теория статистики: учебное пособие [Электронный ресурс] / К. В. </w:t>
      </w:r>
      <w:proofErr w:type="spellStart"/>
      <w:r w:rsidRPr="00DA6686">
        <w:rPr>
          <w:sz w:val="28"/>
          <w:szCs w:val="28"/>
        </w:rPr>
        <w:t>Балдин</w:t>
      </w:r>
      <w:proofErr w:type="spellEnd"/>
      <w:r w:rsidRPr="00DA6686">
        <w:rPr>
          <w:sz w:val="28"/>
          <w:szCs w:val="28"/>
        </w:rPr>
        <w:t>. - Москва</w:t>
      </w:r>
      <w:proofErr w:type="gramStart"/>
      <w:r w:rsidRPr="00DA6686">
        <w:rPr>
          <w:sz w:val="28"/>
          <w:szCs w:val="28"/>
        </w:rPr>
        <w:t xml:space="preserve"> :</w:t>
      </w:r>
      <w:proofErr w:type="gramEnd"/>
      <w:r w:rsidRPr="00DA6686">
        <w:rPr>
          <w:sz w:val="28"/>
          <w:szCs w:val="28"/>
        </w:rPr>
        <w:t xml:space="preserve"> Дашков и К, 2015. - 312 с.</w:t>
      </w:r>
      <w:proofErr w:type="gramStart"/>
      <w:r w:rsidRPr="00DA6686">
        <w:rPr>
          <w:sz w:val="28"/>
          <w:szCs w:val="28"/>
        </w:rPr>
        <w:t xml:space="preserve"> :</w:t>
      </w:r>
      <w:proofErr w:type="gramEnd"/>
      <w:r w:rsidRPr="00DA6686">
        <w:rPr>
          <w:sz w:val="28"/>
          <w:szCs w:val="28"/>
        </w:rPr>
        <w:t xml:space="preserve"> ил.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978-5-394-01872-5</w:t>
      </w:r>
      <w:r w:rsidRPr="00DA6686">
        <w:rPr>
          <w:sz w:val="28"/>
          <w:szCs w:val="28"/>
          <w:shd w:val="clear" w:color="auto" w:fill="FFFFFF"/>
        </w:rPr>
        <w:t xml:space="preserve"> - [Электронный ресурс]. – Режим доступа:</w:t>
      </w:r>
      <w:r>
        <w:rPr>
          <w:sz w:val="28"/>
          <w:szCs w:val="28"/>
          <w:shd w:val="clear" w:color="auto" w:fill="FFFFFF"/>
        </w:rPr>
        <w:t xml:space="preserve"> </w:t>
      </w:r>
      <w:r w:rsidRPr="006C157A">
        <w:rPr>
          <w:sz w:val="28"/>
          <w:szCs w:val="28"/>
        </w:rPr>
        <w:t>http://ibooks.ru/reading.php?short=1&amp;isbn=978-5-394-01872-5</w:t>
      </w:r>
    </w:p>
    <w:p w:rsidR="00DA6686" w:rsidRPr="00DA6686" w:rsidRDefault="00DA6686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bCs/>
          <w:sz w:val="28"/>
          <w:szCs w:val="28"/>
        </w:rPr>
        <w:t xml:space="preserve">2. Годин А.М. Статистика: учебник. - </w:t>
      </w:r>
      <w:r w:rsidRPr="00DA6686">
        <w:rPr>
          <w:sz w:val="28"/>
          <w:szCs w:val="28"/>
          <w:shd w:val="clear" w:color="auto" w:fill="FFFFFF"/>
        </w:rPr>
        <w:t xml:space="preserve">М.: Дашков и К°, 2011. – 460 с. - [Электронный ресурс]. – Режим доступа: </w:t>
      </w:r>
      <w:hyperlink r:id="rId20" w:history="1">
        <w:r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DA6686" w:rsidP="00DA6686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DA6686">
        <w:rPr>
          <w:rStyle w:val="af"/>
          <w:color w:val="auto"/>
          <w:sz w:val="28"/>
          <w:szCs w:val="28"/>
          <w:u w:val="none"/>
        </w:rPr>
        <w:t>3. </w:t>
      </w:r>
      <w:r w:rsidRPr="00DA6686">
        <w:rPr>
          <w:bCs/>
          <w:sz w:val="28"/>
          <w:szCs w:val="28"/>
        </w:rPr>
        <w:t xml:space="preserve"> Теория статистики: учебник</w:t>
      </w:r>
      <w:r w:rsidRPr="00DA6686">
        <w:rPr>
          <w:sz w:val="28"/>
          <w:szCs w:val="28"/>
        </w:rPr>
        <w:t xml:space="preserve"> - 5-е изд. [Электронный ресурс] / Р.А Шмойлова [и др.]. - Москва: Финансы и статистика, 2014. - 656 с.: ил. - </w:t>
      </w:r>
      <w:r w:rsidRPr="00DA6686">
        <w:rPr>
          <w:bCs/>
          <w:sz w:val="28"/>
          <w:szCs w:val="28"/>
        </w:rPr>
        <w:t>ISBN</w:t>
      </w:r>
      <w:r w:rsidRPr="00DA6686">
        <w:rPr>
          <w:b/>
          <w:bCs/>
          <w:sz w:val="28"/>
          <w:szCs w:val="28"/>
        </w:rPr>
        <w:t xml:space="preserve"> </w:t>
      </w:r>
      <w:r w:rsidRPr="00DA6686">
        <w:rPr>
          <w:sz w:val="28"/>
          <w:szCs w:val="28"/>
        </w:rPr>
        <w:t>978-5-279-03295-2 [</w:t>
      </w:r>
      <w:r w:rsidRPr="00DA6686">
        <w:rPr>
          <w:sz w:val="28"/>
          <w:szCs w:val="28"/>
          <w:shd w:val="clear" w:color="auto" w:fill="FFFFFF"/>
        </w:rPr>
        <w:t xml:space="preserve">Электронный ресурс]. – Режим доступа: </w:t>
      </w:r>
      <w:r w:rsidRPr="00DA6686">
        <w:rPr>
          <w:sz w:val="28"/>
          <w:szCs w:val="28"/>
        </w:rPr>
        <w:t>http://ibooks.ru/reading.php?short=1&amp;isbn=978-5-279-03295-2</w:t>
      </w:r>
    </w:p>
    <w:p w:rsidR="00DA6686" w:rsidRDefault="00DA6686" w:rsidP="0066616B">
      <w:pPr>
        <w:ind w:firstLine="709"/>
        <w:jc w:val="both"/>
        <w:rPr>
          <w:bCs/>
          <w:sz w:val="28"/>
          <w:szCs w:val="28"/>
        </w:rPr>
      </w:pPr>
    </w:p>
    <w:p w:rsidR="0066616B" w:rsidRPr="007F3C9F" w:rsidRDefault="0066616B" w:rsidP="0066616B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7F3C9F">
        <w:rPr>
          <w:bCs/>
          <w:sz w:val="28"/>
          <w:szCs w:val="28"/>
        </w:rPr>
        <w:t xml:space="preserve">8.2. Перечень дополнительной учебной литературы, необходимой для </w:t>
      </w:r>
      <w:r w:rsidRPr="007F3C9F">
        <w:rPr>
          <w:sz w:val="28"/>
          <w:szCs w:val="28"/>
          <w:shd w:val="clear" w:color="auto" w:fill="FFFFFF"/>
        </w:rPr>
        <w:t xml:space="preserve">освоения </w:t>
      </w:r>
      <w:r w:rsidRPr="007F3C9F">
        <w:rPr>
          <w:rStyle w:val="af"/>
          <w:color w:val="auto"/>
          <w:sz w:val="28"/>
          <w:szCs w:val="28"/>
          <w:u w:val="none"/>
        </w:rPr>
        <w:t>дисциплины:</w:t>
      </w:r>
    </w:p>
    <w:p w:rsidR="00DA6686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rStyle w:val="af"/>
          <w:color w:val="auto"/>
          <w:sz w:val="28"/>
          <w:szCs w:val="28"/>
          <w:u w:val="none"/>
        </w:rPr>
        <w:t>1</w:t>
      </w:r>
      <w:r w:rsidR="00DA6686" w:rsidRPr="00DA6686">
        <w:rPr>
          <w:bCs/>
          <w:sz w:val="28"/>
          <w:szCs w:val="28"/>
        </w:rPr>
        <w:t xml:space="preserve"> Статистика железнодорожного транспорта</w:t>
      </w:r>
      <w:r w:rsidR="00DA6686" w:rsidRPr="00DA6686">
        <w:rPr>
          <w:sz w:val="28"/>
          <w:szCs w:val="28"/>
        </w:rPr>
        <w:t xml:space="preserve"> [Электронный ресурс]</w:t>
      </w:r>
      <w:proofErr w:type="gramStart"/>
      <w:r w:rsidR="00DA6686" w:rsidRPr="00DA6686">
        <w:rPr>
          <w:sz w:val="28"/>
          <w:szCs w:val="28"/>
        </w:rPr>
        <w:t xml:space="preserve"> :</w:t>
      </w:r>
      <w:proofErr w:type="gramEnd"/>
      <w:r w:rsidR="00DA6686" w:rsidRPr="00DA6686">
        <w:rPr>
          <w:sz w:val="28"/>
          <w:szCs w:val="28"/>
        </w:rPr>
        <w:t xml:space="preserve"> учеб. / А. А. Поликарпов, Э. А. Свиридова, А. А. Вовк. - Москва</w:t>
      </w:r>
      <w:proofErr w:type="gramStart"/>
      <w:r w:rsidR="00DA6686" w:rsidRPr="00DA6686">
        <w:rPr>
          <w:sz w:val="28"/>
          <w:szCs w:val="28"/>
        </w:rPr>
        <w:t xml:space="preserve"> :</w:t>
      </w:r>
      <w:proofErr w:type="gramEnd"/>
      <w:r w:rsidR="00DA6686" w:rsidRPr="00DA6686">
        <w:rPr>
          <w:sz w:val="28"/>
          <w:szCs w:val="28"/>
        </w:rPr>
        <w:t xml:space="preserve"> </w:t>
      </w:r>
      <w:proofErr w:type="gramStart"/>
      <w:r w:rsidR="00DA6686" w:rsidRPr="00DA6686">
        <w:rPr>
          <w:sz w:val="28"/>
          <w:szCs w:val="28"/>
        </w:rPr>
        <w:t>Издательство УМЦ ЖДТ (Маршрут), 2006. - 510 с. : ил. ; 21 см. - (Высшее профессиональное образование.</w:t>
      </w:r>
      <w:proofErr w:type="gramEnd"/>
      <w:r w:rsidR="00DA6686" w:rsidRPr="00DA6686">
        <w:rPr>
          <w:sz w:val="28"/>
          <w:szCs w:val="28"/>
        </w:rPr>
        <w:t xml:space="preserve"> </w:t>
      </w:r>
      <w:proofErr w:type="gramStart"/>
      <w:r w:rsidR="00DA6686" w:rsidRPr="00DA6686">
        <w:rPr>
          <w:sz w:val="28"/>
          <w:szCs w:val="28"/>
        </w:rPr>
        <w:t>Бухгалтерский учет, анализ и аудит).</w:t>
      </w:r>
      <w:proofErr w:type="gramEnd"/>
      <w:r w:rsidR="00DA6686" w:rsidRPr="00DA6686">
        <w:rPr>
          <w:sz w:val="28"/>
          <w:szCs w:val="28"/>
        </w:rPr>
        <w:t xml:space="preserve"> - </w:t>
      </w:r>
      <w:proofErr w:type="spellStart"/>
      <w:r w:rsidR="00DA6686" w:rsidRPr="00DA6686">
        <w:rPr>
          <w:sz w:val="28"/>
          <w:szCs w:val="28"/>
        </w:rPr>
        <w:t>Библиогр</w:t>
      </w:r>
      <w:proofErr w:type="spellEnd"/>
      <w:r w:rsidR="00DA6686" w:rsidRPr="00DA6686">
        <w:rPr>
          <w:sz w:val="28"/>
          <w:szCs w:val="28"/>
        </w:rPr>
        <w:t xml:space="preserve">.: с. 506. - </w:t>
      </w:r>
      <w:r w:rsidR="00DA6686" w:rsidRPr="00DA6686">
        <w:rPr>
          <w:bCs/>
          <w:sz w:val="28"/>
          <w:szCs w:val="28"/>
        </w:rPr>
        <w:t xml:space="preserve">ISBN </w:t>
      </w:r>
      <w:r w:rsidR="00DA6686" w:rsidRPr="00DA6686">
        <w:rPr>
          <w:sz w:val="28"/>
          <w:szCs w:val="28"/>
        </w:rPr>
        <w:t>5-89035-133-8 (в пер.)</w:t>
      </w:r>
      <w:r w:rsidR="00DA6686" w:rsidRPr="00DA6686">
        <w:rPr>
          <w:sz w:val="28"/>
          <w:szCs w:val="28"/>
          <w:shd w:val="clear" w:color="auto" w:fill="FFFFFF"/>
        </w:rPr>
        <w:t xml:space="preserve"> – Режим доступа: </w:t>
      </w:r>
      <w:hyperlink r:id="rId21" w:history="1">
        <w:r w:rsidR="00DA6686"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DA6686" w:rsidRDefault="00DA6686" w:rsidP="00DA6686">
      <w:pPr>
        <w:ind w:firstLine="851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Федеральный закон "</w:t>
      </w:r>
      <w:r w:rsidRPr="00D93D61">
        <w:rPr>
          <w:bCs/>
          <w:sz w:val="28"/>
          <w:szCs w:val="28"/>
        </w:rPr>
        <w:t>Трудовой кодекс Российской Федерации</w:t>
      </w:r>
      <w:r w:rsidRPr="00F179EE">
        <w:rPr>
          <w:bCs/>
          <w:sz w:val="28"/>
          <w:szCs w:val="28"/>
        </w:rPr>
        <w:t>"</w:t>
      </w:r>
      <w:r w:rsidRPr="00D93D61">
        <w:rPr>
          <w:bCs/>
          <w:sz w:val="28"/>
          <w:szCs w:val="28"/>
        </w:rPr>
        <w:t xml:space="preserve"> от 30.12.2001 N 197-ФЗ 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Закон РФ "О занятости населения в Российской Федерации"</w:t>
      </w:r>
      <w:r>
        <w:rPr>
          <w:bCs/>
          <w:sz w:val="28"/>
          <w:szCs w:val="28"/>
        </w:rPr>
        <w:t xml:space="preserve"> </w:t>
      </w:r>
      <w:r w:rsidRPr="00F179EE">
        <w:rPr>
          <w:bCs/>
          <w:sz w:val="28"/>
          <w:szCs w:val="28"/>
        </w:rPr>
        <w:t xml:space="preserve">от 19.04.1991 N 1032-1 </w:t>
      </w:r>
    </w:p>
    <w:p w:rsidR="00DA6686" w:rsidRDefault="00DA6686" w:rsidP="00DA6686">
      <w:pPr>
        <w:ind w:firstLine="851"/>
        <w:rPr>
          <w:bCs/>
          <w:sz w:val="28"/>
          <w:szCs w:val="28"/>
        </w:rPr>
      </w:pP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6686" w:rsidRDefault="00DA6686" w:rsidP="00DA6686">
      <w:pPr>
        <w:rPr>
          <w:bCs/>
        </w:rPr>
      </w:pPr>
    </w:p>
    <w:bookmarkEnd w:id="2"/>
    <w:p w:rsidR="007E649B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E649B" w:rsidRPr="00801E1C" w:rsidRDefault="007E649B" w:rsidP="007E649B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lastRenderedPageBreak/>
        <w:t>Правовая система Консультант</w:t>
      </w:r>
      <w:r>
        <w:rPr>
          <w:bCs/>
          <w:sz w:val="28"/>
          <w:szCs w:val="28"/>
        </w:rPr>
        <w:t xml:space="preserve"> </w:t>
      </w:r>
      <w:r w:rsidRPr="00801E1C">
        <w:rPr>
          <w:bCs/>
          <w:sz w:val="28"/>
          <w:szCs w:val="28"/>
        </w:rPr>
        <w:t>Плюс. – http://www.consultant.ru/</w:t>
      </w:r>
    </w:p>
    <w:p w:rsidR="007E649B" w:rsidRPr="00801E1C" w:rsidRDefault="007E649B" w:rsidP="007E649B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Федеральная служба государственной статистики РФ: портал. - Режим доступа: http://www.gks.ru</w:t>
      </w:r>
    </w:p>
    <w:p w:rsidR="00516366" w:rsidRDefault="00516366" w:rsidP="00516366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Личный кабинет </w:t>
      </w:r>
      <w:proofErr w:type="gramStart"/>
      <w:r w:rsidRPr="004D4A1A">
        <w:rPr>
          <w:bCs/>
          <w:sz w:val="28"/>
          <w:szCs w:val="28"/>
        </w:rPr>
        <w:t>обучающегося</w:t>
      </w:r>
      <w:proofErr w:type="gramEnd"/>
      <w:r w:rsidRPr="004D4A1A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490574" w:rsidRDefault="007E649B" w:rsidP="007E64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649B" w:rsidRPr="00D2714B" w:rsidRDefault="007E649B" w:rsidP="007E649B">
      <w:pPr>
        <w:ind w:firstLine="851"/>
        <w:rPr>
          <w:b/>
          <w:bCs/>
          <w:sz w:val="28"/>
          <w:szCs w:val="28"/>
        </w:rPr>
      </w:pPr>
    </w:p>
    <w:p w:rsidR="00516366" w:rsidRPr="00D2714B" w:rsidRDefault="00516366" w:rsidP="00516366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7E649B" w:rsidRDefault="00516366" w:rsidP="00516366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средствах.</w:t>
      </w:r>
    </w:p>
    <w:p w:rsidR="00516366" w:rsidRDefault="00516366" w:rsidP="00516366">
      <w:pPr>
        <w:ind w:firstLine="851"/>
        <w:rPr>
          <w:bCs/>
          <w:sz w:val="28"/>
          <w:szCs w:val="28"/>
        </w:rPr>
      </w:pPr>
    </w:p>
    <w:p w:rsidR="00516366" w:rsidRDefault="00516366" w:rsidP="007E649B">
      <w:pPr>
        <w:jc w:val="center"/>
        <w:rPr>
          <w:b/>
          <w:bCs/>
          <w:sz w:val="28"/>
          <w:szCs w:val="28"/>
        </w:rPr>
      </w:pPr>
    </w:p>
    <w:p w:rsidR="00516366" w:rsidRDefault="00516366" w:rsidP="007E649B">
      <w:pPr>
        <w:jc w:val="center"/>
        <w:rPr>
          <w:b/>
          <w:bCs/>
          <w:sz w:val="28"/>
          <w:szCs w:val="28"/>
        </w:rPr>
      </w:pPr>
    </w:p>
    <w:p w:rsidR="00516366" w:rsidRDefault="00516366" w:rsidP="007E649B">
      <w:pPr>
        <w:jc w:val="center"/>
        <w:rPr>
          <w:b/>
          <w:bCs/>
          <w:sz w:val="28"/>
          <w:szCs w:val="28"/>
        </w:rPr>
      </w:pPr>
    </w:p>
    <w:p w:rsidR="007E649B" w:rsidRPr="00744745" w:rsidRDefault="00FE1707" w:rsidP="00FE1707">
      <w:pPr>
        <w:jc w:val="center"/>
        <w:rPr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19495" cy="65053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5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7E649B" w:rsidRPr="00744745" w:rsidSect="003C2911">
      <w:footerReference w:type="even" r:id="rId23"/>
      <w:footerReference w:type="default" r:id="rId24"/>
      <w:pgSz w:w="11906" w:h="16838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163" w:rsidRDefault="00F70163">
      <w:r>
        <w:separator/>
      </w:r>
    </w:p>
  </w:endnote>
  <w:endnote w:type="continuationSeparator" w:id="0">
    <w:p w:rsidR="00F70163" w:rsidRDefault="00F70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6B02" w:rsidRDefault="00596B0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 w:rsidP="003C2911">
    <w:pPr>
      <w:pStyle w:val="aa"/>
      <w:framePr w:wrap="around" w:vAnchor="text" w:hAnchor="margin" w:xAlign="center" w:y="1"/>
      <w:jc w:val="right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E1707">
      <w:rPr>
        <w:rStyle w:val="a9"/>
        <w:noProof/>
      </w:rPr>
      <w:t>12</w:t>
    </w:r>
    <w:r>
      <w:rPr>
        <w:rStyle w:val="a9"/>
      </w:rPr>
      <w:fldChar w:fldCharType="end"/>
    </w:r>
  </w:p>
  <w:p w:rsidR="00596B02" w:rsidRDefault="00596B02">
    <w:pPr>
      <w:pStyle w:val="aa"/>
      <w:framePr w:wrap="around" w:vAnchor="text" w:hAnchor="margin" w:xAlign="center" w:y="1"/>
      <w:rPr>
        <w:rStyle w:val="a9"/>
        <w:b/>
      </w:rPr>
    </w:pPr>
  </w:p>
  <w:p w:rsidR="00596B02" w:rsidRDefault="00596B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163" w:rsidRDefault="00F70163">
      <w:r>
        <w:separator/>
      </w:r>
    </w:p>
  </w:footnote>
  <w:footnote w:type="continuationSeparator" w:id="0">
    <w:p w:rsidR="00F70163" w:rsidRDefault="00F70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42E0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EDD066D"/>
    <w:multiLevelType w:val="singleLevel"/>
    <w:tmpl w:val="3EE06C58"/>
    <w:lvl w:ilvl="0">
      <w:start w:val="1"/>
      <w:numFmt w:val="upperRoman"/>
      <w:pStyle w:val="9"/>
      <w:lvlText w:val="%1."/>
      <w:legacy w:legacy="1" w:legacySpace="0" w:legacyIndent="720"/>
      <w:lvlJc w:val="left"/>
      <w:pPr>
        <w:ind w:left="720" w:hanging="72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3CF1637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96BD6"/>
    <w:multiLevelType w:val="hybridMultilevel"/>
    <w:tmpl w:val="6B3410BE"/>
    <w:lvl w:ilvl="0" w:tplc="BFCA3F0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F386926"/>
    <w:multiLevelType w:val="multilevel"/>
    <w:tmpl w:val="FFFFFFFF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592BF3"/>
    <w:multiLevelType w:val="multilevel"/>
    <w:tmpl w:val="FFFFFFFF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5AE5AD8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E444B96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26"/>
    <w:rsid w:val="00000906"/>
    <w:rsid w:val="00001E4A"/>
    <w:rsid w:val="00005B45"/>
    <w:rsid w:val="00006AA8"/>
    <w:rsid w:val="000114AD"/>
    <w:rsid w:val="00013A0D"/>
    <w:rsid w:val="00014BC1"/>
    <w:rsid w:val="0002027F"/>
    <w:rsid w:val="00021FC4"/>
    <w:rsid w:val="00024773"/>
    <w:rsid w:val="0002532B"/>
    <w:rsid w:val="00025CD9"/>
    <w:rsid w:val="000264C7"/>
    <w:rsid w:val="000323B8"/>
    <w:rsid w:val="00037006"/>
    <w:rsid w:val="00037536"/>
    <w:rsid w:val="0004242C"/>
    <w:rsid w:val="000458B3"/>
    <w:rsid w:val="00051E46"/>
    <w:rsid w:val="00051F9D"/>
    <w:rsid w:val="00053BD1"/>
    <w:rsid w:val="00054079"/>
    <w:rsid w:val="0006446C"/>
    <w:rsid w:val="0006529A"/>
    <w:rsid w:val="0006676F"/>
    <w:rsid w:val="00067DED"/>
    <w:rsid w:val="00070933"/>
    <w:rsid w:val="000737CD"/>
    <w:rsid w:val="000739B0"/>
    <w:rsid w:val="000778E3"/>
    <w:rsid w:val="00077FCD"/>
    <w:rsid w:val="000817DD"/>
    <w:rsid w:val="00082419"/>
    <w:rsid w:val="0008529E"/>
    <w:rsid w:val="000852A3"/>
    <w:rsid w:val="00086706"/>
    <w:rsid w:val="00086E69"/>
    <w:rsid w:val="0009104C"/>
    <w:rsid w:val="00091333"/>
    <w:rsid w:val="00092B40"/>
    <w:rsid w:val="00093BDD"/>
    <w:rsid w:val="00097514"/>
    <w:rsid w:val="000A2360"/>
    <w:rsid w:val="000A56C9"/>
    <w:rsid w:val="000A5C88"/>
    <w:rsid w:val="000A7658"/>
    <w:rsid w:val="000B00DD"/>
    <w:rsid w:val="000B4AA1"/>
    <w:rsid w:val="000B4FAC"/>
    <w:rsid w:val="000C09AE"/>
    <w:rsid w:val="000C2BBB"/>
    <w:rsid w:val="000C2EEE"/>
    <w:rsid w:val="000D2FC8"/>
    <w:rsid w:val="000D61BF"/>
    <w:rsid w:val="000E1FAD"/>
    <w:rsid w:val="000F5038"/>
    <w:rsid w:val="00100EB5"/>
    <w:rsid w:val="00107A29"/>
    <w:rsid w:val="00110FDA"/>
    <w:rsid w:val="00112F3E"/>
    <w:rsid w:val="00113111"/>
    <w:rsid w:val="00114EAC"/>
    <w:rsid w:val="001222EF"/>
    <w:rsid w:val="00124E6B"/>
    <w:rsid w:val="00125C3A"/>
    <w:rsid w:val="00125E1E"/>
    <w:rsid w:val="0012708F"/>
    <w:rsid w:val="00127C3E"/>
    <w:rsid w:val="001304B0"/>
    <w:rsid w:val="001309D1"/>
    <w:rsid w:val="00130A71"/>
    <w:rsid w:val="00134926"/>
    <w:rsid w:val="00135A88"/>
    <w:rsid w:val="001431D3"/>
    <w:rsid w:val="001433B6"/>
    <w:rsid w:val="00145752"/>
    <w:rsid w:val="00145E94"/>
    <w:rsid w:val="00147023"/>
    <w:rsid w:val="001472B7"/>
    <w:rsid w:val="001501DE"/>
    <w:rsid w:val="0016737C"/>
    <w:rsid w:val="00170359"/>
    <w:rsid w:val="00170E44"/>
    <w:rsid w:val="001818F5"/>
    <w:rsid w:val="001852F2"/>
    <w:rsid w:val="001927BE"/>
    <w:rsid w:val="00192F93"/>
    <w:rsid w:val="001978DD"/>
    <w:rsid w:val="001A0AC7"/>
    <w:rsid w:val="001A0C53"/>
    <w:rsid w:val="001A1CF5"/>
    <w:rsid w:val="001A28BD"/>
    <w:rsid w:val="001A3969"/>
    <w:rsid w:val="001A59FE"/>
    <w:rsid w:val="001B1EF0"/>
    <w:rsid w:val="001B4F75"/>
    <w:rsid w:val="001B5725"/>
    <w:rsid w:val="001B5ADE"/>
    <w:rsid w:val="001B5EEA"/>
    <w:rsid w:val="001B76DA"/>
    <w:rsid w:val="001C3724"/>
    <w:rsid w:val="001C4D3F"/>
    <w:rsid w:val="001C5092"/>
    <w:rsid w:val="001D1A3D"/>
    <w:rsid w:val="001D31D7"/>
    <w:rsid w:val="001D3F45"/>
    <w:rsid w:val="001D46D4"/>
    <w:rsid w:val="001D4891"/>
    <w:rsid w:val="001E2BB7"/>
    <w:rsid w:val="001E5CC2"/>
    <w:rsid w:val="001E6E51"/>
    <w:rsid w:val="001F2C2D"/>
    <w:rsid w:val="001F2E4F"/>
    <w:rsid w:val="001F5A47"/>
    <w:rsid w:val="0020024C"/>
    <w:rsid w:val="00200DA8"/>
    <w:rsid w:val="00201BAC"/>
    <w:rsid w:val="00204D6C"/>
    <w:rsid w:val="00204F43"/>
    <w:rsid w:val="002179B6"/>
    <w:rsid w:val="00217ABF"/>
    <w:rsid w:val="00220D85"/>
    <w:rsid w:val="00222092"/>
    <w:rsid w:val="002259D3"/>
    <w:rsid w:val="0022651A"/>
    <w:rsid w:val="0022748C"/>
    <w:rsid w:val="00232BB5"/>
    <w:rsid w:val="00233485"/>
    <w:rsid w:val="0023398B"/>
    <w:rsid w:val="00237E86"/>
    <w:rsid w:val="00240C66"/>
    <w:rsid w:val="00243CA4"/>
    <w:rsid w:val="00245E02"/>
    <w:rsid w:val="002473C9"/>
    <w:rsid w:val="00253ABE"/>
    <w:rsid w:val="00256A64"/>
    <w:rsid w:val="00261C51"/>
    <w:rsid w:val="00261FB9"/>
    <w:rsid w:val="00263411"/>
    <w:rsid w:val="002707CE"/>
    <w:rsid w:val="00271516"/>
    <w:rsid w:val="002743FE"/>
    <w:rsid w:val="00274A9A"/>
    <w:rsid w:val="00276C7F"/>
    <w:rsid w:val="00277889"/>
    <w:rsid w:val="002847AB"/>
    <w:rsid w:val="0028607E"/>
    <w:rsid w:val="00290B2A"/>
    <w:rsid w:val="0029105E"/>
    <w:rsid w:val="002960C8"/>
    <w:rsid w:val="0029742D"/>
    <w:rsid w:val="00297F88"/>
    <w:rsid w:val="002A10FB"/>
    <w:rsid w:val="002A224D"/>
    <w:rsid w:val="002A4BC8"/>
    <w:rsid w:val="002B1598"/>
    <w:rsid w:val="002B2946"/>
    <w:rsid w:val="002B4BE6"/>
    <w:rsid w:val="002C321C"/>
    <w:rsid w:val="002C39D0"/>
    <w:rsid w:val="002D1340"/>
    <w:rsid w:val="002D22CD"/>
    <w:rsid w:val="002F1987"/>
    <w:rsid w:val="002F2046"/>
    <w:rsid w:val="002F2C3B"/>
    <w:rsid w:val="002F4876"/>
    <w:rsid w:val="00304829"/>
    <w:rsid w:val="00306B76"/>
    <w:rsid w:val="00306FFC"/>
    <w:rsid w:val="0031064A"/>
    <w:rsid w:val="003116C5"/>
    <w:rsid w:val="00314543"/>
    <w:rsid w:val="00314C41"/>
    <w:rsid w:val="003177DA"/>
    <w:rsid w:val="003223FC"/>
    <w:rsid w:val="003225A6"/>
    <w:rsid w:val="00323310"/>
    <w:rsid w:val="00323923"/>
    <w:rsid w:val="0032449B"/>
    <w:rsid w:val="00327EC9"/>
    <w:rsid w:val="00332126"/>
    <w:rsid w:val="0033566B"/>
    <w:rsid w:val="003369AE"/>
    <w:rsid w:val="003509E3"/>
    <w:rsid w:val="00350A07"/>
    <w:rsid w:val="00354760"/>
    <w:rsid w:val="00354BB9"/>
    <w:rsid w:val="003550C2"/>
    <w:rsid w:val="003557DF"/>
    <w:rsid w:val="0035596B"/>
    <w:rsid w:val="0036246C"/>
    <w:rsid w:val="00365B8E"/>
    <w:rsid w:val="00367106"/>
    <w:rsid w:val="003671F2"/>
    <w:rsid w:val="003675BB"/>
    <w:rsid w:val="00371DBC"/>
    <w:rsid w:val="00372707"/>
    <w:rsid w:val="003735D3"/>
    <w:rsid w:val="0037401A"/>
    <w:rsid w:val="00376466"/>
    <w:rsid w:val="003767D1"/>
    <w:rsid w:val="00376A6C"/>
    <w:rsid w:val="00385459"/>
    <w:rsid w:val="0038602E"/>
    <w:rsid w:val="00386168"/>
    <w:rsid w:val="00390E45"/>
    <w:rsid w:val="003913CB"/>
    <w:rsid w:val="0039536E"/>
    <w:rsid w:val="003B04F1"/>
    <w:rsid w:val="003B0ACD"/>
    <w:rsid w:val="003B3EE9"/>
    <w:rsid w:val="003B4896"/>
    <w:rsid w:val="003B58DC"/>
    <w:rsid w:val="003B681A"/>
    <w:rsid w:val="003B7E8C"/>
    <w:rsid w:val="003C2911"/>
    <w:rsid w:val="003C5FA5"/>
    <w:rsid w:val="003C74D5"/>
    <w:rsid w:val="003D3895"/>
    <w:rsid w:val="003D444F"/>
    <w:rsid w:val="003E02CA"/>
    <w:rsid w:val="003E151F"/>
    <w:rsid w:val="003E421E"/>
    <w:rsid w:val="003E49F8"/>
    <w:rsid w:val="003E4BE2"/>
    <w:rsid w:val="003E56FD"/>
    <w:rsid w:val="003E5A23"/>
    <w:rsid w:val="003E66DD"/>
    <w:rsid w:val="003F02D6"/>
    <w:rsid w:val="003F05B1"/>
    <w:rsid w:val="003F11DE"/>
    <w:rsid w:val="003F24EB"/>
    <w:rsid w:val="003F2BAA"/>
    <w:rsid w:val="003F69E5"/>
    <w:rsid w:val="004000A5"/>
    <w:rsid w:val="0040414B"/>
    <w:rsid w:val="004042C7"/>
    <w:rsid w:val="004049A7"/>
    <w:rsid w:val="00405726"/>
    <w:rsid w:val="00410716"/>
    <w:rsid w:val="00413C60"/>
    <w:rsid w:val="00413E7B"/>
    <w:rsid w:val="00414221"/>
    <w:rsid w:val="00415F4C"/>
    <w:rsid w:val="0042588C"/>
    <w:rsid w:val="00436963"/>
    <w:rsid w:val="00436E0C"/>
    <w:rsid w:val="0044146B"/>
    <w:rsid w:val="00441FAE"/>
    <w:rsid w:val="00444172"/>
    <w:rsid w:val="00445C6A"/>
    <w:rsid w:val="00447099"/>
    <w:rsid w:val="00447B8B"/>
    <w:rsid w:val="00452230"/>
    <w:rsid w:val="00454D08"/>
    <w:rsid w:val="0045613B"/>
    <w:rsid w:val="004619AC"/>
    <w:rsid w:val="00466D40"/>
    <w:rsid w:val="00466D50"/>
    <w:rsid w:val="00466DFB"/>
    <w:rsid w:val="004722B2"/>
    <w:rsid w:val="00472724"/>
    <w:rsid w:val="004730DA"/>
    <w:rsid w:val="0047369B"/>
    <w:rsid w:val="004749C7"/>
    <w:rsid w:val="00482F54"/>
    <w:rsid w:val="004838B0"/>
    <w:rsid w:val="004925D2"/>
    <w:rsid w:val="00493735"/>
    <w:rsid w:val="004A556E"/>
    <w:rsid w:val="004A6901"/>
    <w:rsid w:val="004A695A"/>
    <w:rsid w:val="004A7542"/>
    <w:rsid w:val="004B248E"/>
    <w:rsid w:val="004C0430"/>
    <w:rsid w:val="004C0841"/>
    <w:rsid w:val="004C51F6"/>
    <w:rsid w:val="004D50CC"/>
    <w:rsid w:val="004D629E"/>
    <w:rsid w:val="004D7153"/>
    <w:rsid w:val="004D7CE2"/>
    <w:rsid w:val="004E075C"/>
    <w:rsid w:val="004E090C"/>
    <w:rsid w:val="004E0AA9"/>
    <w:rsid w:val="004E11E9"/>
    <w:rsid w:val="004E17B0"/>
    <w:rsid w:val="004E2D4C"/>
    <w:rsid w:val="004E75FA"/>
    <w:rsid w:val="004F20AD"/>
    <w:rsid w:val="004F3AA1"/>
    <w:rsid w:val="004F7B4D"/>
    <w:rsid w:val="00503BF3"/>
    <w:rsid w:val="00507F03"/>
    <w:rsid w:val="005102F1"/>
    <w:rsid w:val="00511D4B"/>
    <w:rsid w:val="00513166"/>
    <w:rsid w:val="00516366"/>
    <w:rsid w:val="0052012A"/>
    <w:rsid w:val="00523138"/>
    <w:rsid w:val="00523EEA"/>
    <w:rsid w:val="00527B14"/>
    <w:rsid w:val="0053051C"/>
    <w:rsid w:val="005328E4"/>
    <w:rsid w:val="005332DA"/>
    <w:rsid w:val="0053371A"/>
    <w:rsid w:val="00533BF5"/>
    <w:rsid w:val="00535313"/>
    <w:rsid w:val="0053619E"/>
    <w:rsid w:val="0053653D"/>
    <w:rsid w:val="0054517A"/>
    <w:rsid w:val="00547FEB"/>
    <w:rsid w:val="00551AF8"/>
    <w:rsid w:val="00551D73"/>
    <w:rsid w:val="00552A14"/>
    <w:rsid w:val="00553C32"/>
    <w:rsid w:val="00555B00"/>
    <w:rsid w:val="00556242"/>
    <w:rsid w:val="00556C53"/>
    <w:rsid w:val="00560C57"/>
    <w:rsid w:val="005704FD"/>
    <w:rsid w:val="005741C2"/>
    <w:rsid w:val="005758CC"/>
    <w:rsid w:val="0057681C"/>
    <w:rsid w:val="00577D56"/>
    <w:rsid w:val="005810D6"/>
    <w:rsid w:val="00582A42"/>
    <w:rsid w:val="00582AAC"/>
    <w:rsid w:val="00582EBD"/>
    <w:rsid w:val="00584B29"/>
    <w:rsid w:val="00593240"/>
    <w:rsid w:val="00594EE2"/>
    <w:rsid w:val="00596347"/>
    <w:rsid w:val="00596B02"/>
    <w:rsid w:val="005A076E"/>
    <w:rsid w:val="005A3BC5"/>
    <w:rsid w:val="005A6700"/>
    <w:rsid w:val="005A6CB6"/>
    <w:rsid w:val="005B04AB"/>
    <w:rsid w:val="005B4CBC"/>
    <w:rsid w:val="005C0269"/>
    <w:rsid w:val="005C15DC"/>
    <w:rsid w:val="005C58C7"/>
    <w:rsid w:val="005C7D16"/>
    <w:rsid w:val="005D1CA4"/>
    <w:rsid w:val="005D2453"/>
    <w:rsid w:val="005D2F44"/>
    <w:rsid w:val="005D47F3"/>
    <w:rsid w:val="005D7FD2"/>
    <w:rsid w:val="005E003F"/>
    <w:rsid w:val="005E4C39"/>
    <w:rsid w:val="005F1C66"/>
    <w:rsid w:val="005F4F39"/>
    <w:rsid w:val="005F5B5E"/>
    <w:rsid w:val="00600E97"/>
    <w:rsid w:val="00601F96"/>
    <w:rsid w:val="00603CB4"/>
    <w:rsid w:val="00604256"/>
    <w:rsid w:val="00604DC4"/>
    <w:rsid w:val="00607F46"/>
    <w:rsid w:val="00614B92"/>
    <w:rsid w:val="00615BFD"/>
    <w:rsid w:val="006200B9"/>
    <w:rsid w:val="006241C8"/>
    <w:rsid w:val="00625B92"/>
    <w:rsid w:val="00627216"/>
    <w:rsid w:val="00634311"/>
    <w:rsid w:val="0063447C"/>
    <w:rsid w:val="00634BD6"/>
    <w:rsid w:val="0063783B"/>
    <w:rsid w:val="00640560"/>
    <w:rsid w:val="00641822"/>
    <w:rsid w:val="00643494"/>
    <w:rsid w:val="00646E9A"/>
    <w:rsid w:val="0064782B"/>
    <w:rsid w:val="00651170"/>
    <w:rsid w:val="00655175"/>
    <w:rsid w:val="00656FBC"/>
    <w:rsid w:val="006614A9"/>
    <w:rsid w:val="0066293F"/>
    <w:rsid w:val="00662B7B"/>
    <w:rsid w:val="00663600"/>
    <w:rsid w:val="0066402D"/>
    <w:rsid w:val="0066616B"/>
    <w:rsid w:val="00667984"/>
    <w:rsid w:val="00671226"/>
    <w:rsid w:val="0067227D"/>
    <w:rsid w:val="006722A9"/>
    <w:rsid w:val="006729FD"/>
    <w:rsid w:val="00674620"/>
    <w:rsid w:val="00674AEB"/>
    <w:rsid w:val="00674D2A"/>
    <w:rsid w:val="00680487"/>
    <w:rsid w:val="00682DAE"/>
    <w:rsid w:val="00683270"/>
    <w:rsid w:val="00684B43"/>
    <w:rsid w:val="006903D8"/>
    <w:rsid w:val="0069658C"/>
    <w:rsid w:val="00696C70"/>
    <w:rsid w:val="00697D27"/>
    <w:rsid w:val="006A0990"/>
    <w:rsid w:val="006A0F83"/>
    <w:rsid w:val="006A2A9A"/>
    <w:rsid w:val="006A2B75"/>
    <w:rsid w:val="006A30F2"/>
    <w:rsid w:val="006A3B51"/>
    <w:rsid w:val="006A407F"/>
    <w:rsid w:val="006A48E7"/>
    <w:rsid w:val="006B2830"/>
    <w:rsid w:val="006B31FF"/>
    <w:rsid w:val="006B3223"/>
    <w:rsid w:val="006B3AC8"/>
    <w:rsid w:val="006B3F58"/>
    <w:rsid w:val="006B6181"/>
    <w:rsid w:val="006B7276"/>
    <w:rsid w:val="006C157A"/>
    <w:rsid w:val="006C1DED"/>
    <w:rsid w:val="006C35D6"/>
    <w:rsid w:val="006C47BF"/>
    <w:rsid w:val="006D1DC6"/>
    <w:rsid w:val="006D643C"/>
    <w:rsid w:val="006D7E27"/>
    <w:rsid w:val="006E187C"/>
    <w:rsid w:val="006E19D0"/>
    <w:rsid w:val="006E2EB8"/>
    <w:rsid w:val="006E3E2C"/>
    <w:rsid w:val="006E4630"/>
    <w:rsid w:val="006F163F"/>
    <w:rsid w:val="006F5E47"/>
    <w:rsid w:val="00700CBE"/>
    <w:rsid w:val="007073F7"/>
    <w:rsid w:val="007076BC"/>
    <w:rsid w:val="00710DC0"/>
    <w:rsid w:val="00713D27"/>
    <w:rsid w:val="00714C3B"/>
    <w:rsid w:val="007152B6"/>
    <w:rsid w:val="00715DAB"/>
    <w:rsid w:val="00725308"/>
    <w:rsid w:val="007254EF"/>
    <w:rsid w:val="0072672C"/>
    <w:rsid w:val="007301C3"/>
    <w:rsid w:val="0073066F"/>
    <w:rsid w:val="00735104"/>
    <w:rsid w:val="0073572B"/>
    <w:rsid w:val="007357AA"/>
    <w:rsid w:val="00740D89"/>
    <w:rsid w:val="00744745"/>
    <w:rsid w:val="007521A0"/>
    <w:rsid w:val="00753163"/>
    <w:rsid w:val="00755400"/>
    <w:rsid w:val="00757468"/>
    <w:rsid w:val="00765275"/>
    <w:rsid w:val="007660D7"/>
    <w:rsid w:val="007712E8"/>
    <w:rsid w:val="00776E52"/>
    <w:rsid w:val="00781EFC"/>
    <w:rsid w:val="007877A7"/>
    <w:rsid w:val="007957DA"/>
    <w:rsid w:val="007A1E8E"/>
    <w:rsid w:val="007A6AFA"/>
    <w:rsid w:val="007B4900"/>
    <w:rsid w:val="007B4D71"/>
    <w:rsid w:val="007B5537"/>
    <w:rsid w:val="007C60FA"/>
    <w:rsid w:val="007C71D7"/>
    <w:rsid w:val="007D1E5F"/>
    <w:rsid w:val="007D5A1C"/>
    <w:rsid w:val="007D6294"/>
    <w:rsid w:val="007D7296"/>
    <w:rsid w:val="007E0B34"/>
    <w:rsid w:val="007E1B32"/>
    <w:rsid w:val="007E2F47"/>
    <w:rsid w:val="007E320B"/>
    <w:rsid w:val="007E3247"/>
    <w:rsid w:val="007E57F7"/>
    <w:rsid w:val="007E649B"/>
    <w:rsid w:val="007F06BB"/>
    <w:rsid w:val="007F3B99"/>
    <w:rsid w:val="00800D36"/>
    <w:rsid w:val="00801E5B"/>
    <w:rsid w:val="008026D0"/>
    <w:rsid w:val="00804D5D"/>
    <w:rsid w:val="00805ED6"/>
    <w:rsid w:val="00807215"/>
    <w:rsid w:val="008117F0"/>
    <w:rsid w:val="0081495B"/>
    <w:rsid w:val="008217B5"/>
    <w:rsid w:val="00822403"/>
    <w:rsid w:val="00823254"/>
    <w:rsid w:val="00824AA0"/>
    <w:rsid w:val="008273F2"/>
    <w:rsid w:val="00830329"/>
    <w:rsid w:val="00837BD4"/>
    <w:rsid w:val="008452D5"/>
    <w:rsid w:val="00860B73"/>
    <w:rsid w:val="00862294"/>
    <w:rsid w:val="0086333E"/>
    <w:rsid w:val="008635FC"/>
    <w:rsid w:val="00865A7E"/>
    <w:rsid w:val="008661BF"/>
    <w:rsid w:val="00867999"/>
    <w:rsid w:val="00871F02"/>
    <w:rsid w:val="00872C52"/>
    <w:rsid w:val="00873F45"/>
    <w:rsid w:val="00875F02"/>
    <w:rsid w:val="00876FA4"/>
    <w:rsid w:val="00880A42"/>
    <w:rsid w:val="00880E76"/>
    <w:rsid w:val="00883656"/>
    <w:rsid w:val="00886855"/>
    <w:rsid w:val="00894550"/>
    <w:rsid w:val="00895A85"/>
    <w:rsid w:val="008A4830"/>
    <w:rsid w:val="008A4DD9"/>
    <w:rsid w:val="008A51FE"/>
    <w:rsid w:val="008A6E9C"/>
    <w:rsid w:val="008B0AEF"/>
    <w:rsid w:val="008B148E"/>
    <w:rsid w:val="008B1B90"/>
    <w:rsid w:val="008B242D"/>
    <w:rsid w:val="008B4AA0"/>
    <w:rsid w:val="008B4E0D"/>
    <w:rsid w:val="008B5C94"/>
    <w:rsid w:val="008B6AB6"/>
    <w:rsid w:val="008C3B78"/>
    <w:rsid w:val="008C4182"/>
    <w:rsid w:val="008C626A"/>
    <w:rsid w:val="008C700F"/>
    <w:rsid w:val="008D239E"/>
    <w:rsid w:val="008D3C3F"/>
    <w:rsid w:val="008D4FDA"/>
    <w:rsid w:val="008E09ED"/>
    <w:rsid w:val="008E3689"/>
    <w:rsid w:val="008E5E25"/>
    <w:rsid w:val="008F1A97"/>
    <w:rsid w:val="008F3011"/>
    <w:rsid w:val="008F4347"/>
    <w:rsid w:val="008F618B"/>
    <w:rsid w:val="00900FA0"/>
    <w:rsid w:val="0090312D"/>
    <w:rsid w:val="009125C9"/>
    <w:rsid w:val="00913ADA"/>
    <w:rsid w:val="00914422"/>
    <w:rsid w:val="00914F5E"/>
    <w:rsid w:val="009165FD"/>
    <w:rsid w:val="0092789F"/>
    <w:rsid w:val="00927A60"/>
    <w:rsid w:val="00932BE5"/>
    <w:rsid w:val="009330BB"/>
    <w:rsid w:val="009343FB"/>
    <w:rsid w:val="00934F46"/>
    <w:rsid w:val="00936444"/>
    <w:rsid w:val="0094141F"/>
    <w:rsid w:val="0094157D"/>
    <w:rsid w:val="009506B3"/>
    <w:rsid w:val="00951276"/>
    <w:rsid w:val="00952369"/>
    <w:rsid w:val="009562A9"/>
    <w:rsid w:val="0095728B"/>
    <w:rsid w:val="009604A8"/>
    <w:rsid w:val="0096191F"/>
    <w:rsid w:val="009646AF"/>
    <w:rsid w:val="009659F5"/>
    <w:rsid w:val="009664B9"/>
    <w:rsid w:val="00970A58"/>
    <w:rsid w:val="00970C0A"/>
    <w:rsid w:val="00972177"/>
    <w:rsid w:val="00974229"/>
    <w:rsid w:val="009759F8"/>
    <w:rsid w:val="00980D59"/>
    <w:rsid w:val="00981BF1"/>
    <w:rsid w:val="0098584C"/>
    <w:rsid w:val="00986F03"/>
    <w:rsid w:val="00995E2E"/>
    <w:rsid w:val="009972F9"/>
    <w:rsid w:val="009A1915"/>
    <w:rsid w:val="009A1BFF"/>
    <w:rsid w:val="009A20EA"/>
    <w:rsid w:val="009A28E8"/>
    <w:rsid w:val="009A46A7"/>
    <w:rsid w:val="009A60AC"/>
    <w:rsid w:val="009A68D2"/>
    <w:rsid w:val="009B5785"/>
    <w:rsid w:val="009B7361"/>
    <w:rsid w:val="009C0D08"/>
    <w:rsid w:val="009C1CF1"/>
    <w:rsid w:val="009D1EA8"/>
    <w:rsid w:val="009E118F"/>
    <w:rsid w:val="009E14DC"/>
    <w:rsid w:val="009E1671"/>
    <w:rsid w:val="009E278B"/>
    <w:rsid w:val="009E6FB3"/>
    <w:rsid w:val="009E7377"/>
    <w:rsid w:val="009F030C"/>
    <w:rsid w:val="009F28A4"/>
    <w:rsid w:val="009F5DF3"/>
    <w:rsid w:val="009F662F"/>
    <w:rsid w:val="009F7874"/>
    <w:rsid w:val="00A01B92"/>
    <w:rsid w:val="00A060E6"/>
    <w:rsid w:val="00A0626A"/>
    <w:rsid w:val="00A11C06"/>
    <w:rsid w:val="00A12AC4"/>
    <w:rsid w:val="00A17C0A"/>
    <w:rsid w:val="00A2066B"/>
    <w:rsid w:val="00A213C4"/>
    <w:rsid w:val="00A22672"/>
    <w:rsid w:val="00A22FA0"/>
    <w:rsid w:val="00A33253"/>
    <w:rsid w:val="00A3626A"/>
    <w:rsid w:val="00A40F31"/>
    <w:rsid w:val="00A41B7F"/>
    <w:rsid w:val="00A42B8C"/>
    <w:rsid w:val="00A42FAA"/>
    <w:rsid w:val="00A43109"/>
    <w:rsid w:val="00A44641"/>
    <w:rsid w:val="00A44DB1"/>
    <w:rsid w:val="00A50E76"/>
    <w:rsid w:val="00A51003"/>
    <w:rsid w:val="00A51BDA"/>
    <w:rsid w:val="00A6046E"/>
    <w:rsid w:val="00A64C64"/>
    <w:rsid w:val="00A66E6A"/>
    <w:rsid w:val="00A7060D"/>
    <w:rsid w:val="00A70D45"/>
    <w:rsid w:val="00A712DC"/>
    <w:rsid w:val="00A722D1"/>
    <w:rsid w:val="00A8228E"/>
    <w:rsid w:val="00A84ACB"/>
    <w:rsid w:val="00A858B4"/>
    <w:rsid w:val="00A866E4"/>
    <w:rsid w:val="00A96A45"/>
    <w:rsid w:val="00A96DA3"/>
    <w:rsid w:val="00AA0ACF"/>
    <w:rsid w:val="00AA0FF7"/>
    <w:rsid w:val="00AA3C7B"/>
    <w:rsid w:val="00AA6AE3"/>
    <w:rsid w:val="00AB585E"/>
    <w:rsid w:val="00AB6F00"/>
    <w:rsid w:val="00AB7C6D"/>
    <w:rsid w:val="00AC61FB"/>
    <w:rsid w:val="00AD0325"/>
    <w:rsid w:val="00AD0F23"/>
    <w:rsid w:val="00AD1C7A"/>
    <w:rsid w:val="00AD1DF4"/>
    <w:rsid w:val="00AD239A"/>
    <w:rsid w:val="00AD55D1"/>
    <w:rsid w:val="00AD5847"/>
    <w:rsid w:val="00AD7A88"/>
    <w:rsid w:val="00AE09F9"/>
    <w:rsid w:val="00AE12FD"/>
    <w:rsid w:val="00AE1948"/>
    <w:rsid w:val="00AE2719"/>
    <w:rsid w:val="00AE42A2"/>
    <w:rsid w:val="00AE64D2"/>
    <w:rsid w:val="00AE6DFE"/>
    <w:rsid w:val="00AE7E66"/>
    <w:rsid w:val="00AF0CD7"/>
    <w:rsid w:val="00AF13CF"/>
    <w:rsid w:val="00AF3DA6"/>
    <w:rsid w:val="00AF3DF7"/>
    <w:rsid w:val="00AF5D8B"/>
    <w:rsid w:val="00AF6DEA"/>
    <w:rsid w:val="00B00362"/>
    <w:rsid w:val="00B00512"/>
    <w:rsid w:val="00B01EE3"/>
    <w:rsid w:val="00B02782"/>
    <w:rsid w:val="00B102A5"/>
    <w:rsid w:val="00B10B98"/>
    <w:rsid w:val="00B133EF"/>
    <w:rsid w:val="00B141A0"/>
    <w:rsid w:val="00B24658"/>
    <w:rsid w:val="00B315B3"/>
    <w:rsid w:val="00B32299"/>
    <w:rsid w:val="00B35517"/>
    <w:rsid w:val="00B35A5D"/>
    <w:rsid w:val="00B3645D"/>
    <w:rsid w:val="00B42DD9"/>
    <w:rsid w:val="00B44309"/>
    <w:rsid w:val="00B44330"/>
    <w:rsid w:val="00B475B8"/>
    <w:rsid w:val="00B51DBC"/>
    <w:rsid w:val="00B547F3"/>
    <w:rsid w:val="00B570FD"/>
    <w:rsid w:val="00B57479"/>
    <w:rsid w:val="00B62ACC"/>
    <w:rsid w:val="00B679EF"/>
    <w:rsid w:val="00B67C8B"/>
    <w:rsid w:val="00B70885"/>
    <w:rsid w:val="00B72B4F"/>
    <w:rsid w:val="00B736B6"/>
    <w:rsid w:val="00B84F1F"/>
    <w:rsid w:val="00B85AFD"/>
    <w:rsid w:val="00B944A1"/>
    <w:rsid w:val="00B95E29"/>
    <w:rsid w:val="00B96035"/>
    <w:rsid w:val="00BA79EA"/>
    <w:rsid w:val="00BB1453"/>
    <w:rsid w:val="00BB2FD7"/>
    <w:rsid w:val="00BB3B33"/>
    <w:rsid w:val="00BB5BB5"/>
    <w:rsid w:val="00BB737D"/>
    <w:rsid w:val="00BC14D6"/>
    <w:rsid w:val="00BC4373"/>
    <w:rsid w:val="00BC479E"/>
    <w:rsid w:val="00BC5F77"/>
    <w:rsid w:val="00BC6F5F"/>
    <w:rsid w:val="00BC7407"/>
    <w:rsid w:val="00BC7C5C"/>
    <w:rsid w:val="00BD15EC"/>
    <w:rsid w:val="00BD2082"/>
    <w:rsid w:val="00BD3268"/>
    <w:rsid w:val="00BD65AE"/>
    <w:rsid w:val="00BE0257"/>
    <w:rsid w:val="00BE1FB6"/>
    <w:rsid w:val="00BE5D62"/>
    <w:rsid w:val="00BE7BBD"/>
    <w:rsid w:val="00BF44FE"/>
    <w:rsid w:val="00BF7A48"/>
    <w:rsid w:val="00C00AF2"/>
    <w:rsid w:val="00C02940"/>
    <w:rsid w:val="00C04C27"/>
    <w:rsid w:val="00C077F4"/>
    <w:rsid w:val="00C12055"/>
    <w:rsid w:val="00C223C0"/>
    <w:rsid w:val="00C26F60"/>
    <w:rsid w:val="00C3484A"/>
    <w:rsid w:val="00C406ED"/>
    <w:rsid w:val="00C434B5"/>
    <w:rsid w:val="00C513FF"/>
    <w:rsid w:val="00C534AA"/>
    <w:rsid w:val="00C56CC7"/>
    <w:rsid w:val="00C60EBD"/>
    <w:rsid w:val="00C61232"/>
    <w:rsid w:val="00C617DC"/>
    <w:rsid w:val="00C67747"/>
    <w:rsid w:val="00C701BE"/>
    <w:rsid w:val="00C70ACD"/>
    <w:rsid w:val="00C80233"/>
    <w:rsid w:val="00C811EB"/>
    <w:rsid w:val="00C81BD5"/>
    <w:rsid w:val="00C85F8B"/>
    <w:rsid w:val="00C86C41"/>
    <w:rsid w:val="00C90593"/>
    <w:rsid w:val="00C93A9F"/>
    <w:rsid w:val="00C953F3"/>
    <w:rsid w:val="00C95862"/>
    <w:rsid w:val="00C9669A"/>
    <w:rsid w:val="00C96B3B"/>
    <w:rsid w:val="00C973AB"/>
    <w:rsid w:val="00CA16C7"/>
    <w:rsid w:val="00CA476E"/>
    <w:rsid w:val="00CA55DE"/>
    <w:rsid w:val="00CB0D52"/>
    <w:rsid w:val="00CB5E7B"/>
    <w:rsid w:val="00CC262D"/>
    <w:rsid w:val="00CC5A49"/>
    <w:rsid w:val="00CD0DE4"/>
    <w:rsid w:val="00CD382B"/>
    <w:rsid w:val="00CD7AA4"/>
    <w:rsid w:val="00CE08A0"/>
    <w:rsid w:val="00CE0AA9"/>
    <w:rsid w:val="00CE25F6"/>
    <w:rsid w:val="00CE2BD6"/>
    <w:rsid w:val="00CE4307"/>
    <w:rsid w:val="00CE5F4C"/>
    <w:rsid w:val="00CE7D5A"/>
    <w:rsid w:val="00CF0DD5"/>
    <w:rsid w:val="00CF16D1"/>
    <w:rsid w:val="00CF353D"/>
    <w:rsid w:val="00CF3E10"/>
    <w:rsid w:val="00CF4720"/>
    <w:rsid w:val="00D045B3"/>
    <w:rsid w:val="00D1126B"/>
    <w:rsid w:val="00D15E35"/>
    <w:rsid w:val="00D171E6"/>
    <w:rsid w:val="00D17DCE"/>
    <w:rsid w:val="00D20A54"/>
    <w:rsid w:val="00D30C27"/>
    <w:rsid w:val="00D3171E"/>
    <w:rsid w:val="00D31A91"/>
    <w:rsid w:val="00D33A33"/>
    <w:rsid w:val="00D4166F"/>
    <w:rsid w:val="00D421AC"/>
    <w:rsid w:val="00D42D56"/>
    <w:rsid w:val="00D43F4A"/>
    <w:rsid w:val="00D44F35"/>
    <w:rsid w:val="00D45CA7"/>
    <w:rsid w:val="00D50942"/>
    <w:rsid w:val="00D511B1"/>
    <w:rsid w:val="00D54663"/>
    <w:rsid w:val="00D547C9"/>
    <w:rsid w:val="00D55910"/>
    <w:rsid w:val="00D57603"/>
    <w:rsid w:val="00D62B88"/>
    <w:rsid w:val="00D653B3"/>
    <w:rsid w:val="00D716D4"/>
    <w:rsid w:val="00D72C1B"/>
    <w:rsid w:val="00D72CB1"/>
    <w:rsid w:val="00D7744B"/>
    <w:rsid w:val="00D82FCC"/>
    <w:rsid w:val="00D84328"/>
    <w:rsid w:val="00D91116"/>
    <w:rsid w:val="00D9265D"/>
    <w:rsid w:val="00D92ABC"/>
    <w:rsid w:val="00D9711F"/>
    <w:rsid w:val="00DA4718"/>
    <w:rsid w:val="00DA47CC"/>
    <w:rsid w:val="00DA5CDF"/>
    <w:rsid w:val="00DA6686"/>
    <w:rsid w:val="00DA7846"/>
    <w:rsid w:val="00DB3D14"/>
    <w:rsid w:val="00DB6529"/>
    <w:rsid w:val="00DB7647"/>
    <w:rsid w:val="00DB79D9"/>
    <w:rsid w:val="00DC0165"/>
    <w:rsid w:val="00DC122A"/>
    <w:rsid w:val="00DC425C"/>
    <w:rsid w:val="00DC4413"/>
    <w:rsid w:val="00DC7821"/>
    <w:rsid w:val="00DD5300"/>
    <w:rsid w:val="00DD56B4"/>
    <w:rsid w:val="00DD790F"/>
    <w:rsid w:val="00DE0488"/>
    <w:rsid w:val="00DE2001"/>
    <w:rsid w:val="00DF396E"/>
    <w:rsid w:val="00DF42AF"/>
    <w:rsid w:val="00DF4B98"/>
    <w:rsid w:val="00E00DD2"/>
    <w:rsid w:val="00E02D66"/>
    <w:rsid w:val="00E04484"/>
    <w:rsid w:val="00E06CBD"/>
    <w:rsid w:val="00E06E9A"/>
    <w:rsid w:val="00E07605"/>
    <w:rsid w:val="00E1212F"/>
    <w:rsid w:val="00E15CB3"/>
    <w:rsid w:val="00E20296"/>
    <w:rsid w:val="00E225CF"/>
    <w:rsid w:val="00E24912"/>
    <w:rsid w:val="00E24DE1"/>
    <w:rsid w:val="00E24E8C"/>
    <w:rsid w:val="00E258AA"/>
    <w:rsid w:val="00E40D62"/>
    <w:rsid w:val="00E4488C"/>
    <w:rsid w:val="00E46E83"/>
    <w:rsid w:val="00E47B4D"/>
    <w:rsid w:val="00E5089C"/>
    <w:rsid w:val="00E533EE"/>
    <w:rsid w:val="00E53DA7"/>
    <w:rsid w:val="00E57235"/>
    <w:rsid w:val="00E57DB4"/>
    <w:rsid w:val="00E6168C"/>
    <w:rsid w:val="00E64BE3"/>
    <w:rsid w:val="00E65BE6"/>
    <w:rsid w:val="00E677D7"/>
    <w:rsid w:val="00E731C5"/>
    <w:rsid w:val="00E73D86"/>
    <w:rsid w:val="00E74A98"/>
    <w:rsid w:val="00E77F6B"/>
    <w:rsid w:val="00E801FA"/>
    <w:rsid w:val="00E81355"/>
    <w:rsid w:val="00E81D7B"/>
    <w:rsid w:val="00E857C8"/>
    <w:rsid w:val="00E86431"/>
    <w:rsid w:val="00E9195A"/>
    <w:rsid w:val="00E939E5"/>
    <w:rsid w:val="00E94F3A"/>
    <w:rsid w:val="00E963EA"/>
    <w:rsid w:val="00E96E22"/>
    <w:rsid w:val="00EA7C36"/>
    <w:rsid w:val="00EB02FE"/>
    <w:rsid w:val="00EB1BC3"/>
    <w:rsid w:val="00EB470D"/>
    <w:rsid w:val="00EB65A5"/>
    <w:rsid w:val="00EC10BB"/>
    <w:rsid w:val="00EC2C31"/>
    <w:rsid w:val="00EC6CA6"/>
    <w:rsid w:val="00ED0DEA"/>
    <w:rsid w:val="00ED1683"/>
    <w:rsid w:val="00ED5243"/>
    <w:rsid w:val="00ED7DFD"/>
    <w:rsid w:val="00ED7E2F"/>
    <w:rsid w:val="00EE4739"/>
    <w:rsid w:val="00EE4D1F"/>
    <w:rsid w:val="00EE5D55"/>
    <w:rsid w:val="00EE64AD"/>
    <w:rsid w:val="00EE7187"/>
    <w:rsid w:val="00EF4867"/>
    <w:rsid w:val="00EF6A98"/>
    <w:rsid w:val="00EF6B4B"/>
    <w:rsid w:val="00EF73E9"/>
    <w:rsid w:val="00F0014E"/>
    <w:rsid w:val="00F01AD9"/>
    <w:rsid w:val="00F03FE0"/>
    <w:rsid w:val="00F134D4"/>
    <w:rsid w:val="00F13FD6"/>
    <w:rsid w:val="00F15010"/>
    <w:rsid w:val="00F15CB4"/>
    <w:rsid w:val="00F2128C"/>
    <w:rsid w:val="00F214F0"/>
    <w:rsid w:val="00F26C8C"/>
    <w:rsid w:val="00F27F17"/>
    <w:rsid w:val="00F3373F"/>
    <w:rsid w:val="00F36049"/>
    <w:rsid w:val="00F360F0"/>
    <w:rsid w:val="00F41D50"/>
    <w:rsid w:val="00F42AA5"/>
    <w:rsid w:val="00F4565E"/>
    <w:rsid w:val="00F4685B"/>
    <w:rsid w:val="00F50922"/>
    <w:rsid w:val="00F54E9B"/>
    <w:rsid w:val="00F5528E"/>
    <w:rsid w:val="00F56F5E"/>
    <w:rsid w:val="00F576D4"/>
    <w:rsid w:val="00F57751"/>
    <w:rsid w:val="00F57AD9"/>
    <w:rsid w:val="00F61EAF"/>
    <w:rsid w:val="00F62B42"/>
    <w:rsid w:val="00F636C8"/>
    <w:rsid w:val="00F63C18"/>
    <w:rsid w:val="00F65112"/>
    <w:rsid w:val="00F65DC1"/>
    <w:rsid w:val="00F67124"/>
    <w:rsid w:val="00F70163"/>
    <w:rsid w:val="00F7187F"/>
    <w:rsid w:val="00F722A2"/>
    <w:rsid w:val="00F73F4E"/>
    <w:rsid w:val="00F74207"/>
    <w:rsid w:val="00F76926"/>
    <w:rsid w:val="00F76E78"/>
    <w:rsid w:val="00F77837"/>
    <w:rsid w:val="00F83E6D"/>
    <w:rsid w:val="00F8694F"/>
    <w:rsid w:val="00F9056E"/>
    <w:rsid w:val="00F92BCF"/>
    <w:rsid w:val="00F94695"/>
    <w:rsid w:val="00F96005"/>
    <w:rsid w:val="00F9647A"/>
    <w:rsid w:val="00FA32AD"/>
    <w:rsid w:val="00FA7971"/>
    <w:rsid w:val="00FB2990"/>
    <w:rsid w:val="00FB4C16"/>
    <w:rsid w:val="00FB5727"/>
    <w:rsid w:val="00FC035F"/>
    <w:rsid w:val="00FC4ADB"/>
    <w:rsid w:val="00FD23B6"/>
    <w:rsid w:val="00FD2978"/>
    <w:rsid w:val="00FD665F"/>
    <w:rsid w:val="00FD7ECB"/>
    <w:rsid w:val="00FE02A2"/>
    <w:rsid w:val="00FE0A81"/>
    <w:rsid w:val="00FE1707"/>
    <w:rsid w:val="00FE2237"/>
    <w:rsid w:val="00FE438B"/>
    <w:rsid w:val="00FE6901"/>
    <w:rsid w:val="00FF06DD"/>
    <w:rsid w:val="00FF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0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0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.lanbook.com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://e.lanbook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e.lanbook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81379-02F2-4A61-8CF5-167A617C2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2510</Words>
  <Characters>14311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УМК ОТС</vt:lpstr>
    </vt:vector>
  </TitlesOfParts>
  <Company>Финансовая академия при Правительстве РФ</Company>
  <LinksUpToDate>false</LinksUpToDate>
  <CharactersWithSpaces>16788</CharactersWithSpaces>
  <SharedDoc>false</SharedDoc>
  <HLinks>
    <vt:vector size="42" baseType="variant">
      <vt:variant>
        <vt:i4>5374018</vt:i4>
      </vt:variant>
      <vt:variant>
        <vt:i4>18</vt:i4>
      </vt:variant>
      <vt:variant>
        <vt:i4>0</vt:i4>
      </vt:variant>
      <vt:variant>
        <vt:i4>5</vt:i4>
      </vt:variant>
      <vt:variant>
        <vt:lpwstr>http://www.ozon.ru/context/detail/id/4179817/</vt:lpwstr>
      </vt:variant>
      <vt:variant>
        <vt:lpwstr/>
      </vt:variant>
      <vt:variant>
        <vt:i4>2555945</vt:i4>
      </vt:variant>
      <vt:variant>
        <vt:i4>15</vt:i4>
      </vt:variant>
      <vt:variant>
        <vt:i4>0</vt:i4>
      </vt:variant>
      <vt:variant>
        <vt:i4>5</vt:i4>
      </vt:variant>
      <vt:variant>
        <vt:lpwstr>http://www.ozon.ru/context/detail/id/4806114/</vt:lpwstr>
      </vt:variant>
      <vt:variant>
        <vt:lpwstr>persons</vt:lpwstr>
      </vt:variant>
      <vt:variant>
        <vt:i4>5046344</vt:i4>
      </vt:variant>
      <vt:variant>
        <vt:i4>12</vt:i4>
      </vt:variant>
      <vt:variant>
        <vt:i4>0</vt:i4>
      </vt:variant>
      <vt:variant>
        <vt:i4>5</vt:i4>
      </vt:variant>
      <vt:variant>
        <vt:lpwstr>http://www.ozon.ru/context/detail/id/856523/</vt:lpwstr>
      </vt:variant>
      <vt:variant>
        <vt:lpwstr/>
      </vt:variant>
      <vt:variant>
        <vt:i4>5111874</vt:i4>
      </vt:variant>
      <vt:variant>
        <vt:i4>9</vt:i4>
      </vt:variant>
      <vt:variant>
        <vt:i4>0</vt:i4>
      </vt:variant>
      <vt:variant>
        <vt:i4>5</vt:i4>
      </vt:variant>
      <vt:variant>
        <vt:lpwstr>http://www.ozon.ru/context/detail/id/856418/</vt:lpwstr>
      </vt:variant>
      <vt:variant>
        <vt:lpwstr/>
      </vt:variant>
      <vt:variant>
        <vt:i4>2228267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http://www.ozon.ru/context/detail/id/4806030/</vt:lpwstr>
      </vt:variant>
      <vt:variant>
        <vt:lpwstr>persons</vt:lpwstr>
      </vt:variant>
      <vt:variant>
        <vt:i4>5111887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http://www.ozon.ru/context/detail/id/856819/</vt:lpwstr>
      </vt:variant>
      <vt:variant>
        <vt:lpwstr/>
      </vt:variant>
      <vt:variant>
        <vt:i4>3080229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http://www.ozon.ru/context/detail/id/4577319/</vt:lpwstr>
      </vt:variant>
      <vt:variant>
        <vt:lpwstr>persons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 ОТС</dc:title>
  <dc:creator>Елена</dc:creator>
  <cp:lastModifiedBy>Метод Бюро</cp:lastModifiedBy>
  <cp:revision>3</cp:revision>
  <cp:lastPrinted>2006-12-14T10:41:00Z</cp:lastPrinted>
  <dcterms:created xsi:type="dcterms:W3CDTF">2017-10-21T15:02:00Z</dcterms:created>
  <dcterms:modified xsi:type="dcterms:W3CDTF">2017-10-21T15:12:00Z</dcterms:modified>
</cp:coreProperties>
</file>