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9A756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9A756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д</w:t>
      </w:r>
      <w:r w:rsidR="00D06585" w:rsidRPr="009A756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9A7562" w:rsidRDefault="009A756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«ИНФОРМАЦИОННЫЕ ТЕХНОЛОГИИ</w:t>
      </w:r>
      <w:r w:rsidR="003E2A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2AAD">
        <w:rPr>
          <w:rFonts w:ascii="Times New Roman" w:hAnsi="Times New Roman" w:cs="Times New Roman"/>
          <w:sz w:val="24"/>
          <w:szCs w:val="24"/>
        </w:rPr>
        <w:t xml:space="preserve">В ПАССАЖИРСКОМ КОМПЛЕКСЕ </w:t>
      </w:r>
      <w:r w:rsidR="00EB7330">
        <w:rPr>
          <w:rFonts w:ascii="Times New Roman" w:hAnsi="Times New Roman" w:cs="Times New Roman"/>
          <w:sz w:val="24"/>
          <w:szCs w:val="24"/>
        </w:rPr>
        <w:t>2</w:t>
      </w:r>
      <w:r w:rsidRPr="009A756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9A756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9A7562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9A7562">
        <w:rPr>
          <w:rFonts w:ascii="Times New Roman" w:hAnsi="Times New Roman" w:cs="Times New Roman"/>
          <w:sz w:val="24"/>
          <w:szCs w:val="24"/>
        </w:rPr>
        <w:t xml:space="preserve"> – </w:t>
      </w:r>
      <w:r w:rsidRPr="009A7562">
        <w:rPr>
          <w:rFonts w:ascii="Times New Roman" w:hAnsi="Times New Roman" w:cs="Times New Roman"/>
          <w:sz w:val="24"/>
          <w:szCs w:val="24"/>
        </w:rPr>
        <w:t>23.05.0</w:t>
      </w:r>
      <w:r w:rsidR="00667EEB" w:rsidRPr="009A7562">
        <w:rPr>
          <w:rFonts w:ascii="Times New Roman" w:hAnsi="Times New Roman" w:cs="Times New Roman"/>
          <w:sz w:val="24"/>
          <w:szCs w:val="24"/>
        </w:rPr>
        <w:t>4</w:t>
      </w:r>
      <w:r w:rsidR="00D06585" w:rsidRPr="009A7562">
        <w:rPr>
          <w:rFonts w:ascii="Times New Roman" w:hAnsi="Times New Roman" w:cs="Times New Roman"/>
          <w:sz w:val="24"/>
          <w:szCs w:val="24"/>
        </w:rPr>
        <w:t xml:space="preserve"> «</w:t>
      </w:r>
      <w:r w:rsidR="00667EEB" w:rsidRPr="009A7562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9A756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9A7562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9A756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9A7562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9A756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9A756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9A7562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562">
        <w:rPr>
          <w:rFonts w:ascii="Times New Roman" w:hAnsi="Times New Roman" w:cs="Times New Roman"/>
          <w:sz w:val="24"/>
          <w:szCs w:val="24"/>
        </w:rPr>
        <w:t>Специализаци</w:t>
      </w:r>
      <w:r w:rsidR="00B405F7" w:rsidRPr="009A7562">
        <w:rPr>
          <w:rFonts w:ascii="Times New Roman" w:hAnsi="Times New Roman" w:cs="Times New Roman"/>
          <w:sz w:val="24"/>
          <w:szCs w:val="24"/>
        </w:rPr>
        <w:t>и</w:t>
      </w:r>
      <w:r w:rsidR="00D06585" w:rsidRPr="009A7562">
        <w:rPr>
          <w:rFonts w:ascii="Times New Roman" w:hAnsi="Times New Roman" w:cs="Times New Roman"/>
          <w:sz w:val="24"/>
          <w:szCs w:val="24"/>
        </w:rPr>
        <w:t xml:space="preserve"> – </w:t>
      </w:r>
      <w:r w:rsidR="003E2AAD">
        <w:rPr>
          <w:rFonts w:ascii="Times New Roman" w:hAnsi="Times New Roman" w:cs="Times New Roman"/>
          <w:sz w:val="24"/>
          <w:szCs w:val="24"/>
        </w:rPr>
        <w:t xml:space="preserve"> «Пассажирский комплекс железнодорожного транспорта</w:t>
      </w:r>
      <w:r w:rsidR="009A7562" w:rsidRPr="009A756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9A7562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6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9A756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9A7562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330">
        <w:rPr>
          <w:rFonts w:ascii="Times New Roman" w:hAnsi="Times New Roman" w:cs="Times New Roman"/>
          <w:sz w:val="24"/>
          <w:szCs w:val="24"/>
        </w:rPr>
        <w:t>Дисциплина «</w:t>
      </w:r>
      <w:r w:rsidR="00EB7330" w:rsidRPr="00EB73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технологии </w:t>
      </w:r>
      <w:r w:rsidR="003E2AA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B7330" w:rsidRPr="00EB7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AAD">
        <w:rPr>
          <w:rFonts w:ascii="Times New Roman" w:hAnsi="Times New Roman" w:cs="Times New Roman"/>
          <w:color w:val="000000"/>
          <w:sz w:val="24"/>
          <w:szCs w:val="24"/>
        </w:rPr>
        <w:t>пассажирском комплексе</w:t>
      </w:r>
      <w:r w:rsidR="00EB7330" w:rsidRPr="00EB733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EB7330">
        <w:rPr>
          <w:rFonts w:ascii="Times New Roman" w:hAnsi="Times New Roman" w:cs="Times New Roman"/>
          <w:sz w:val="24"/>
          <w:szCs w:val="24"/>
        </w:rPr>
        <w:t>»</w:t>
      </w:r>
      <w:r w:rsidRPr="009A7562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9A75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7562">
        <w:rPr>
          <w:rFonts w:ascii="Times New Roman" w:hAnsi="Times New Roman" w:cs="Times New Roman"/>
          <w:sz w:val="24"/>
          <w:szCs w:val="24"/>
        </w:rPr>
        <w:t>.</w:t>
      </w:r>
      <w:r w:rsidR="00EB7330">
        <w:rPr>
          <w:rFonts w:ascii="Times New Roman" w:hAnsi="Times New Roman" w:cs="Times New Roman"/>
          <w:sz w:val="24"/>
          <w:szCs w:val="24"/>
        </w:rPr>
        <w:t>Б.49</w:t>
      </w:r>
      <w:r w:rsidRPr="009A7562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9A7562">
        <w:rPr>
          <w:rFonts w:ascii="Times New Roman" w:hAnsi="Times New Roman" w:cs="Times New Roman"/>
          <w:sz w:val="24"/>
          <w:szCs w:val="24"/>
        </w:rPr>
        <w:t>к базовой части и является обязательной</w:t>
      </w:r>
      <w:r w:rsidR="00667EEB" w:rsidRPr="009A7562">
        <w:rPr>
          <w:rFonts w:ascii="Times New Roman" w:hAnsi="Times New Roman" w:cs="Times New Roman"/>
          <w:sz w:val="24"/>
          <w:szCs w:val="24"/>
        </w:rPr>
        <w:t>.</w:t>
      </w:r>
    </w:p>
    <w:p w:rsidR="00B405F7" w:rsidRPr="009A7562" w:rsidRDefault="00B405F7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AAD" w:rsidRDefault="007E3C95" w:rsidP="003E2A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E2AAD" w:rsidRPr="003E2AAD" w:rsidRDefault="003E2AAD" w:rsidP="003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AD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3E2AAD">
        <w:rPr>
          <w:rFonts w:ascii="Times New Roman" w:hAnsi="Times New Roman" w:cs="Times New Roman"/>
          <w:sz w:val="24"/>
          <w:szCs w:val="24"/>
        </w:rPr>
        <w:t xml:space="preserve">достижение наибольшей эффективности производства и качества работ по перевозке пассажиров, </w:t>
      </w:r>
      <w:proofErr w:type="spellStart"/>
      <w:r w:rsidRPr="003E2AAD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3E2AAD">
        <w:rPr>
          <w:rFonts w:ascii="Times New Roman" w:hAnsi="Times New Roman" w:cs="Times New Roman"/>
          <w:sz w:val="24"/>
          <w:szCs w:val="24"/>
        </w:rPr>
        <w:t xml:space="preserve"> и багажа на основе </w:t>
      </w:r>
      <w:r w:rsidRPr="003E2AA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применения технологий сбора, обработки и передачи информации о состоянии бизнес-процессов пассажирского комплекса</w:t>
      </w:r>
      <w:r w:rsidRPr="003E2AAD">
        <w:rPr>
          <w:rFonts w:ascii="Times New Roman" w:hAnsi="Times New Roman" w:cs="Times New Roman"/>
          <w:sz w:val="24"/>
          <w:szCs w:val="24"/>
        </w:rPr>
        <w:t>.</w:t>
      </w:r>
    </w:p>
    <w:p w:rsidR="003E2AAD" w:rsidRPr="003E2AAD" w:rsidRDefault="003E2AAD" w:rsidP="003E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AD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E2AAD" w:rsidRPr="003E2AAD" w:rsidRDefault="003E2AAD" w:rsidP="003E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AD">
        <w:rPr>
          <w:rFonts w:ascii="Times New Roman" w:hAnsi="Times New Roman" w:cs="Times New Roman"/>
          <w:spacing w:val="-2"/>
          <w:sz w:val="24"/>
          <w:szCs w:val="24"/>
        </w:rPr>
        <w:t xml:space="preserve">- формирование представлений об </w:t>
      </w:r>
      <w:r w:rsidRPr="003E2AAD">
        <w:rPr>
          <w:rFonts w:ascii="Times New Roman" w:hAnsi="Times New Roman" w:cs="Times New Roman"/>
          <w:sz w:val="24"/>
          <w:szCs w:val="24"/>
        </w:rPr>
        <w:t>информационно-аналитическом обеспечении процессов регулирования пассажирских перевозок</w:t>
      </w:r>
      <w:r w:rsidRPr="003E2AAD">
        <w:rPr>
          <w:rFonts w:ascii="Times New Roman" w:hAnsi="Times New Roman" w:cs="Times New Roman"/>
          <w:spacing w:val="-2"/>
          <w:sz w:val="24"/>
          <w:szCs w:val="24"/>
        </w:rPr>
        <w:t xml:space="preserve"> на российских железных дорогах;</w:t>
      </w:r>
    </w:p>
    <w:p w:rsidR="00667EEB" w:rsidRPr="003E2AAD" w:rsidRDefault="003E2AAD" w:rsidP="003E2A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AD">
        <w:rPr>
          <w:rFonts w:ascii="Times New Roman" w:hAnsi="Times New Roman" w:cs="Times New Roman"/>
          <w:spacing w:val="-2"/>
          <w:sz w:val="24"/>
          <w:szCs w:val="24"/>
        </w:rPr>
        <w:t xml:space="preserve">- закрепление понимания </w:t>
      </w:r>
      <w:r w:rsidRPr="003E2AAD">
        <w:rPr>
          <w:rFonts w:ascii="Times New Roman" w:eastAsia="Calibri" w:hAnsi="Times New Roman" w:cs="Times New Roman"/>
          <w:sz w:val="24"/>
          <w:szCs w:val="24"/>
        </w:rPr>
        <w:t>содержания оценки экономического эффекта от проведения регулировочных мероприятий</w:t>
      </w:r>
      <w:r w:rsidRPr="003E2AAD">
        <w:rPr>
          <w:rFonts w:ascii="Times New Roman" w:hAnsi="Times New Roman" w:cs="Times New Roman"/>
          <w:sz w:val="24"/>
          <w:szCs w:val="24"/>
        </w:rPr>
        <w:t xml:space="preserve"> в пассажирском комплексе </w:t>
      </w:r>
      <w:r w:rsidRPr="003E2AAD">
        <w:rPr>
          <w:rFonts w:ascii="Times New Roman" w:hAnsi="Times New Roman" w:cs="Times New Roman"/>
          <w:spacing w:val="-2"/>
          <w:sz w:val="24"/>
          <w:szCs w:val="24"/>
        </w:rPr>
        <w:t>как и</w:t>
      </w:r>
      <w:r w:rsidRPr="003E2AAD">
        <w:rPr>
          <w:rFonts w:ascii="Times New Roman" w:eastAsia="Calibri" w:hAnsi="Times New Roman" w:cs="Times New Roman"/>
          <w:sz w:val="24"/>
          <w:szCs w:val="24"/>
        </w:rPr>
        <w:t xml:space="preserve">нформационного </w:t>
      </w:r>
      <w:r w:rsidRPr="003E2AAD">
        <w:rPr>
          <w:rFonts w:ascii="Times New Roman" w:hAnsi="Times New Roman" w:cs="Times New Roman"/>
          <w:spacing w:val="-2"/>
          <w:sz w:val="24"/>
          <w:szCs w:val="24"/>
        </w:rPr>
        <w:t xml:space="preserve">анализа </w:t>
      </w:r>
      <w:proofErr w:type="gramStart"/>
      <w:r w:rsidRPr="003E2AAD">
        <w:rPr>
          <w:rFonts w:ascii="Times New Roman" w:hAnsi="Times New Roman" w:cs="Times New Roman"/>
          <w:spacing w:val="-2"/>
          <w:sz w:val="24"/>
          <w:szCs w:val="24"/>
        </w:rPr>
        <w:t>соответствия</w:t>
      </w:r>
      <w:r w:rsidRPr="003E2AAD">
        <w:rPr>
          <w:rFonts w:ascii="Times New Roman" w:hAnsi="Times New Roman" w:cs="Times New Roman"/>
          <w:sz w:val="24"/>
          <w:szCs w:val="24"/>
        </w:rPr>
        <w:t xml:space="preserve"> технологических операций системы реализации ключевых бизнес-процессов регулирования пассажирских перевозок</w:t>
      </w:r>
      <w:proofErr w:type="gramEnd"/>
      <w:r w:rsidRPr="003E2AAD">
        <w:rPr>
          <w:rFonts w:ascii="Times New Roman" w:hAnsi="Times New Roman" w:cs="Times New Roman"/>
          <w:spacing w:val="-2"/>
          <w:sz w:val="24"/>
          <w:szCs w:val="24"/>
        </w:rPr>
        <w:t xml:space="preserve"> требованиям освоения спроса.</w:t>
      </w:r>
    </w:p>
    <w:p w:rsidR="00B405F7" w:rsidRDefault="00B405F7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EB733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="00A55426">
        <w:rPr>
          <w:rFonts w:ascii="Times New Roman" w:hAnsi="Times New Roman" w:cs="Times New Roman"/>
          <w:sz w:val="24"/>
          <w:szCs w:val="24"/>
        </w:rPr>
        <w:t xml:space="preserve">: </w:t>
      </w:r>
      <w:r w:rsidR="003E2AAD">
        <w:rPr>
          <w:rFonts w:ascii="Times New Roman" w:eastAsia="Times New Roman" w:hAnsi="Times New Roman" w:cs="Times New Roman"/>
          <w:color w:val="000000"/>
          <w:sz w:val="24"/>
          <w:szCs w:val="24"/>
        </w:rPr>
        <w:t>ПСК-4</w:t>
      </w:r>
      <w:r w:rsidR="00EB7330" w:rsidRPr="00EB7330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5A2389" w:rsidRPr="00EB7330">
        <w:rPr>
          <w:rFonts w:ascii="Times New Roman" w:hAnsi="Times New Roman" w:cs="Times New Roman"/>
          <w:sz w:val="24"/>
          <w:szCs w:val="24"/>
        </w:rPr>
        <w:t>.</w:t>
      </w:r>
    </w:p>
    <w:p w:rsidR="00E60B11" w:rsidRDefault="00E60B11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2AAD" w:rsidRPr="003E2AAD" w:rsidRDefault="003E2AAD" w:rsidP="003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A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E2AA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E2AAD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3E2AAD" w:rsidRPr="003E2AAD" w:rsidRDefault="003E2AAD" w:rsidP="003E2AAD">
      <w:pPr>
        <w:pStyle w:val="a5"/>
        <w:ind w:firstLine="709"/>
        <w:outlineLvl w:val="0"/>
        <w:rPr>
          <w:rFonts w:ascii="Times New Roman" w:hAnsi="Times New Roman" w:cs="Times New Roman"/>
          <w:b/>
        </w:rPr>
      </w:pPr>
    </w:p>
    <w:p w:rsidR="003E2AAD" w:rsidRPr="003E2AAD" w:rsidRDefault="003E2AAD" w:rsidP="003E2AAD">
      <w:pPr>
        <w:pStyle w:val="a5"/>
        <w:outlineLvl w:val="0"/>
        <w:rPr>
          <w:rFonts w:ascii="Times New Roman" w:hAnsi="Times New Roman" w:cs="Times New Roman"/>
          <w:b/>
        </w:rPr>
      </w:pPr>
      <w:r w:rsidRPr="003E2AAD">
        <w:rPr>
          <w:rFonts w:ascii="Times New Roman" w:hAnsi="Times New Roman" w:cs="Times New Roman"/>
          <w:b/>
        </w:rPr>
        <w:t>ЗНАТЬ:</w:t>
      </w:r>
    </w:p>
    <w:p w:rsidR="003E2AAD" w:rsidRPr="003E2AAD" w:rsidRDefault="003E2AAD" w:rsidP="003E2AAD">
      <w:pPr>
        <w:pStyle w:val="a5"/>
        <w:ind w:firstLine="709"/>
        <w:rPr>
          <w:rFonts w:ascii="Times New Roman" w:hAnsi="Times New Roman" w:cs="Times New Roman"/>
        </w:rPr>
      </w:pPr>
      <w:r w:rsidRPr="003E2AAD">
        <w:rPr>
          <w:rFonts w:ascii="Times New Roman" w:hAnsi="Times New Roman" w:cs="Times New Roman"/>
        </w:rPr>
        <w:t>- информационное обеспечение оперативного анализа пассажирских перевозок;</w:t>
      </w:r>
    </w:p>
    <w:p w:rsidR="003E2AAD" w:rsidRPr="003E2AAD" w:rsidRDefault="003E2AAD" w:rsidP="003E2AAD">
      <w:pPr>
        <w:pStyle w:val="a5"/>
        <w:ind w:firstLine="709"/>
        <w:rPr>
          <w:rFonts w:ascii="Times New Roman" w:hAnsi="Times New Roman" w:cs="Times New Roman"/>
        </w:rPr>
      </w:pPr>
      <w:r w:rsidRPr="003E2AAD">
        <w:rPr>
          <w:rFonts w:ascii="Times New Roman" w:hAnsi="Times New Roman" w:cs="Times New Roman"/>
        </w:rPr>
        <w:t>- содержание системы показателей регулирования пассажирских перевозок и соответствующих форм представления информации;</w:t>
      </w:r>
    </w:p>
    <w:p w:rsidR="003E2AAD" w:rsidRPr="003E2AAD" w:rsidRDefault="003E2AAD" w:rsidP="003E2AAD">
      <w:pPr>
        <w:pStyle w:val="a5"/>
        <w:ind w:firstLine="709"/>
        <w:rPr>
          <w:rFonts w:ascii="Times New Roman" w:hAnsi="Times New Roman" w:cs="Times New Roman"/>
        </w:rPr>
      </w:pPr>
      <w:r w:rsidRPr="003E2AAD">
        <w:rPr>
          <w:rFonts w:ascii="Times New Roman" w:hAnsi="Times New Roman" w:cs="Times New Roman"/>
        </w:rPr>
        <w:t xml:space="preserve">- </w:t>
      </w:r>
      <w:r w:rsidRPr="003E2AAD">
        <w:rPr>
          <w:rFonts w:ascii="Times New Roman" w:eastAsia="Calibri" w:hAnsi="Times New Roman" w:cs="Times New Roman"/>
        </w:rPr>
        <w:t>этапы проведения оперативных регулировочных мероприятий по освоению спроса</w:t>
      </w:r>
      <w:r w:rsidRPr="003E2AAD">
        <w:rPr>
          <w:rFonts w:ascii="Times New Roman" w:hAnsi="Times New Roman" w:cs="Times New Roman"/>
        </w:rPr>
        <w:t xml:space="preserve"> на пассажирские перевозки;</w:t>
      </w:r>
    </w:p>
    <w:p w:rsidR="003E2AAD" w:rsidRPr="003E2AAD" w:rsidRDefault="003E2AAD" w:rsidP="003E2AAD">
      <w:pPr>
        <w:pStyle w:val="a5"/>
        <w:ind w:firstLine="709"/>
        <w:outlineLvl w:val="0"/>
        <w:rPr>
          <w:rFonts w:ascii="Times New Roman" w:hAnsi="Times New Roman" w:cs="Times New Roman"/>
          <w:b/>
        </w:rPr>
      </w:pPr>
    </w:p>
    <w:p w:rsidR="003E2AAD" w:rsidRPr="003E2AAD" w:rsidRDefault="003E2AAD" w:rsidP="003E2AAD">
      <w:pPr>
        <w:pStyle w:val="a5"/>
        <w:outlineLvl w:val="0"/>
        <w:rPr>
          <w:rFonts w:ascii="Times New Roman" w:hAnsi="Times New Roman" w:cs="Times New Roman"/>
          <w:b/>
        </w:rPr>
      </w:pPr>
      <w:r w:rsidRPr="003E2AAD">
        <w:rPr>
          <w:rFonts w:ascii="Times New Roman" w:hAnsi="Times New Roman" w:cs="Times New Roman"/>
          <w:b/>
        </w:rPr>
        <w:t>УМЕТЬ:</w:t>
      </w:r>
    </w:p>
    <w:p w:rsidR="003E2AAD" w:rsidRPr="003E2AAD" w:rsidRDefault="003E2AAD" w:rsidP="003E2AAD">
      <w:pPr>
        <w:pStyle w:val="a5"/>
        <w:ind w:firstLine="709"/>
        <w:rPr>
          <w:rFonts w:ascii="Times New Roman" w:hAnsi="Times New Roman" w:cs="Times New Roman"/>
        </w:rPr>
      </w:pPr>
      <w:r w:rsidRPr="003E2AAD">
        <w:rPr>
          <w:rFonts w:ascii="Times New Roman" w:hAnsi="Times New Roman" w:cs="Times New Roman"/>
        </w:rPr>
        <w:t>- обеспечивать наполнение информационных форм, генерируемых в процессе оперативного планирования услуг пассажирского комплекса;</w:t>
      </w:r>
    </w:p>
    <w:p w:rsidR="003E2AAD" w:rsidRPr="003E2AAD" w:rsidRDefault="003E2AAD" w:rsidP="003E2AAD">
      <w:pPr>
        <w:pStyle w:val="a5"/>
        <w:ind w:firstLine="709"/>
        <w:rPr>
          <w:rFonts w:ascii="Times New Roman" w:hAnsi="Times New Roman" w:cs="Times New Roman"/>
        </w:rPr>
      </w:pPr>
      <w:r w:rsidRPr="003E2AAD">
        <w:rPr>
          <w:rFonts w:ascii="Times New Roman" w:hAnsi="Times New Roman" w:cs="Times New Roman"/>
        </w:rPr>
        <w:t>- использовать элементы информационных технологий для прогнозирования пассажиропотока, объема перевозок, уровня сервиса и потребностей инфраструктуры пассажирского комплекса;</w:t>
      </w:r>
    </w:p>
    <w:p w:rsidR="003E2AAD" w:rsidRPr="003E2AAD" w:rsidRDefault="003E2AAD" w:rsidP="003E2AAD">
      <w:pPr>
        <w:pStyle w:val="a5"/>
        <w:ind w:firstLine="709"/>
        <w:rPr>
          <w:rFonts w:ascii="Times New Roman" w:hAnsi="Times New Roman" w:cs="Times New Roman"/>
        </w:rPr>
      </w:pPr>
      <w:r w:rsidRPr="003E2AAD">
        <w:rPr>
          <w:rFonts w:ascii="Times New Roman" w:hAnsi="Times New Roman" w:cs="Times New Roman"/>
        </w:rPr>
        <w:t>- применять специализированное программное обеспечение для оценки экономической эффективности оперативных регулировочных мероприятий на базе автоматизированной системы управления «Экспресс».</w:t>
      </w:r>
    </w:p>
    <w:p w:rsidR="003E2AAD" w:rsidRPr="003E2AAD" w:rsidRDefault="003E2AAD" w:rsidP="003E2AAD">
      <w:pPr>
        <w:pStyle w:val="a5"/>
        <w:ind w:left="66" w:firstLine="643"/>
        <w:outlineLvl w:val="0"/>
        <w:rPr>
          <w:rFonts w:ascii="Times New Roman" w:hAnsi="Times New Roman" w:cs="Times New Roman"/>
          <w:b/>
        </w:rPr>
      </w:pPr>
    </w:p>
    <w:p w:rsidR="003E2AAD" w:rsidRPr="003E2AAD" w:rsidRDefault="003E2AAD" w:rsidP="003E2AAD">
      <w:pPr>
        <w:pStyle w:val="a5"/>
        <w:ind w:left="66" w:firstLine="76"/>
        <w:outlineLvl w:val="0"/>
        <w:rPr>
          <w:rFonts w:ascii="Times New Roman" w:hAnsi="Times New Roman" w:cs="Times New Roman"/>
          <w:b/>
        </w:rPr>
      </w:pPr>
      <w:r w:rsidRPr="003E2AAD">
        <w:rPr>
          <w:rFonts w:ascii="Times New Roman" w:hAnsi="Times New Roman" w:cs="Times New Roman"/>
          <w:b/>
        </w:rPr>
        <w:t>ВЛАДЕТЬ:</w:t>
      </w:r>
    </w:p>
    <w:p w:rsidR="003E2AAD" w:rsidRPr="003E2AAD" w:rsidRDefault="003E2AAD" w:rsidP="003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AD">
        <w:rPr>
          <w:rFonts w:ascii="Times New Roman" w:hAnsi="Times New Roman" w:cs="Times New Roman"/>
          <w:sz w:val="24"/>
          <w:szCs w:val="24"/>
        </w:rPr>
        <w:t>-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транспорта.</w:t>
      </w:r>
    </w:p>
    <w:p w:rsidR="00B405F7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E2AAD" w:rsidRPr="003E2AAD" w:rsidRDefault="003E2AAD" w:rsidP="003E2A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D">
        <w:rPr>
          <w:rFonts w:ascii="Times New Roman" w:hAnsi="Times New Roman" w:cs="Times New Roman"/>
          <w:sz w:val="24"/>
          <w:szCs w:val="24"/>
        </w:rPr>
        <w:t>Информационно-аналитическое обеспечение процессов регулирования пассажирских перевозок</w:t>
      </w:r>
    </w:p>
    <w:p w:rsidR="003E2AAD" w:rsidRPr="003E2AAD" w:rsidRDefault="003E2AAD" w:rsidP="003E2A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D">
        <w:rPr>
          <w:rFonts w:ascii="Times New Roman" w:hAnsi="Times New Roman" w:cs="Times New Roman"/>
          <w:sz w:val="24"/>
          <w:szCs w:val="24"/>
        </w:rPr>
        <w:t>Система показателей регулирования и ее информационное обеспечение</w:t>
      </w:r>
    </w:p>
    <w:p w:rsidR="00DB54C8" w:rsidRPr="00DB54C8" w:rsidRDefault="003E2AAD" w:rsidP="003E2A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D">
        <w:rPr>
          <w:rFonts w:ascii="Times New Roman" w:hAnsi="Times New Roman" w:cs="Times New Roman"/>
          <w:sz w:val="24"/>
          <w:szCs w:val="24"/>
        </w:rPr>
        <w:t>Оценка экономической эффективности оперативных регулировочных мероприятий с использованием АСУ «Экспресс»</w:t>
      </w:r>
      <w:r w:rsidR="009D3792" w:rsidRPr="009D3792">
        <w:rPr>
          <w:rFonts w:ascii="Times New Roman" w:hAnsi="Times New Roman" w:cs="Times New Roman"/>
          <w:sz w:val="24"/>
          <w:szCs w:val="24"/>
        </w:rPr>
        <w:t>.</w:t>
      </w:r>
    </w:p>
    <w:p w:rsidR="00E60B11" w:rsidRDefault="00E60B11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60B11" w:rsidRDefault="00E60B11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B7330">
        <w:rPr>
          <w:rFonts w:ascii="Times New Roman" w:hAnsi="Times New Roman" w:cs="Times New Roman"/>
          <w:sz w:val="24"/>
          <w:szCs w:val="24"/>
        </w:rPr>
        <w:t>2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B7330">
        <w:rPr>
          <w:rFonts w:ascii="Times New Roman" w:hAnsi="Times New Roman" w:cs="Times New Roman"/>
          <w:sz w:val="24"/>
          <w:szCs w:val="24"/>
        </w:rPr>
        <w:t>72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97441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EB7330">
        <w:rPr>
          <w:rFonts w:ascii="Times New Roman" w:hAnsi="Times New Roman" w:cs="Times New Roman"/>
          <w:sz w:val="24"/>
          <w:szCs w:val="24"/>
        </w:rPr>
        <w:t>8</w:t>
      </w:r>
      <w:r w:rsidR="005A2389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7441E">
        <w:rPr>
          <w:rFonts w:ascii="Times New Roman" w:hAnsi="Times New Roman" w:cs="Times New Roman"/>
          <w:sz w:val="24"/>
          <w:szCs w:val="24"/>
        </w:rPr>
        <w:t>1</w:t>
      </w:r>
      <w:r w:rsidR="00EB7330">
        <w:rPr>
          <w:rFonts w:ascii="Times New Roman" w:hAnsi="Times New Roman" w:cs="Times New Roman"/>
          <w:sz w:val="24"/>
          <w:szCs w:val="24"/>
        </w:rPr>
        <w:t>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B7330">
        <w:rPr>
          <w:rFonts w:ascii="Times New Roman" w:hAnsi="Times New Roman" w:cs="Times New Roman"/>
          <w:sz w:val="24"/>
          <w:szCs w:val="24"/>
        </w:rPr>
        <w:t>36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r w:rsidR="00EB7330">
        <w:rPr>
          <w:rFonts w:ascii="Times New Roman" w:hAnsi="Times New Roman" w:cs="Times New Roman"/>
          <w:sz w:val="24"/>
          <w:szCs w:val="24"/>
        </w:rPr>
        <w:t>зачет</w:t>
      </w:r>
      <w:r w:rsidR="00887473" w:rsidRPr="00B405F7">
        <w:rPr>
          <w:rFonts w:ascii="Times New Roman" w:hAnsi="Times New Roman" w:cs="Times New Roman"/>
          <w:sz w:val="24"/>
          <w:szCs w:val="24"/>
        </w:rPr>
        <w:t>.</w:t>
      </w:r>
    </w:p>
    <w:p w:rsidR="00DA3703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DA3703" w:rsidRPr="00B405F7" w:rsidRDefault="00EB7330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A3703" w:rsidRPr="00B405F7" w:rsidRDefault="00EB7330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EB7330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58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EB7330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EB7330">
        <w:rPr>
          <w:rFonts w:ascii="Times New Roman" w:hAnsi="Times New Roman" w:cs="Times New Roman"/>
          <w:sz w:val="24"/>
          <w:szCs w:val="24"/>
        </w:rPr>
        <w:t>зачет</w:t>
      </w:r>
      <w:r w:rsidRPr="00B405F7">
        <w:rPr>
          <w:rFonts w:ascii="Times New Roman" w:hAnsi="Times New Roman" w:cs="Times New Roman"/>
          <w:sz w:val="24"/>
          <w:szCs w:val="24"/>
        </w:rPr>
        <w:t>.</w:t>
      </w:r>
    </w:p>
    <w:sectPr w:rsidR="00DA3703" w:rsidRPr="00B405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DE2A3E"/>
    <w:multiLevelType w:val="hybridMultilevel"/>
    <w:tmpl w:val="8138C62C"/>
    <w:lvl w:ilvl="0" w:tplc="3982B1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2E1C"/>
    <w:rsid w:val="0018685C"/>
    <w:rsid w:val="002F74EC"/>
    <w:rsid w:val="00351C07"/>
    <w:rsid w:val="003879B4"/>
    <w:rsid w:val="003E2AAD"/>
    <w:rsid w:val="00403D4E"/>
    <w:rsid w:val="00554D26"/>
    <w:rsid w:val="005A2389"/>
    <w:rsid w:val="00632136"/>
    <w:rsid w:val="00667EEB"/>
    <w:rsid w:val="00677863"/>
    <w:rsid w:val="006E419F"/>
    <w:rsid w:val="006E519C"/>
    <w:rsid w:val="00723430"/>
    <w:rsid w:val="007E3C95"/>
    <w:rsid w:val="00833D12"/>
    <w:rsid w:val="00852F08"/>
    <w:rsid w:val="008656CC"/>
    <w:rsid w:val="00887473"/>
    <w:rsid w:val="008A282D"/>
    <w:rsid w:val="00960B5F"/>
    <w:rsid w:val="0097441E"/>
    <w:rsid w:val="00986C3D"/>
    <w:rsid w:val="009A7562"/>
    <w:rsid w:val="009D3792"/>
    <w:rsid w:val="009E57A4"/>
    <w:rsid w:val="00A3637B"/>
    <w:rsid w:val="00A55426"/>
    <w:rsid w:val="00AE0ADB"/>
    <w:rsid w:val="00B405F7"/>
    <w:rsid w:val="00CA35C1"/>
    <w:rsid w:val="00CA7DC1"/>
    <w:rsid w:val="00D06585"/>
    <w:rsid w:val="00D5166C"/>
    <w:rsid w:val="00DA3703"/>
    <w:rsid w:val="00DB54C8"/>
    <w:rsid w:val="00E60B11"/>
    <w:rsid w:val="00EB7330"/>
    <w:rsid w:val="00EE172E"/>
    <w:rsid w:val="00F6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qFormat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3E2A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qFormat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3E2A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Романова</cp:lastModifiedBy>
  <cp:revision>4</cp:revision>
  <cp:lastPrinted>2017-04-06T08:49:00Z</cp:lastPrinted>
  <dcterms:created xsi:type="dcterms:W3CDTF">2017-04-06T08:40:00Z</dcterms:created>
  <dcterms:modified xsi:type="dcterms:W3CDTF">2017-04-06T08:49:00Z</dcterms:modified>
</cp:coreProperties>
</file>