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7C7DA7" w:rsidRPr="007C7DA7">
        <w:rPr>
          <w:rFonts w:cs="Times New Roman"/>
          <w:szCs w:val="24"/>
        </w:rPr>
        <w:t>ОСНОВЫ ПРОЕКТИРОВАНИЯ ЖЕЛЕЗНЫХ ДОРОГ</w:t>
      </w:r>
      <w:r w:rsidRPr="00152A7C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7C7DA7" w:rsidRPr="007C7DA7">
        <w:rPr>
          <w:rFonts w:cs="Times New Roman"/>
          <w:szCs w:val="24"/>
        </w:rPr>
        <w:t>23.05.04 «Эксплуатация железных дорог»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1C49C3">
        <w:rPr>
          <w:rFonts w:cs="Times New Roman"/>
          <w:szCs w:val="24"/>
        </w:rPr>
        <w:t>инженер путей сообщения</w:t>
      </w:r>
    </w:p>
    <w:p w:rsidR="00744617" w:rsidRPr="00152A7C" w:rsidRDefault="007C7DA7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744617" w:rsidRPr="00152A7C">
        <w:rPr>
          <w:rFonts w:cs="Times New Roman"/>
          <w:szCs w:val="24"/>
        </w:rPr>
        <w:t xml:space="preserve"> – «</w:t>
      </w:r>
      <w:r w:rsidRPr="007C7DA7">
        <w:rPr>
          <w:rFonts w:cs="Times New Roman"/>
          <w:szCs w:val="24"/>
        </w:rPr>
        <w:t>Магистральный транспорт</w:t>
      </w:r>
      <w:r w:rsidR="00744617" w:rsidRPr="00152A7C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744617" w:rsidRPr="00152A7C" w:rsidRDefault="007C7DA7" w:rsidP="00744617">
      <w:pPr>
        <w:contextualSpacing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Дисциплина «Основы проектирования железных дорог» (Б1.Б.50) относится к базовой части и является обязательной дисциплиной обучающегося.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7C7DA7" w:rsidRPr="007C7DA7" w:rsidRDefault="007C7DA7" w:rsidP="007C7DA7">
      <w:pPr>
        <w:spacing w:after="0"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Целью изучения дисциплины является подготовить специалиста по специальности «Эксплуатация железных дорог» в области проектирования железных дорог, способного принимать решения, обеспечивающие высокое качество проектов, выполнять техническую и экологическую экспертизу проектов железных дорог за строительством.</w:t>
      </w:r>
    </w:p>
    <w:p w:rsidR="007C7DA7" w:rsidRPr="007C7DA7" w:rsidRDefault="007C7DA7" w:rsidP="007C7DA7">
      <w:pPr>
        <w:spacing w:after="0"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Для достижения поставленной цели решаются следующие задачи:</w:t>
      </w:r>
    </w:p>
    <w:p w:rsidR="007C7DA7" w:rsidRPr="007C7DA7" w:rsidRDefault="007C7DA7" w:rsidP="007C7DA7">
      <w:pPr>
        <w:spacing w:after="0"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−</w:t>
      </w:r>
      <w:r w:rsidRPr="007C7DA7">
        <w:rPr>
          <w:rFonts w:cs="Times New Roman"/>
          <w:szCs w:val="24"/>
        </w:rPr>
        <w:tab/>
        <w:t>дать представление о стратегии развития железнодорожного транспорта в России и его роли в единой транспортной системе;</w:t>
      </w:r>
    </w:p>
    <w:p w:rsidR="007C7DA7" w:rsidRPr="007C7DA7" w:rsidRDefault="007C7DA7" w:rsidP="007C7DA7">
      <w:pPr>
        <w:spacing w:after="0"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−</w:t>
      </w:r>
      <w:r w:rsidRPr="007C7DA7">
        <w:rPr>
          <w:rFonts w:cs="Times New Roman"/>
          <w:szCs w:val="24"/>
        </w:rPr>
        <w:tab/>
        <w:t>ознакомить с организацией и структурой проектно-изыскательского дела;</w:t>
      </w:r>
    </w:p>
    <w:p w:rsidR="007C7DA7" w:rsidRPr="007C7DA7" w:rsidRDefault="007C7DA7" w:rsidP="007C7DA7">
      <w:pPr>
        <w:spacing w:after="0"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−</w:t>
      </w:r>
      <w:r w:rsidRPr="007C7DA7">
        <w:rPr>
          <w:rFonts w:cs="Times New Roman"/>
          <w:szCs w:val="24"/>
        </w:rPr>
        <w:tab/>
        <w:t>изучить основы проектирования объектов инфраструктуры новых железных дорог общего пользования;</w:t>
      </w:r>
    </w:p>
    <w:p w:rsidR="007C7DA7" w:rsidRPr="007C7DA7" w:rsidRDefault="007C7DA7" w:rsidP="007C7DA7">
      <w:pPr>
        <w:spacing w:after="0"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−</w:t>
      </w:r>
      <w:r w:rsidRPr="007C7DA7">
        <w:rPr>
          <w:rFonts w:cs="Times New Roman"/>
          <w:szCs w:val="24"/>
        </w:rPr>
        <w:tab/>
        <w:t>ознакомить с особенностями проектирования высокоскоростных специализированных магистралей;</w:t>
      </w:r>
    </w:p>
    <w:p w:rsidR="007C7DA7" w:rsidRPr="007C7DA7" w:rsidRDefault="007C7DA7" w:rsidP="007C7DA7">
      <w:pPr>
        <w:spacing w:after="0"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−</w:t>
      </w:r>
      <w:r w:rsidRPr="007C7DA7">
        <w:rPr>
          <w:rFonts w:cs="Times New Roman"/>
          <w:szCs w:val="24"/>
        </w:rPr>
        <w:tab/>
        <w:t>ознакомить с вопросами усиления мощности эксплуатируемых железных дорог;</w:t>
      </w:r>
    </w:p>
    <w:p w:rsidR="007C7DA7" w:rsidRPr="007C7DA7" w:rsidRDefault="007C7DA7" w:rsidP="007C7DA7">
      <w:pPr>
        <w:spacing w:after="0"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−</w:t>
      </w:r>
      <w:r w:rsidRPr="007C7DA7">
        <w:rPr>
          <w:rFonts w:cs="Times New Roman"/>
          <w:szCs w:val="24"/>
        </w:rPr>
        <w:tab/>
        <w:t>научить пользоваться нормативной документаций используемой при проектировании новых и реконструкции существующих железных дорог;</w:t>
      </w:r>
    </w:p>
    <w:p w:rsidR="007C7DA7" w:rsidRPr="007C7DA7" w:rsidRDefault="007C7DA7" w:rsidP="007C7DA7">
      <w:pPr>
        <w:spacing w:after="0"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−</w:t>
      </w:r>
      <w:r w:rsidRPr="007C7DA7">
        <w:rPr>
          <w:rFonts w:cs="Times New Roman"/>
          <w:szCs w:val="24"/>
        </w:rPr>
        <w:tab/>
        <w:t>научить принимать решения на основе технико-экономического сравнения вариантов проектных решений;</w:t>
      </w:r>
    </w:p>
    <w:p w:rsidR="00744617" w:rsidRPr="00152A7C" w:rsidRDefault="007C7DA7" w:rsidP="007C7DA7">
      <w:pPr>
        <w:spacing w:after="0"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−</w:t>
      </w:r>
      <w:r w:rsidRPr="007C7DA7">
        <w:rPr>
          <w:rFonts w:cs="Times New Roman"/>
          <w:szCs w:val="24"/>
        </w:rPr>
        <w:tab/>
        <w:t>ознакомить с общими принципами организации строительства железных дорог.</w:t>
      </w:r>
    </w:p>
    <w:p w:rsidR="00744617" w:rsidRPr="00152A7C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1C49C3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Изучение дисциплины направлено на формирование следующих  компетенций:</w:t>
      </w:r>
    </w:p>
    <w:p w:rsidR="001C49C3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 </w:t>
      </w:r>
      <w:r w:rsidR="001C49C3">
        <w:rPr>
          <w:rFonts w:cs="Times New Roman"/>
          <w:szCs w:val="24"/>
        </w:rPr>
        <w:t>- ПК19;</w:t>
      </w:r>
    </w:p>
    <w:p w:rsidR="00744617" w:rsidRPr="00152A7C" w:rsidRDefault="001C49C3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ПСК1.6.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7C7DA7" w:rsidRPr="007C7DA7" w:rsidRDefault="007C7DA7" w:rsidP="007C7DA7">
      <w:pPr>
        <w:contextualSpacing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ЗНАТЬ:</w:t>
      </w:r>
    </w:p>
    <w:p w:rsidR="007C7DA7" w:rsidRPr="007C7DA7" w:rsidRDefault="007C7DA7" w:rsidP="007C7DA7">
      <w:pPr>
        <w:contextualSpacing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−</w:t>
      </w:r>
      <w:r w:rsidRPr="007C7DA7">
        <w:rPr>
          <w:rFonts w:cs="Times New Roman"/>
          <w:szCs w:val="24"/>
        </w:rPr>
        <w:tab/>
        <w:t>нормативные требования к плану и продольному профилю трассы на перегонах и раздельных пунктах, порядок проведения технических и экономических изысканий;</w:t>
      </w:r>
    </w:p>
    <w:p w:rsidR="007C7DA7" w:rsidRPr="007C7DA7" w:rsidRDefault="007C7DA7" w:rsidP="007C7DA7">
      <w:pPr>
        <w:contextualSpacing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−</w:t>
      </w:r>
      <w:r w:rsidRPr="007C7DA7">
        <w:rPr>
          <w:rFonts w:cs="Times New Roman"/>
          <w:szCs w:val="24"/>
        </w:rPr>
        <w:tab/>
        <w:t>характеристики природных условий района проектирования, факторы влияния на определение категории железнодорожной линии, выбор направления и основных параметров трассы;</w:t>
      </w:r>
    </w:p>
    <w:p w:rsidR="007C7DA7" w:rsidRPr="007C7DA7" w:rsidRDefault="007C7DA7" w:rsidP="007C7DA7">
      <w:pPr>
        <w:contextualSpacing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−</w:t>
      </w:r>
      <w:r w:rsidRPr="007C7DA7">
        <w:rPr>
          <w:rFonts w:cs="Times New Roman"/>
          <w:szCs w:val="24"/>
        </w:rPr>
        <w:tab/>
        <w:t>безопасность, плавность и бесперебойность движения поездов;</w:t>
      </w:r>
    </w:p>
    <w:p w:rsidR="007C7DA7" w:rsidRPr="007C7DA7" w:rsidRDefault="007C7DA7" w:rsidP="007C7DA7">
      <w:pPr>
        <w:contextualSpacing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−</w:t>
      </w:r>
      <w:r w:rsidRPr="007C7DA7">
        <w:rPr>
          <w:rFonts w:cs="Times New Roman"/>
          <w:szCs w:val="24"/>
        </w:rPr>
        <w:tab/>
        <w:t>вопросы проектирования малых водопропускных сооружений;</w:t>
      </w:r>
    </w:p>
    <w:p w:rsidR="007C7DA7" w:rsidRPr="007C7DA7" w:rsidRDefault="007C7DA7" w:rsidP="007C7DA7">
      <w:pPr>
        <w:contextualSpacing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−</w:t>
      </w:r>
      <w:r w:rsidRPr="007C7DA7">
        <w:rPr>
          <w:rFonts w:cs="Times New Roman"/>
          <w:szCs w:val="24"/>
        </w:rPr>
        <w:tab/>
        <w:t>методику определения показателей для сравнения вариантов проектируемых новых железных дорог и усиления мощности эксплуатируемых линий, современные методы многокритериального сравнения вариантов и отыскания оптимальных проектных решений;</w:t>
      </w:r>
    </w:p>
    <w:p w:rsidR="007C7DA7" w:rsidRPr="007C7DA7" w:rsidRDefault="007C7DA7" w:rsidP="007C7DA7">
      <w:pPr>
        <w:contextualSpacing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lastRenderedPageBreak/>
        <w:t>−</w:t>
      </w:r>
      <w:r w:rsidRPr="007C7DA7">
        <w:rPr>
          <w:rFonts w:cs="Times New Roman"/>
          <w:szCs w:val="24"/>
        </w:rPr>
        <w:tab/>
        <w:t>особенности проектирования высокоскоростных специализированных магистралей и реконструкции действующих железнодорожных магистралей для совмещённого движения скоростных пассажирских и грузовых поездов.</w:t>
      </w:r>
    </w:p>
    <w:p w:rsidR="007C7DA7" w:rsidRPr="007C7DA7" w:rsidRDefault="007C7DA7" w:rsidP="007C7DA7">
      <w:pPr>
        <w:contextualSpacing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УМЕТЬ:</w:t>
      </w:r>
    </w:p>
    <w:p w:rsidR="007C7DA7" w:rsidRPr="007C7DA7" w:rsidRDefault="007C7DA7" w:rsidP="007C7DA7">
      <w:pPr>
        <w:contextualSpacing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−</w:t>
      </w:r>
      <w:r w:rsidRPr="007C7DA7">
        <w:rPr>
          <w:rFonts w:cs="Times New Roman"/>
          <w:szCs w:val="24"/>
        </w:rPr>
        <w:tab/>
        <w:t>оценивать задания на проектирование железнодорожных линий и его реализации в конкретных условиях;</w:t>
      </w:r>
    </w:p>
    <w:p w:rsidR="007C7DA7" w:rsidRPr="007C7DA7" w:rsidRDefault="007C7DA7" w:rsidP="007C7DA7">
      <w:pPr>
        <w:contextualSpacing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−</w:t>
      </w:r>
      <w:r w:rsidRPr="007C7DA7">
        <w:rPr>
          <w:rFonts w:cs="Times New Roman"/>
          <w:szCs w:val="24"/>
        </w:rPr>
        <w:tab/>
        <w:t>оценивать основные технические решения, принятые в проектах новых и реконструируемых эксплуатируемых железнодорожных линий.</w:t>
      </w:r>
    </w:p>
    <w:p w:rsidR="007C7DA7" w:rsidRPr="007C7DA7" w:rsidRDefault="007C7DA7" w:rsidP="007C7DA7">
      <w:pPr>
        <w:contextualSpacing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ВЛАДЕТЬ:</w:t>
      </w:r>
    </w:p>
    <w:p w:rsidR="007C7DA7" w:rsidRPr="007C7DA7" w:rsidRDefault="007C7DA7" w:rsidP="007C7DA7">
      <w:pPr>
        <w:contextualSpacing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−</w:t>
      </w:r>
      <w:r w:rsidRPr="007C7DA7">
        <w:rPr>
          <w:rFonts w:cs="Times New Roman"/>
          <w:szCs w:val="24"/>
        </w:rPr>
        <w:tab/>
        <w:t>методами выбора направления проектируемой железнодорожной линии и обоснования ее технических параметров;</w:t>
      </w:r>
    </w:p>
    <w:p w:rsidR="007C7DA7" w:rsidRPr="007C7DA7" w:rsidRDefault="007C7DA7" w:rsidP="007C7DA7">
      <w:pPr>
        <w:contextualSpacing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−</w:t>
      </w:r>
      <w:r w:rsidRPr="007C7DA7">
        <w:rPr>
          <w:rFonts w:cs="Times New Roman"/>
          <w:szCs w:val="24"/>
        </w:rPr>
        <w:tab/>
        <w:t>теоретическими и практическими приёмами проектирования трассы железных дорог;</w:t>
      </w:r>
    </w:p>
    <w:p w:rsidR="007C7DA7" w:rsidRPr="007C7DA7" w:rsidRDefault="007C7DA7" w:rsidP="007C7DA7">
      <w:pPr>
        <w:contextualSpacing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−</w:t>
      </w:r>
      <w:r w:rsidRPr="007C7DA7">
        <w:rPr>
          <w:rFonts w:cs="Times New Roman"/>
          <w:szCs w:val="24"/>
        </w:rPr>
        <w:tab/>
        <w:t>использовать принципы размещения раздельных пунктов и выбора их рациональных схем;</w:t>
      </w:r>
    </w:p>
    <w:p w:rsidR="007C7DA7" w:rsidRDefault="007C7DA7" w:rsidP="007C7DA7">
      <w:pPr>
        <w:contextualSpacing/>
        <w:jc w:val="both"/>
        <w:rPr>
          <w:rFonts w:cs="Times New Roman"/>
          <w:szCs w:val="24"/>
        </w:rPr>
      </w:pPr>
      <w:r w:rsidRPr="007C7DA7">
        <w:rPr>
          <w:rFonts w:cs="Times New Roman"/>
          <w:szCs w:val="24"/>
        </w:rPr>
        <w:t>−</w:t>
      </w:r>
      <w:r w:rsidRPr="007C7DA7">
        <w:rPr>
          <w:rFonts w:cs="Times New Roman"/>
          <w:szCs w:val="24"/>
        </w:rPr>
        <w:tab/>
        <w:t>учитывать требований экологии в проектировании железных дорог.</w:t>
      </w:r>
    </w:p>
    <w:p w:rsidR="00744617" w:rsidRPr="00152A7C" w:rsidRDefault="00744617" w:rsidP="007C7DA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744617" w:rsidRDefault="007C7DA7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Pr="007C7DA7">
        <w:rPr>
          <w:rFonts w:cs="Times New Roman"/>
          <w:szCs w:val="24"/>
        </w:rPr>
        <w:t>Понятие о единой транспортной системе. Нормативные документы.</w:t>
      </w:r>
    </w:p>
    <w:p w:rsidR="007C7DA7" w:rsidRDefault="007C7DA7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Pr="007C7DA7">
        <w:rPr>
          <w:rFonts w:cs="Times New Roman"/>
          <w:szCs w:val="24"/>
        </w:rPr>
        <w:t>Проектирование плана и профиля новых железных дорог. Трассирование.</w:t>
      </w:r>
    </w:p>
    <w:p w:rsidR="0033625E" w:rsidRDefault="0033625E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Pr="0033625E">
        <w:rPr>
          <w:rFonts w:cs="Times New Roman"/>
          <w:szCs w:val="24"/>
        </w:rPr>
        <w:t>Расчёт и размещение раздельных пунктах на железной дороге.</w:t>
      </w:r>
    </w:p>
    <w:p w:rsidR="0033625E" w:rsidRDefault="0033625E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 w:rsidRPr="0033625E">
        <w:rPr>
          <w:rFonts w:cs="Times New Roman"/>
          <w:szCs w:val="24"/>
        </w:rPr>
        <w:t>Особенности проектирования ВСМ.</w:t>
      </w:r>
    </w:p>
    <w:p w:rsidR="0033625E" w:rsidRDefault="0033625E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 w:rsidRPr="0033625E">
        <w:rPr>
          <w:rFonts w:cs="Times New Roman"/>
          <w:szCs w:val="24"/>
        </w:rPr>
        <w:t>Водопропускные сооружения.</w:t>
      </w:r>
    </w:p>
    <w:p w:rsidR="0033625E" w:rsidRDefault="0033625E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 w:rsidRPr="0033625E">
        <w:rPr>
          <w:rFonts w:cs="Times New Roman"/>
          <w:szCs w:val="24"/>
        </w:rPr>
        <w:t>Технико-экономическое сравнение вариантов проектных решений.</w:t>
      </w:r>
    </w:p>
    <w:p w:rsidR="0033625E" w:rsidRDefault="0033625E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 w:rsidRPr="0033625E">
        <w:rPr>
          <w:rFonts w:cs="Times New Roman"/>
          <w:szCs w:val="24"/>
        </w:rPr>
        <w:t>Усиление мощности эксплуатируемых железных дорог.</w:t>
      </w:r>
    </w:p>
    <w:p w:rsidR="0033625E" w:rsidRPr="00152A7C" w:rsidRDefault="0033625E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r w:rsidRPr="0033625E">
        <w:rPr>
          <w:rFonts w:cs="Times New Roman"/>
          <w:szCs w:val="24"/>
        </w:rPr>
        <w:t>Организация строительства ж.д.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744617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33625E">
        <w:rPr>
          <w:rFonts w:cs="Times New Roman"/>
          <w:szCs w:val="24"/>
        </w:rPr>
        <w:t>4 зачетные единицы (144</w:t>
      </w:r>
      <w:r w:rsidRPr="00152A7C">
        <w:rPr>
          <w:rFonts w:cs="Times New Roman"/>
          <w:szCs w:val="24"/>
        </w:rPr>
        <w:t>час.), в том числе:</w:t>
      </w:r>
    </w:p>
    <w:p w:rsidR="0033625E" w:rsidRPr="0033625E" w:rsidRDefault="0033625E" w:rsidP="0033625E">
      <w:pPr>
        <w:ind w:firstLine="708"/>
        <w:contextualSpacing/>
        <w:jc w:val="both"/>
        <w:rPr>
          <w:rFonts w:cs="Times New Roman"/>
          <w:b/>
          <w:szCs w:val="24"/>
        </w:rPr>
      </w:pPr>
      <w:r w:rsidRPr="0033625E">
        <w:rPr>
          <w:rFonts w:cs="Times New Roman"/>
          <w:b/>
          <w:szCs w:val="24"/>
        </w:rPr>
        <w:t>для очной формы обучения: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33625E">
        <w:rPr>
          <w:rFonts w:cs="Times New Roman"/>
          <w:szCs w:val="24"/>
        </w:rPr>
        <w:t>32</w:t>
      </w:r>
      <w:r w:rsidRPr="00152A7C"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 w:rsidR="0033625E">
        <w:rPr>
          <w:rFonts w:cs="Times New Roman"/>
          <w:szCs w:val="24"/>
        </w:rPr>
        <w:t>16</w:t>
      </w:r>
      <w:r w:rsidRPr="00152A7C">
        <w:rPr>
          <w:rFonts w:cs="Times New Roman"/>
          <w:szCs w:val="24"/>
        </w:rPr>
        <w:t xml:space="preserve"> час.</w:t>
      </w:r>
    </w:p>
    <w:p w:rsidR="00744617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26430D">
        <w:rPr>
          <w:rFonts w:cs="Times New Roman"/>
          <w:szCs w:val="24"/>
        </w:rPr>
        <w:t>69</w:t>
      </w:r>
      <w:r w:rsidRPr="00152A7C">
        <w:rPr>
          <w:rFonts w:cs="Times New Roman"/>
          <w:szCs w:val="24"/>
        </w:rPr>
        <w:t xml:space="preserve"> час.</w:t>
      </w:r>
    </w:p>
    <w:p w:rsidR="009573E0" w:rsidRPr="00152A7C" w:rsidRDefault="009573E0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контроль – </w:t>
      </w:r>
      <w:r w:rsidR="0026430D">
        <w:rPr>
          <w:rFonts w:cs="Times New Roman"/>
          <w:szCs w:val="24"/>
        </w:rPr>
        <w:t>27</w:t>
      </w:r>
      <w:r>
        <w:rPr>
          <w:rFonts w:cs="Times New Roman"/>
          <w:szCs w:val="24"/>
        </w:rPr>
        <w:t xml:space="preserve"> час.</w:t>
      </w:r>
    </w:p>
    <w:p w:rsidR="00744617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- </w:t>
      </w:r>
      <w:r w:rsidR="0033625E" w:rsidRPr="0033625E">
        <w:rPr>
          <w:rFonts w:cs="Times New Roman"/>
          <w:szCs w:val="24"/>
        </w:rPr>
        <w:t>Кр/Экз</w:t>
      </w:r>
    </w:p>
    <w:p w:rsidR="0033625E" w:rsidRPr="0033625E" w:rsidRDefault="0033625E" w:rsidP="0033625E">
      <w:pPr>
        <w:ind w:firstLine="708"/>
        <w:contextualSpacing/>
        <w:jc w:val="both"/>
        <w:rPr>
          <w:rFonts w:cs="Times New Roman"/>
          <w:b/>
          <w:szCs w:val="24"/>
        </w:rPr>
      </w:pPr>
      <w:r w:rsidRPr="0033625E">
        <w:rPr>
          <w:rFonts w:cs="Times New Roman"/>
          <w:b/>
          <w:szCs w:val="24"/>
        </w:rPr>
        <w:t>для очно-заочной формы обучения:</w:t>
      </w:r>
    </w:p>
    <w:p w:rsidR="0033625E" w:rsidRPr="00152A7C" w:rsidRDefault="0033625E" w:rsidP="0033625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16</w:t>
      </w:r>
      <w:r w:rsidRPr="00152A7C">
        <w:rPr>
          <w:rFonts w:cs="Times New Roman"/>
          <w:szCs w:val="24"/>
        </w:rPr>
        <w:t xml:space="preserve"> час.</w:t>
      </w:r>
    </w:p>
    <w:p w:rsidR="0033625E" w:rsidRPr="00152A7C" w:rsidRDefault="0033625E" w:rsidP="0033625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>
        <w:rPr>
          <w:rFonts w:cs="Times New Roman"/>
          <w:szCs w:val="24"/>
        </w:rPr>
        <w:t>16</w:t>
      </w:r>
      <w:r w:rsidRPr="00152A7C">
        <w:rPr>
          <w:rFonts w:cs="Times New Roman"/>
          <w:szCs w:val="24"/>
        </w:rPr>
        <w:t xml:space="preserve"> час.</w:t>
      </w:r>
    </w:p>
    <w:p w:rsidR="0033625E" w:rsidRDefault="0033625E" w:rsidP="0033625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49</w:t>
      </w:r>
      <w:r w:rsidRPr="00152A7C">
        <w:rPr>
          <w:rFonts w:cs="Times New Roman"/>
          <w:szCs w:val="24"/>
        </w:rPr>
        <w:t xml:space="preserve"> час.</w:t>
      </w:r>
    </w:p>
    <w:p w:rsidR="009573E0" w:rsidRPr="00152A7C" w:rsidRDefault="009573E0" w:rsidP="0033625E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6</w:t>
      </w:r>
      <w:r w:rsidR="00EF6A52">
        <w:rPr>
          <w:rFonts w:cs="Times New Roman"/>
          <w:szCs w:val="24"/>
        </w:rPr>
        <w:t>3</w:t>
      </w:r>
      <w:bookmarkStart w:id="0" w:name="_GoBack"/>
      <w:bookmarkEnd w:id="0"/>
      <w:r>
        <w:rPr>
          <w:rFonts w:cs="Times New Roman"/>
          <w:szCs w:val="24"/>
        </w:rPr>
        <w:t xml:space="preserve"> час.</w:t>
      </w:r>
    </w:p>
    <w:p w:rsidR="0033625E" w:rsidRDefault="0033625E" w:rsidP="0033625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- </w:t>
      </w:r>
      <w:r w:rsidRPr="0033625E">
        <w:rPr>
          <w:rFonts w:cs="Times New Roman"/>
          <w:szCs w:val="24"/>
        </w:rPr>
        <w:t>Кр/Экз</w:t>
      </w:r>
    </w:p>
    <w:p w:rsidR="0033625E" w:rsidRPr="0033625E" w:rsidRDefault="0033625E" w:rsidP="0033625E">
      <w:pPr>
        <w:ind w:firstLine="708"/>
        <w:contextualSpacing/>
        <w:jc w:val="both"/>
        <w:rPr>
          <w:rFonts w:cs="Times New Roman"/>
          <w:b/>
          <w:szCs w:val="24"/>
        </w:rPr>
      </w:pPr>
      <w:r w:rsidRPr="0033625E">
        <w:rPr>
          <w:rFonts w:cs="Times New Roman"/>
          <w:b/>
          <w:szCs w:val="24"/>
        </w:rPr>
        <w:t>для заочной формы обучения:</w:t>
      </w:r>
    </w:p>
    <w:p w:rsidR="0033625E" w:rsidRPr="00152A7C" w:rsidRDefault="0033625E" w:rsidP="0033625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8</w:t>
      </w:r>
      <w:r w:rsidRPr="00152A7C">
        <w:rPr>
          <w:rFonts w:cs="Times New Roman"/>
          <w:szCs w:val="24"/>
        </w:rPr>
        <w:t xml:space="preserve"> час.</w:t>
      </w:r>
    </w:p>
    <w:p w:rsidR="0033625E" w:rsidRPr="00152A7C" w:rsidRDefault="0033625E" w:rsidP="0033625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>
        <w:rPr>
          <w:rFonts w:cs="Times New Roman"/>
          <w:szCs w:val="24"/>
        </w:rPr>
        <w:t>8</w:t>
      </w:r>
      <w:r w:rsidRPr="00152A7C">
        <w:rPr>
          <w:rFonts w:cs="Times New Roman"/>
          <w:szCs w:val="24"/>
        </w:rPr>
        <w:t xml:space="preserve"> час.</w:t>
      </w:r>
    </w:p>
    <w:p w:rsidR="0033625E" w:rsidRDefault="0033625E" w:rsidP="0033625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119</w:t>
      </w:r>
      <w:r w:rsidRPr="00152A7C">
        <w:rPr>
          <w:rFonts w:cs="Times New Roman"/>
          <w:szCs w:val="24"/>
        </w:rPr>
        <w:t xml:space="preserve"> час.</w:t>
      </w:r>
    </w:p>
    <w:p w:rsidR="009573E0" w:rsidRPr="00152A7C" w:rsidRDefault="009573E0" w:rsidP="0033625E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</w:p>
    <w:p w:rsidR="0033625E" w:rsidRDefault="0033625E" w:rsidP="0033625E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- </w:t>
      </w:r>
      <w:r w:rsidRPr="0033625E">
        <w:rPr>
          <w:rFonts w:cs="Times New Roman"/>
          <w:szCs w:val="24"/>
        </w:rPr>
        <w:t>Кр/Экз</w:t>
      </w:r>
    </w:p>
    <w:p w:rsidR="0033625E" w:rsidRDefault="0033625E" w:rsidP="00744617">
      <w:pPr>
        <w:contextualSpacing/>
        <w:jc w:val="both"/>
        <w:rPr>
          <w:rFonts w:cs="Times New Roman"/>
          <w:szCs w:val="24"/>
        </w:rPr>
      </w:pPr>
    </w:p>
    <w:sectPr w:rsidR="0033625E" w:rsidSect="009573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FE0328"/>
    <w:multiLevelType w:val="hybridMultilevel"/>
    <w:tmpl w:val="BA9E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A3564E7"/>
    <w:multiLevelType w:val="hybridMultilevel"/>
    <w:tmpl w:val="BA9E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50B2E62"/>
    <w:multiLevelType w:val="hybridMultilevel"/>
    <w:tmpl w:val="5BE8450E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1F495F"/>
    <w:multiLevelType w:val="hybridMultilevel"/>
    <w:tmpl w:val="FF4EE28E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FEF5BCD"/>
    <w:multiLevelType w:val="hybridMultilevel"/>
    <w:tmpl w:val="38FCAA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0591EE4"/>
    <w:multiLevelType w:val="hybridMultilevel"/>
    <w:tmpl w:val="9B06B2B4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270902"/>
    <w:multiLevelType w:val="hybridMultilevel"/>
    <w:tmpl w:val="A96628F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28"/>
  </w:num>
  <w:num w:numId="4">
    <w:abstractNumId w:val="9"/>
  </w:num>
  <w:num w:numId="5">
    <w:abstractNumId w:val="33"/>
  </w:num>
  <w:num w:numId="6">
    <w:abstractNumId w:val="31"/>
  </w:num>
  <w:num w:numId="7">
    <w:abstractNumId w:val="20"/>
  </w:num>
  <w:num w:numId="8">
    <w:abstractNumId w:val="27"/>
  </w:num>
  <w:num w:numId="9">
    <w:abstractNumId w:val="0"/>
  </w:num>
  <w:num w:numId="10">
    <w:abstractNumId w:val="18"/>
  </w:num>
  <w:num w:numId="11">
    <w:abstractNumId w:val="26"/>
  </w:num>
  <w:num w:numId="12">
    <w:abstractNumId w:val="34"/>
  </w:num>
  <w:num w:numId="13">
    <w:abstractNumId w:val="3"/>
  </w:num>
  <w:num w:numId="14">
    <w:abstractNumId w:val="12"/>
  </w:num>
  <w:num w:numId="15">
    <w:abstractNumId w:val="30"/>
  </w:num>
  <w:num w:numId="16">
    <w:abstractNumId w:val="15"/>
  </w:num>
  <w:num w:numId="17">
    <w:abstractNumId w:val="4"/>
  </w:num>
  <w:num w:numId="18">
    <w:abstractNumId w:val="17"/>
  </w:num>
  <w:num w:numId="19">
    <w:abstractNumId w:val="5"/>
  </w:num>
  <w:num w:numId="20">
    <w:abstractNumId w:val="14"/>
  </w:num>
  <w:num w:numId="21">
    <w:abstractNumId w:val="21"/>
  </w:num>
  <w:num w:numId="22">
    <w:abstractNumId w:val="13"/>
  </w:num>
  <w:num w:numId="23">
    <w:abstractNumId w:val="10"/>
  </w:num>
  <w:num w:numId="24">
    <w:abstractNumId w:val="32"/>
  </w:num>
  <w:num w:numId="25">
    <w:abstractNumId w:val="7"/>
  </w:num>
  <w:num w:numId="26">
    <w:abstractNumId w:val="23"/>
  </w:num>
  <w:num w:numId="27">
    <w:abstractNumId w:val="6"/>
  </w:num>
  <w:num w:numId="28">
    <w:abstractNumId w:val="8"/>
  </w:num>
  <w:num w:numId="29">
    <w:abstractNumId w:val="29"/>
  </w:num>
  <w:num w:numId="30">
    <w:abstractNumId w:val="16"/>
  </w:num>
  <w:num w:numId="31">
    <w:abstractNumId w:val="19"/>
  </w:num>
  <w:num w:numId="32">
    <w:abstractNumId w:val="25"/>
  </w:num>
  <w:num w:numId="33">
    <w:abstractNumId w:val="11"/>
  </w:num>
  <w:num w:numId="34">
    <w:abstractNumId w:val="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E1457"/>
    <w:rsid w:val="000F07AC"/>
    <w:rsid w:val="000F7187"/>
    <w:rsid w:val="00104973"/>
    <w:rsid w:val="00145133"/>
    <w:rsid w:val="001679F7"/>
    <w:rsid w:val="001A7CF3"/>
    <w:rsid w:val="001C3714"/>
    <w:rsid w:val="001C49C3"/>
    <w:rsid w:val="001E4F89"/>
    <w:rsid w:val="0020282D"/>
    <w:rsid w:val="00232FA9"/>
    <w:rsid w:val="002564CB"/>
    <w:rsid w:val="0026430D"/>
    <w:rsid w:val="00292B22"/>
    <w:rsid w:val="002A1336"/>
    <w:rsid w:val="0033625E"/>
    <w:rsid w:val="00344C3B"/>
    <w:rsid w:val="00352296"/>
    <w:rsid w:val="00442363"/>
    <w:rsid w:val="00461115"/>
    <w:rsid w:val="00476654"/>
    <w:rsid w:val="004F4C4A"/>
    <w:rsid w:val="00524221"/>
    <w:rsid w:val="005406C6"/>
    <w:rsid w:val="00566189"/>
    <w:rsid w:val="005A6810"/>
    <w:rsid w:val="005B03BB"/>
    <w:rsid w:val="005D1368"/>
    <w:rsid w:val="0062480C"/>
    <w:rsid w:val="006D21DD"/>
    <w:rsid w:val="00727908"/>
    <w:rsid w:val="00744617"/>
    <w:rsid w:val="007842DC"/>
    <w:rsid w:val="007B19F4"/>
    <w:rsid w:val="007C5E3A"/>
    <w:rsid w:val="007C7DA7"/>
    <w:rsid w:val="0080215F"/>
    <w:rsid w:val="00833731"/>
    <w:rsid w:val="008604C3"/>
    <w:rsid w:val="00864AFD"/>
    <w:rsid w:val="0087515D"/>
    <w:rsid w:val="008E536C"/>
    <w:rsid w:val="009573E0"/>
    <w:rsid w:val="009746D1"/>
    <w:rsid w:val="009A5C4B"/>
    <w:rsid w:val="009C408C"/>
    <w:rsid w:val="009C73AC"/>
    <w:rsid w:val="00A34025"/>
    <w:rsid w:val="00A63D85"/>
    <w:rsid w:val="00AA1073"/>
    <w:rsid w:val="00B22774"/>
    <w:rsid w:val="00B86635"/>
    <w:rsid w:val="00BB0738"/>
    <w:rsid w:val="00BF48B5"/>
    <w:rsid w:val="00C16B40"/>
    <w:rsid w:val="00CA314D"/>
    <w:rsid w:val="00CD7B5F"/>
    <w:rsid w:val="00D10589"/>
    <w:rsid w:val="00D24232"/>
    <w:rsid w:val="00D25403"/>
    <w:rsid w:val="00D96C21"/>
    <w:rsid w:val="00D96E0F"/>
    <w:rsid w:val="00DA0F83"/>
    <w:rsid w:val="00E420CC"/>
    <w:rsid w:val="00E446B0"/>
    <w:rsid w:val="00E540B0"/>
    <w:rsid w:val="00E55E7C"/>
    <w:rsid w:val="00E749F0"/>
    <w:rsid w:val="00EC6597"/>
    <w:rsid w:val="00EE03B5"/>
    <w:rsid w:val="00EF6A52"/>
    <w:rsid w:val="00F14F1A"/>
    <w:rsid w:val="00FB21F6"/>
    <w:rsid w:val="00FC7E6E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406C6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406C6"/>
    <w:rPr>
      <w:rFonts w:eastAsia="Times New Roman" w:cs="Times New Roman"/>
      <w:szCs w:val="20"/>
      <w:lang w:eastAsia="ru-RU"/>
    </w:rPr>
  </w:style>
  <w:style w:type="character" w:customStyle="1" w:styleId="2">
    <w:name w:val="Заголовок №2"/>
    <w:uiPriority w:val="99"/>
    <w:rsid w:val="002564CB"/>
    <w:rPr>
      <w:rFonts w:ascii="Times New Roman" w:hAnsi="Times New Roman" w:cs="Times New Roman"/>
      <w:b/>
      <w:bCs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406C6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406C6"/>
    <w:rPr>
      <w:rFonts w:eastAsia="Times New Roman" w:cs="Times New Roman"/>
      <w:szCs w:val="20"/>
      <w:lang w:eastAsia="ru-RU"/>
    </w:rPr>
  </w:style>
  <w:style w:type="character" w:customStyle="1" w:styleId="2">
    <w:name w:val="Заголовок №2"/>
    <w:uiPriority w:val="99"/>
    <w:rsid w:val="002564CB"/>
    <w:rPr>
      <w:rFonts w:ascii="Times New Roman" w:hAnsi="Times New Roman" w:cs="Times New Roman"/>
      <w:b/>
      <w:bCs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5AA8-C10C-4EE9-861A-407887C0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Adm</cp:lastModifiedBy>
  <cp:revision>71</cp:revision>
  <cp:lastPrinted>2017-03-14T10:14:00Z</cp:lastPrinted>
  <dcterms:created xsi:type="dcterms:W3CDTF">2016-09-14T10:38:00Z</dcterms:created>
  <dcterms:modified xsi:type="dcterms:W3CDTF">2017-10-31T10:18:00Z</dcterms:modified>
</cp:coreProperties>
</file>