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2A9" w:rsidRDefault="009562A9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9562A9" w:rsidRDefault="009562A9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562A9" w:rsidRDefault="009562A9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9562A9" w:rsidRDefault="009562A9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9562A9" w:rsidRDefault="009562A9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«Экономика транспорта»</w:t>
      </w: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ind w:left="5245"/>
        <w:rPr>
          <w:sz w:val="28"/>
          <w:szCs w:val="28"/>
        </w:rPr>
      </w:pPr>
    </w:p>
    <w:p w:rsidR="009562A9" w:rsidRDefault="009562A9" w:rsidP="009562A9">
      <w:pPr>
        <w:ind w:left="5245"/>
        <w:rPr>
          <w:sz w:val="28"/>
          <w:szCs w:val="28"/>
        </w:rPr>
      </w:pPr>
    </w:p>
    <w:p w:rsidR="009562A9" w:rsidRDefault="009562A9" w:rsidP="009562A9">
      <w:pPr>
        <w:ind w:left="5245"/>
        <w:rPr>
          <w:sz w:val="28"/>
          <w:szCs w:val="28"/>
        </w:rPr>
      </w:pPr>
    </w:p>
    <w:p w:rsidR="009562A9" w:rsidRDefault="009562A9" w:rsidP="009562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9562A9" w:rsidRDefault="009562A9" w:rsidP="009562A9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7521A0" w:rsidRPr="00744745" w:rsidRDefault="009562A9" w:rsidP="009562A9">
      <w:pPr>
        <w:jc w:val="center"/>
        <w:rPr>
          <w:sz w:val="28"/>
          <w:szCs w:val="28"/>
        </w:rPr>
      </w:pPr>
      <w:r w:rsidRPr="00744745">
        <w:rPr>
          <w:sz w:val="28"/>
          <w:szCs w:val="28"/>
        </w:rPr>
        <w:t xml:space="preserve"> </w:t>
      </w:r>
      <w:r w:rsidR="00D421AC" w:rsidRPr="00744745">
        <w:rPr>
          <w:sz w:val="28"/>
          <w:szCs w:val="28"/>
        </w:rPr>
        <w:t>«СТАТИСТИК</w:t>
      </w:r>
      <w:r w:rsidR="00725308" w:rsidRPr="00744745">
        <w:rPr>
          <w:sz w:val="28"/>
          <w:szCs w:val="28"/>
        </w:rPr>
        <w:t>А</w:t>
      </w:r>
      <w:r w:rsidR="007B4900" w:rsidRPr="00744745">
        <w:rPr>
          <w:sz w:val="28"/>
          <w:szCs w:val="28"/>
        </w:rPr>
        <w:t>»</w:t>
      </w:r>
      <w:r w:rsidR="00276C7F">
        <w:rPr>
          <w:sz w:val="28"/>
          <w:szCs w:val="28"/>
        </w:rPr>
        <w:t xml:space="preserve"> (</w:t>
      </w:r>
      <w:r>
        <w:rPr>
          <w:sz w:val="28"/>
          <w:szCs w:val="28"/>
        </w:rPr>
        <w:t>Б</w:t>
      </w:r>
      <w:proofErr w:type="gramStart"/>
      <w:r w:rsidR="006B2830" w:rsidRPr="006B2830">
        <w:rPr>
          <w:sz w:val="28"/>
          <w:szCs w:val="28"/>
        </w:rPr>
        <w:t>1</w:t>
      </w:r>
      <w:proofErr w:type="gramEnd"/>
      <w:r w:rsidR="006B2830" w:rsidRPr="006B2830">
        <w:rPr>
          <w:sz w:val="28"/>
          <w:szCs w:val="28"/>
        </w:rPr>
        <w:t>.В.ДВ.1</w:t>
      </w:r>
      <w:r w:rsidR="00995E2E">
        <w:rPr>
          <w:sz w:val="28"/>
          <w:szCs w:val="28"/>
        </w:rPr>
        <w:t>.1</w:t>
      </w:r>
      <w:r w:rsidR="00276C7F">
        <w:rPr>
          <w:sz w:val="28"/>
          <w:szCs w:val="28"/>
        </w:rPr>
        <w:t>)</w:t>
      </w:r>
    </w:p>
    <w:p w:rsidR="00A51BDA" w:rsidRDefault="00A51BDA" w:rsidP="003675BB">
      <w:pPr>
        <w:jc w:val="center"/>
        <w:rPr>
          <w:sz w:val="28"/>
          <w:szCs w:val="28"/>
        </w:rPr>
      </w:pPr>
    </w:p>
    <w:p w:rsidR="00276C7F" w:rsidRPr="00F11431" w:rsidRDefault="00276C7F" w:rsidP="00276C7F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r w:rsidR="009562A9">
        <w:rPr>
          <w:sz w:val="28"/>
          <w:szCs w:val="28"/>
        </w:rPr>
        <w:t>специальности</w:t>
      </w:r>
    </w:p>
    <w:p w:rsidR="00276C7F" w:rsidRPr="00376669" w:rsidRDefault="00304829" w:rsidP="00276C7F">
      <w:pPr>
        <w:jc w:val="center"/>
        <w:rPr>
          <w:sz w:val="28"/>
          <w:szCs w:val="28"/>
        </w:rPr>
      </w:pPr>
      <w:r w:rsidRPr="00304829">
        <w:rPr>
          <w:sz w:val="28"/>
          <w:szCs w:val="28"/>
        </w:rPr>
        <w:t>23.05.04</w:t>
      </w:r>
      <w:r w:rsidR="009562A9">
        <w:rPr>
          <w:sz w:val="28"/>
          <w:szCs w:val="28"/>
        </w:rPr>
        <w:t xml:space="preserve"> </w:t>
      </w:r>
      <w:r w:rsidR="00276C7F" w:rsidRPr="00744745">
        <w:rPr>
          <w:sz w:val="28"/>
          <w:szCs w:val="28"/>
        </w:rPr>
        <w:t xml:space="preserve"> «</w:t>
      </w:r>
      <w:r w:rsidR="006B2830">
        <w:rPr>
          <w:sz w:val="28"/>
          <w:szCs w:val="28"/>
        </w:rPr>
        <w:t>Эксплуатация железных дорог</w:t>
      </w:r>
      <w:r w:rsidR="00276C7F" w:rsidRPr="00744745">
        <w:rPr>
          <w:sz w:val="28"/>
          <w:szCs w:val="28"/>
        </w:rPr>
        <w:t>»</w:t>
      </w:r>
    </w:p>
    <w:p w:rsidR="00276C7F" w:rsidRDefault="003C5FA5" w:rsidP="00276C7F">
      <w:pPr>
        <w:jc w:val="center"/>
        <w:rPr>
          <w:sz w:val="28"/>
          <w:szCs w:val="28"/>
        </w:rPr>
      </w:pPr>
      <w:r>
        <w:rPr>
          <w:sz w:val="28"/>
          <w:szCs w:val="28"/>
        </w:rPr>
        <w:t>специализация</w:t>
      </w:r>
    </w:p>
    <w:p w:rsidR="00276C7F" w:rsidRDefault="00276C7F" w:rsidP="00276C7F">
      <w:pPr>
        <w:pStyle w:val="a7"/>
        <w:spacing w:line="317" w:lineRule="exact"/>
        <w:ind w:right="-1"/>
        <w:jc w:val="center"/>
        <w:rPr>
          <w:sz w:val="28"/>
          <w:szCs w:val="28"/>
        </w:rPr>
      </w:pPr>
      <w:r w:rsidRPr="00823ECF">
        <w:rPr>
          <w:sz w:val="28"/>
          <w:szCs w:val="28"/>
        </w:rPr>
        <w:t>«</w:t>
      </w:r>
      <w:r w:rsidR="00556242">
        <w:rPr>
          <w:sz w:val="28"/>
          <w:szCs w:val="28"/>
        </w:rPr>
        <w:t>Магистральный транспорт</w:t>
      </w:r>
      <w:r w:rsidRPr="00823ECF">
        <w:rPr>
          <w:sz w:val="28"/>
          <w:szCs w:val="28"/>
        </w:rPr>
        <w:t>»</w:t>
      </w:r>
    </w:p>
    <w:p w:rsidR="00276C7F" w:rsidRDefault="00276C7F" w:rsidP="00276C7F">
      <w:pPr>
        <w:jc w:val="center"/>
        <w:rPr>
          <w:sz w:val="28"/>
          <w:szCs w:val="28"/>
        </w:rPr>
      </w:pPr>
    </w:p>
    <w:p w:rsidR="00276C7F" w:rsidRDefault="00276C7F" w:rsidP="00276C7F">
      <w:pPr>
        <w:jc w:val="center"/>
        <w:rPr>
          <w:sz w:val="28"/>
          <w:szCs w:val="28"/>
        </w:rPr>
      </w:pPr>
    </w:p>
    <w:p w:rsidR="00276C7F" w:rsidRPr="00376669" w:rsidRDefault="00276C7F" w:rsidP="00276C7F">
      <w:pPr>
        <w:pStyle w:val="a7"/>
        <w:spacing w:line="317" w:lineRule="exact"/>
        <w:ind w:right="-1"/>
        <w:jc w:val="center"/>
        <w:rPr>
          <w:sz w:val="28"/>
          <w:szCs w:val="28"/>
        </w:rPr>
      </w:pPr>
      <w:r w:rsidRPr="00376669">
        <w:rPr>
          <w:sz w:val="28"/>
          <w:szCs w:val="28"/>
        </w:rPr>
        <w:t>Форм</w:t>
      </w:r>
      <w:r w:rsidR="00E258AA">
        <w:rPr>
          <w:sz w:val="28"/>
          <w:szCs w:val="28"/>
        </w:rPr>
        <w:t>а</w:t>
      </w:r>
      <w:r w:rsidRPr="00376669">
        <w:rPr>
          <w:sz w:val="28"/>
          <w:szCs w:val="28"/>
        </w:rPr>
        <w:t xml:space="preserve"> обучения – очная</w:t>
      </w:r>
      <w:r w:rsidR="00556242">
        <w:rPr>
          <w:sz w:val="28"/>
          <w:szCs w:val="28"/>
        </w:rPr>
        <w:t>, очно-заочная, заочная</w:t>
      </w:r>
    </w:p>
    <w:p w:rsidR="00276C7F" w:rsidRPr="00376669" w:rsidRDefault="00276C7F" w:rsidP="00276C7F">
      <w:pPr>
        <w:jc w:val="center"/>
        <w:rPr>
          <w:sz w:val="28"/>
          <w:szCs w:val="28"/>
        </w:rPr>
      </w:pPr>
    </w:p>
    <w:p w:rsidR="00276C7F" w:rsidRPr="00376669" w:rsidRDefault="00276C7F" w:rsidP="00276C7F">
      <w:pPr>
        <w:jc w:val="center"/>
        <w:rPr>
          <w:sz w:val="28"/>
          <w:szCs w:val="28"/>
        </w:rPr>
      </w:pPr>
    </w:p>
    <w:p w:rsidR="00276C7F" w:rsidRPr="00376669" w:rsidRDefault="00276C7F" w:rsidP="00276C7F">
      <w:pPr>
        <w:jc w:val="center"/>
        <w:rPr>
          <w:sz w:val="28"/>
          <w:szCs w:val="28"/>
        </w:rPr>
      </w:pPr>
    </w:p>
    <w:p w:rsidR="00276C7F" w:rsidRDefault="00276C7F" w:rsidP="00276C7F">
      <w:pPr>
        <w:jc w:val="center"/>
        <w:rPr>
          <w:sz w:val="28"/>
          <w:szCs w:val="28"/>
        </w:rPr>
      </w:pPr>
    </w:p>
    <w:p w:rsidR="00276C7F" w:rsidRDefault="00276C7F" w:rsidP="00276C7F">
      <w:pPr>
        <w:jc w:val="center"/>
        <w:rPr>
          <w:sz w:val="28"/>
          <w:szCs w:val="28"/>
        </w:rPr>
      </w:pPr>
    </w:p>
    <w:p w:rsidR="00276C7F" w:rsidRDefault="00276C7F" w:rsidP="00276C7F">
      <w:pPr>
        <w:jc w:val="center"/>
        <w:rPr>
          <w:sz w:val="28"/>
          <w:szCs w:val="28"/>
        </w:rPr>
      </w:pPr>
    </w:p>
    <w:p w:rsidR="00276C7F" w:rsidRDefault="00276C7F" w:rsidP="00276C7F">
      <w:pPr>
        <w:jc w:val="center"/>
        <w:rPr>
          <w:sz w:val="28"/>
          <w:szCs w:val="28"/>
        </w:rPr>
      </w:pPr>
    </w:p>
    <w:p w:rsidR="00276C7F" w:rsidRDefault="00276C7F" w:rsidP="00276C7F">
      <w:pPr>
        <w:jc w:val="center"/>
        <w:rPr>
          <w:sz w:val="28"/>
          <w:szCs w:val="28"/>
        </w:rPr>
      </w:pPr>
    </w:p>
    <w:p w:rsidR="00EE4D1F" w:rsidRDefault="00276C7F" w:rsidP="00276C7F">
      <w:pPr>
        <w:jc w:val="center"/>
        <w:outlineLvl w:val="0"/>
        <w:rPr>
          <w:sz w:val="28"/>
          <w:szCs w:val="28"/>
        </w:rPr>
      </w:pPr>
      <w:r w:rsidRPr="00376669">
        <w:rPr>
          <w:sz w:val="28"/>
          <w:szCs w:val="28"/>
        </w:rPr>
        <w:t>Санкт-Петербург</w:t>
      </w:r>
    </w:p>
    <w:p w:rsidR="00276C7F" w:rsidRPr="00376669" w:rsidRDefault="00276C7F" w:rsidP="00276C7F">
      <w:pPr>
        <w:jc w:val="center"/>
        <w:outlineLvl w:val="0"/>
        <w:rPr>
          <w:sz w:val="28"/>
          <w:szCs w:val="28"/>
        </w:rPr>
      </w:pPr>
      <w:r w:rsidRPr="00376669">
        <w:rPr>
          <w:sz w:val="28"/>
          <w:szCs w:val="28"/>
        </w:rPr>
        <w:t>201</w:t>
      </w:r>
      <w:r w:rsidR="00556242">
        <w:rPr>
          <w:sz w:val="28"/>
          <w:szCs w:val="28"/>
        </w:rPr>
        <w:t>6</w:t>
      </w:r>
    </w:p>
    <w:p w:rsidR="007A0165" w:rsidRDefault="007A0165" w:rsidP="00086E69">
      <w:pPr>
        <w:jc w:val="center"/>
        <w:rPr>
          <w:sz w:val="28"/>
          <w:szCs w:val="28"/>
        </w:rPr>
      </w:pPr>
    </w:p>
    <w:p w:rsidR="007A0165" w:rsidRDefault="007A0165" w:rsidP="00086E69">
      <w:pPr>
        <w:jc w:val="center"/>
        <w:rPr>
          <w:sz w:val="28"/>
          <w:szCs w:val="28"/>
        </w:rPr>
      </w:pPr>
    </w:p>
    <w:p w:rsidR="007A0165" w:rsidRDefault="007A0165" w:rsidP="00086E69">
      <w:pPr>
        <w:jc w:val="center"/>
        <w:rPr>
          <w:sz w:val="28"/>
          <w:szCs w:val="28"/>
        </w:rPr>
      </w:pPr>
    </w:p>
    <w:p w:rsidR="007A0165" w:rsidRDefault="007A0165" w:rsidP="00086E69">
      <w:pPr>
        <w:jc w:val="center"/>
        <w:rPr>
          <w:sz w:val="28"/>
          <w:szCs w:val="28"/>
        </w:rPr>
      </w:pPr>
    </w:p>
    <w:p w:rsidR="007A0165" w:rsidRDefault="007A0165" w:rsidP="00086E69">
      <w:pPr>
        <w:jc w:val="center"/>
        <w:rPr>
          <w:sz w:val="28"/>
          <w:szCs w:val="28"/>
        </w:rPr>
      </w:pPr>
    </w:p>
    <w:p w:rsidR="007A0165" w:rsidRDefault="007A0165" w:rsidP="00086E69">
      <w:pPr>
        <w:jc w:val="center"/>
        <w:rPr>
          <w:sz w:val="28"/>
          <w:szCs w:val="28"/>
        </w:rPr>
      </w:pPr>
    </w:p>
    <w:p w:rsidR="007A0165" w:rsidRDefault="007A0165" w:rsidP="00086E69">
      <w:pPr>
        <w:jc w:val="center"/>
        <w:rPr>
          <w:sz w:val="28"/>
          <w:szCs w:val="28"/>
        </w:rPr>
      </w:pPr>
    </w:p>
    <w:p w:rsidR="00086E69" w:rsidRDefault="007A0165" w:rsidP="00086E6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9495" cy="7920623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92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76C7F" w:rsidRPr="00376669">
        <w:rPr>
          <w:sz w:val="28"/>
          <w:szCs w:val="28"/>
        </w:rPr>
        <w:br w:type="page"/>
      </w:r>
      <w:bookmarkStart w:id="1" w:name="_Toc39965103"/>
      <w:r w:rsidR="00BC14E2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3810</wp:posOffset>
            </wp:positionV>
            <wp:extent cx="6115050" cy="50482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4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E69">
        <w:rPr>
          <w:sz w:val="28"/>
          <w:szCs w:val="28"/>
        </w:rPr>
        <w:t>ЛИСТ СОГЛАСОВАНИЙ</w:t>
      </w:r>
    </w:p>
    <w:p w:rsidR="00086E69" w:rsidRDefault="00086E69" w:rsidP="00086E69">
      <w:pPr>
        <w:tabs>
          <w:tab w:val="left" w:pos="851"/>
        </w:tabs>
        <w:jc w:val="center"/>
        <w:rPr>
          <w:sz w:val="28"/>
          <w:szCs w:val="28"/>
        </w:rPr>
      </w:pPr>
    </w:p>
    <w:p w:rsidR="00086E69" w:rsidRDefault="00086E69" w:rsidP="00086E69">
      <w:pPr>
        <w:tabs>
          <w:tab w:val="left" w:pos="851"/>
        </w:tabs>
        <w:jc w:val="both"/>
        <w:rPr>
          <w:i/>
          <w:sz w:val="28"/>
          <w:szCs w:val="28"/>
        </w:rPr>
      </w:pPr>
      <w:r>
        <w:rPr>
          <w:sz w:val="28"/>
          <w:szCs w:val="28"/>
        </w:rPr>
        <w:t>Рабочая программа рассмотрена и обсуждена на заседании кафедры «Экономика транспорта»</w:t>
      </w:r>
    </w:p>
    <w:p w:rsidR="00086E69" w:rsidRDefault="00086E69" w:rsidP="00086E69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Протокол № __ от «___» _________ 201 __ г. </w:t>
      </w:r>
    </w:p>
    <w:p w:rsidR="00086E69" w:rsidRDefault="00086E69" w:rsidP="00086E69">
      <w:pPr>
        <w:tabs>
          <w:tab w:val="left" w:pos="851"/>
        </w:tabs>
        <w:rPr>
          <w:sz w:val="28"/>
          <w:szCs w:val="28"/>
        </w:rPr>
      </w:pPr>
    </w:p>
    <w:p w:rsidR="00086E69" w:rsidRDefault="00086E69" w:rsidP="00086E69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086E69" w:rsidTr="00086E69">
        <w:tc>
          <w:tcPr>
            <w:tcW w:w="5070" w:type="dxa"/>
            <w:hideMark/>
          </w:tcPr>
          <w:p w:rsidR="00086E69" w:rsidRDefault="00086E69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кафедрой </w:t>
            </w:r>
          </w:p>
          <w:p w:rsidR="00086E69" w:rsidRDefault="00086E69">
            <w:pPr>
              <w:tabs>
                <w:tab w:val="left" w:pos="851"/>
              </w:tabs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транспорта»</w:t>
            </w:r>
          </w:p>
        </w:tc>
        <w:tc>
          <w:tcPr>
            <w:tcW w:w="1701" w:type="dxa"/>
            <w:vAlign w:val="bottom"/>
            <w:hideMark/>
          </w:tcPr>
          <w:p w:rsidR="00086E69" w:rsidRDefault="00086E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086E69" w:rsidRDefault="00086E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 Журавлева</w:t>
            </w:r>
          </w:p>
        </w:tc>
      </w:tr>
      <w:tr w:rsidR="00086E69" w:rsidTr="00086E69">
        <w:tc>
          <w:tcPr>
            <w:tcW w:w="5070" w:type="dxa"/>
            <w:hideMark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086E69" w:rsidRDefault="00086E69" w:rsidP="00086E69">
      <w:pPr>
        <w:tabs>
          <w:tab w:val="left" w:pos="851"/>
        </w:tabs>
        <w:rPr>
          <w:sz w:val="28"/>
          <w:szCs w:val="28"/>
        </w:rPr>
      </w:pPr>
    </w:p>
    <w:p w:rsidR="00086E69" w:rsidRDefault="00086E69" w:rsidP="00086E69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086E69" w:rsidTr="00086E69">
        <w:tc>
          <w:tcPr>
            <w:tcW w:w="5070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086E69" w:rsidTr="00086E69">
        <w:tc>
          <w:tcPr>
            <w:tcW w:w="5070" w:type="dxa"/>
            <w:hideMark/>
          </w:tcPr>
          <w:p w:rsidR="00086E69" w:rsidRDefault="00086E69">
            <w:pPr>
              <w:tabs>
                <w:tab w:val="left" w:pos="851"/>
              </w:tabs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  <w:hideMark/>
          </w:tcPr>
          <w:p w:rsidR="00086E69" w:rsidRDefault="00086E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086E69" w:rsidRDefault="00086E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А.Г. Котенко</w:t>
            </w:r>
          </w:p>
        </w:tc>
      </w:tr>
      <w:tr w:rsidR="00086E69" w:rsidTr="00086E69">
        <w:tc>
          <w:tcPr>
            <w:tcW w:w="5070" w:type="dxa"/>
            <w:hideMark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086E69" w:rsidTr="00086E69">
        <w:tc>
          <w:tcPr>
            <w:tcW w:w="5070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086E69" w:rsidRDefault="00086E69" w:rsidP="00086E69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методической комиссии факультета «Управление перевозками и логистика»</w:t>
            </w:r>
          </w:p>
        </w:tc>
        <w:tc>
          <w:tcPr>
            <w:tcW w:w="1701" w:type="dxa"/>
            <w:vAlign w:val="bottom"/>
            <w:hideMark/>
          </w:tcPr>
          <w:p w:rsidR="00086E69" w:rsidRDefault="00086E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086E69" w:rsidRDefault="00086E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Л.А. </w:t>
            </w:r>
            <w:proofErr w:type="spellStart"/>
            <w:r>
              <w:rPr>
                <w:sz w:val="28"/>
                <w:szCs w:val="28"/>
              </w:rPr>
              <w:t>Олейникова</w:t>
            </w:r>
            <w:proofErr w:type="spellEnd"/>
          </w:p>
        </w:tc>
      </w:tr>
      <w:tr w:rsidR="00086E69" w:rsidTr="00086E69">
        <w:tc>
          <w:tcPr>
            <w:tcW w:w="5070" w:type="dxa"/>
            <w:hideMark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086E69" w:rsidTr="00086E69">
        <w:tc>
          <w:tcPr>
            <w:tcW w:w="5070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086E69" w:rsidRPr="00086E69" w:rsidRDefault="00086E69" w:rsidP="00086E69">
      <w:pPr>
        <w:rPr>
          <w:rFonts w:eastAsia="Calibri"/>
          <w:sz w:val="24"/>
          <w:szCs w:val="22"/>
          <w:lang w:eastAsia="en-US"/>
        </w:rPr>
      </w:pPr>
    </w:p>
    <w:p w:rsidR="0072672C" w:rsidRPr="00744745" w:rsidRDefault="00DF42AF" w:rsidP="00086E69">
      <w:pPr>
        <w:jc w:val="center"/>
        <w:rPr>
          <w:b/>
          <w:snapToGrid w:val="0"/>
          <w:sz w:val="28"/>
          <w:szCs w:val="28"/>
        </w:rPr>
      </w:pPr>
      <w:r>
        <w:rPr>
          <w:sz w:val="28"/>
          <w:szCs w:val="28"/>
        </w:rPr>
        <w:br w:type="page"/>
      </w:r>
      <w:r w:rsidR="0072672C" w:rsidRPr="00744745">
        <w:rPr>
          <w:b/>
          <w:sz w:val="28"/>
          <w:szCs w:val="28"/>
        </w:rPr>
        <w:lastRenderedPageBreak/>
        <w:t>1.</w:t>
      </w:r>
      <w:bookmarkEnd w:id="1"/>
      <w:r>
        <w:rPr>
          <w:b/>
          <w:sz w:val="28"/>
          <w:szCs w:val="28"/>
        </w:rPr>
        <w:t> </w:t>
      </w:r>
      <w:r w:rsidR="006A0990" w:rsidRPr="00744745">
        <w:rPr>
          <w:b/>
          <w:snapToGrid w:val="0"/>
          <w:sz w:val="28"/>
          <w:szCs w:val="28"/>
        </w:rPr>
        <w:t xml:space="preserve">Цели и задачи </w:t>
      </w:r>
      <w:r w:rsidR="00F54E9B" w:rsidRPr="00744745">
        <w:rPr>
          <w:b/>
          <w:snapToGrid w:val="0"/>
          <w:sz w:val="28"/>
          <w:szCs w:val="28"/>
        </w:rPr>
        <w:t>дисциплины</w:t>
      </w:r>
    </w:p>
    <w:p w:rsidR="006A3B51" w:rsidRPr="00744745" w:rsidRDefault="006A3B51" w:rsidP="00466D50">
      <w:pPr>
        <w:pStyle w:val="10"/>
        <w:ind w:firstLine="709"/>
        <w:rPr>
          <w:szCs w:val="28"/>
        </w:rPr>
      </w:pPr>
    </w:p>
    <w:p w:rsidR="0035596B" w:rsidRPr="00F576D4" w:rsidRDefault="00D17DCE" w:rsidP="00F576D4">
      <w:pPr>
        <w:ind w:firstLine="709"/>
        <w:jc w:val="both"/>
        <w:rPr>
          <w:sz w:val="28"/>
          <w:szCs w:val="28"/>
        </w:rPr>
      </w:pPr>
      <w:bookmarkStart w:id="2" w:name="_Toc39965104"/>
      <w:r w:rsidRPr="00AC1129">
        <w:rPr>
          <w:sz w:val="28"/>
          <w:szCs w:val="28"/>
        </w:rPr>
        <w:t xml:space="preserve">Рабочая программа составлена в соответствии с ФГОС, утвержденным приказом Министерства образовании и науки Российской Федерации от 17.10.2016 № 1289 по специальности 23.05.04 «Эксплуатация железных дорог (уровень </w:t>
      </w:r>
      <w:proofErr w:type="spellStart"/>
      <w:r w:rsidRPr="00AC1129">
        <w:rPr>
          <w:sz w:val="28"/>
          <w:szCs w:val="28"/>
        </w:rPr>
        <w:t>специалитета</w:t>
      </w:r>
      <w:proofErr w:type="spellEnd"/>
      <w:r w:rsidRPr="00AC1129">
        <w:rPr>
          <w:sz w:val="28"/>
          <w:szCs w:val="28"/>
        </w:rPr>
        <w:t>)</w:t>
      </w:r>
      <w:r>
        <w:rPr>
          <w:sz w:val="28"/>
          <w:szCs w:val="28"/>
        </w:rPr>
        <w:t>»</w:t>
      </w:r>
      <w:r w:rsidRPr="00AC1129">
        <w:rPr>
          <w:sz w:val="28"/>
          <w:szCs w:val="28"/>
        </w:rPr>
        <w:t xml:space="preserve"> по дисциплине </w:t>
      </w:r>
      <w:r w:rsidR="0035596B" w:rsidRPr="00F576D4">
        <w:rPr>
          <w:sz w:val="28"/>
          <w:szCs w:val="28"/>
        </w:rPr>
        <w:t>«Статистика».</w:t>
      </w:r>
    </w:p>
    <w:p w:rsidR="005C7D16" w:rsidRPr="00744745" w:rsidRDefault="005C7D16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Цел</w:t>
      </w:r>
      <w:r w:rsidR="00C12055" w:rsidRPr="00744745">
        <w:rPr>
          <w:sz w:val="28"/>
          <w:szCs w:val="28"/>
        </w:rPr>
        <w:t>ью</w:t>
      </w:r>
      <w:r w:rsidRPr="00744745">
        <w:rPr>
          <w:sz w:val="28"/>
          <w:szCs w:val="28"/>
        </w:rPr>
        <w:t xml:space="preserve"> освоения дисциплины «</w:t>
      </w:r>
      <w:r w:rsidR="000A56C9" w:rsidRPr="00744745">
        <w:rPr>
          <w:sz w:val="28"/>
          <w:szCs w:val="28"/>
        </w:rPr>
        <w:t>С</w:t>
      </w:r>
      <w:r w:rsidR="00130A71" w:rsidRPr="00744745">
        <w:rPr>
          <w:sz w:val="28"/>
          <w:szCs w:val="28"/>
        </w:rPr>
        <w:t>татистик</w:t>
      </w:r>
      <w:r w:rsidR="000A56C9" w:rsidRPr="00744745">
        <w:rPr>
          <w:sz w:val="28"/>
          <w:szCs w:val="28"/>
        </w:rPr>
        <w:t>а</w:t>
      </w:r>
      <w:r w:rsidRPr="00744745">
        <w:rPr>
          <w:sz w:val="28"/>
          <w:szCs w:val="28"/>
        </w:rPr>
        <w:t>» явля</w:t>
      </w:r>
      <w:r w:rsidR="00C12055" w:rsidRPr="00744745">
        <w:rPr>
          <w:sz w:val="28"/>
          <w:szCs w:val="28"/>
        </w:rPr>
        <w:t>е</w:t>
      </w:r>
      <w:r w:rsidRPr="00744745">
        <w:rPr>
          <w:sz w:val="28"/>
          <w:szCs w:val="28"/>
        </w:rPr>
        <w:t>тся приобретени</w:t>
      </w:r>
      <w:r w:rsidR="00F2128C" w:rsidRPr="00744745">
        <w:rPr>
          <w:sz w:val="28"/>
          <w:szCs w:val="28"/>
        </w:rPr>
        <w:t>е студентами</w:t>
      </w:r>
      <w:r w:rsidRPr="00744745">
        <w:rPr>
          <w:sz w:val="28"/>
          <w:szCs w:val="28"/>
        </w:rPr>
        <w:t xml:space="preserve"> знаний, умений и навыков </w:t>
      </w:r>
      <w:r w:rsidR="00C12055" w:rsidRPr="00744745">
        <w:rPr>
          <w:sz w:val="28"/>
          <w:szCs w:val="28"/>
        </w:rPr>
        <w:t>в области современной статистики для применения их в профессиональной деятельности</w:t>
      </w:r>
      <w:r w:rsidR="00F2128C" w:rsidRPr="00744745">
        <w:rPr>
          <w:sz w:val="28"/>
          <w:szCs w:val="28"/>
        </w:rPr>
        <w:t>.</w:t>
      </w:r>
    </w:p>
    <w:p w:rsidR="00A2066B" w:rsidRPr="00744745" w:rsidRDefault="00A2066B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Для достижения поставленных целей решаются следующие задачи:</w:t>
      </w:r>
    </w:p>
    <w:p w:rsidR="00A2066B" w:rsidRPr="00744745" w:rsidRDefault="00376A6C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 изучение категориального аппарата теории статистики;</w:t>
      </w:r>
    </w:p>
    <w:p w:rsidR="00376A6C" w:rsidRPr="00744745" w:rsidRDefault="00CF353D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 ознакомление с основными стадиями статистического исследования и спецификой применяемых на каждой из них методов;</w:t>
      </w:r>
    </w:p>
    <w:p w:rsidR="00376A6C" w:rsidRPr="00744745" w:rsidRDefault="00376A6C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 xml:space="preserve">- </w:t>
      </w:r>
      <w:r w:rsidR="008D3C3F" w:rsidRPr="00744745">
        <w:rPr>
          <w:sz w:val="28"/>
          <w:szCs w:val="28"/>
        </w:rPr>
        <w:t>овладение основными методами статистической обработки данных и расчета статистических показателей</w:t>
      </w:r>
      <w:r w:rsidRPr="00744745">
        <w:rPr>
          <w:sz w:val="28"/>
          <w:szCs w:val="28"/>
        </w:rPr>
        <w:t>;</w:t>
      </w:r>
    </w:p>
    <w:p w:rsidR="008D3C3F" w:rsidRPr="00744745" w:rsidRDefault="008D3C3F" w:rsidP="008D3C3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 xml:space="preserve">- получение представления о возможностях использования методов статистического анализа при решении </w:t>
      </w:r>
      <w:r w:rsidR="00AF3DA6" w:rsidRPr="00744745">
        <w:rPr>
          <w:sz w:val="28"/>
          <w:szCs w:val="28"/>
        </w:rPr>
        <w:t>различных</w:t>
      </w:r>
      <w:r w:rsidRPr="00744745">
        <w:rPr>
          <w:sz w:val="28"/>
          <w:szCs w:val="28"/>
        </w:rPr>
        <w:t xml:space="preserve"> экономических задач;</w:t>
      </w:r>
    </w:p>
    <w:p w:rsidR="00376A6C" w:rsidRPr="00744745" w:rsidRDefault="00376A6C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 выполнение статистических расчетов;</w:t>
      </w:r>
    </w:p>
    <w:p w:rsidR="00CF353D" w:rsidRDefault="00CF353D" w:rsidP="00CF353D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 овладение навыками работы на ПК при решении различных статистических задач</w:t>
      </w:r>
      <w:r w:rsidR="008D3C3F" w:rsidRPr="00744745">
        <w:rPr>
          <w:sz w:val="28"/>
          <w:szCs w:val="28"/>
        </w:rPr>
        <w:t>.</w:t>
      </w:r>
    </w:p>
    <w:p w:rsidR="0035596B" w:rsidRDefault="0035596B" w:rsidP="00CF353D">
      <w:pPr>
        <w:ind w:firstLine="709"/>
        <w:jc w:val="both"/>
        <w:rPr>
          <w:sz w:val="28"/>
          <w:szCs w:val="28"/>
        </w:rPr>
      </w:pPr>
    </w:p>
    <w:p w:rsidR="00DC7821" w:rsidRPr="00376669" w:rsidRDefault="00DC7821" w:rsidP="00DC7821">
      <w:pPr>
        <w:ind w:firstLine="70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2. П</w:t>
      </w:r>
      <w:r w:rsidRPr="00632601">
        <w:rPr>
          <w:b/>
          <w:bCs/>
          <w:sz w:val="28"/>
          <w:szCs w:val="28"/>
        </w:rPr>
        <w:t xml:space="preserve">еречень планируемых результатов </w:t>
      </w:r>
      <w:proofErr w:type="gramStart"/>
      <w:r w:rsidRPr="00632601">
        <w:rPr>
          <w:b/>
          <w:bCs/>
          <w:sz w:val="28"/>
          <w:szCs w:val="28"/>
        </w:rPr>
        <w:t>обучения по дисциплине</w:t>
      </w:r>
      <w:proofErr w:type="gramEnd"/>
      <w:r w:rsidRPr="00632601">
        <w:rPr>
          <w:b/>
          <w:bCs/>
          <w:sz w:val="28"/>
          <w:szCs w:val="28"/>
        </w:rPr>
        <w:t xml:space="preserve">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="00D17DCE">
        <w:rPr>
          <w:b/>
          <w:bCs/>
          <w:sz w:val="28"/>
          <w:szCs w:val="28"/>
        </w:rPr>
        <w:t xml:space="preserve">профессиональной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DC7821" w:rsidRDefault="00DC7821" w:rsidP="00DC7821">
      <w:pPr>
        <w:ind w:firstLine="709"/>
        <w:jc w:val="both"/>
        <w:rPr>
          <w:sz w:val="28"/>
          <w:szCs w:val="28"/>
        </w:rPr>
      </w:pPr>
    </w:p>
    <w:p w:rsidR="00D17DCE" w:rsidRDefault="00D17DCE" w:rsidP="00D17D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DC7821" w:rsidRPr="00CA2765" w:rsidRDefault="00DC7821" w:rsidP="00DC782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 xml:space="preserve">В результате освоения дисциплины </w:t>
      </w:r>
      <w:proofErr w:type="gramStart"/>
      <w:r w:rsidRPr="00CA2765">
        <w:rPr>
          <w:bCs/>
          <w:sz w:val="28"/>
          <w:szCs w:val="28"/>
        </w:rPr>
        <w:t>обучающийся</w:t>
      </w:r>
      <w:proofErr w:type="gramEnd"/>
      <w:r w:rsidRPr="00CA2765">
        <w:rPr>
          <w:bCs/>
          <w:sz w:val="28"/>
          <w:szCs w:val="28"/>
        </w:rPr>
        <w:t xml:space="preserve"> должен:</w:t>
      </w:r>
    </w:p>
    <w:p w:rsidR="00DC7821" w:rsidRPr="00744745" w:rsidRDefault="00DC7821" w:rsidP="00D17DCE">
      <w:pPr>
        <w:jc w:val="both"/>
        <w:rPr>
          <w:b/>
          <w:sz w:val="28"/>
          <w:szCs w:val="28"/>
        </w:rPr>
      </w:pPr>
      <w:r w:rsidRPr="00744745">
        <w:rPr>
          <w:b/>
          <w:sz w:val="28"/>
          <w:szCs w:val="28"/>
        </w:rPr>
        <w:t>ЗНАТЬ: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основные категории и понятия статистики;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теоретические основы статистического изучения социально-экономических явлений;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методологию построения и анализа системы статистических показателей.</w:t>
      </w:r>
    </w:p>
    <w:p w:rsidR="00DC7821" w:rsidRPr="00744745" w:rsidRDefault="00DC7821" w:rsidP="00D17DCE">
      <w:pPr>
        <w:jc w:val="both"/>
        <w:rPr>
          <w:b/>
          <w:sz w:val="28"/>
          <w:szCs w:val="28"/>
        </w:rPr>
      </w:pPr>
      <w:r w:rsidRPr="00744745">
        <w:rPr>
          <w:b/>
          <w:sz w:val="28"/>
          <w:szCs w:val="28"/>
        </w:rPr>
        <w:t>УМЕТЬ: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организовывать проведение статистического наблюдения;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разрабатывать и читать статистические таблицы и графики;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анализировать массивы статистических данных;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исчислять и интерпретировать статистические показатели;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формулировать выводы на основе проведенного статистического исследования.</w:t>
      </w:r>
    </w:p>
    <w:p w:rsidR="00DC7821" w:rsidRPr="00744745" w:rsidRDefault="00DC7821" w:rsidP="00D17DCE">
      <w:pPr>
        <w:jc w:val="both"/>
        <w:rPr>
          <w:b/>
          <w:sz w:val="28"/>
          <w:szCs w:val="28"/>
        </w:rPr>
      </w:pPr>
      <w:r w:rsidRPr="00744745">
        <w:rPr>
          <w:b/>
          <w:sz w:val="28"/>
          <w:szCs w:val="28"/>
        </w:rPr>
        <w:t>ВЛАДЕТЬ: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</w:t>
      </w:r>
      <w:r w:rsidRPr="00744745">
        <w:rPr>
          <w:sz w:val="28"/>
          <w:szCs w:val="28"/>
          <w:lang w:val="en-US"/>
        </w:rPr>
        <w:t> </w:t>
      </w:r>
      <w:r w:rsidRPr="00744745">
        <w:rPr>
          <w:sz w:val="28"/>
          <w:szCs w:val="28"/>
        </w:rPr>
        <w:t>понятийным аппаратом статистической науки;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методами организации сбора, обработки и анализа данных статистического наблюдения;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lastRenderedPageBreak/>
        <w:t>- навыками выявления тенденций в развитии социально-экономических процессов;</w:t>
      </w:r>
    </w:p>
    <w:p w:rsidR="00D43F4A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навыками работы на ПК для решения задач статистики.</w:t>
      </w:r>
    </w:p>
    <w:p w:rsidR="00D17DCE" w:rsidRDefault="00D17DCE" w:rsidP="00D17DCE">
      <w:pPr>
        <w:ind w:firstLine="709"/>
        <w:jc w:val="both"/>
        <w:rPr>
          <w:sz w:val="28"/>
          <w:szCs w:val="28"/>
        </w:rPr>
      </w:pPr>
      <w:r w:rsidRPr="00104973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B710F2">
        <w:rPr>
          <w:sz w:val="28"/>
          <w:szCs w:val="28"/>
        </w:rPr>
        <w:t xml:space="preserve">общей характеристики </w:t>
      </w:r>
      <w:r w:rsidRPr="00104973">
        <w:rPr>
          <w:sz w:val="28"/>
          <w:szCs w:val="28"/>
        </w:rPr>
        <w:t xml:space="preserve">основной профессиональной образовательной программы (ОПОП). </w:t>
      </w:r>
    </w:p>
    <w:p w:rsidR="00D17DCE" w:rsidRPr="00104973" w:rsidRDefault="00D17DCE" w:rsidP="00D17DCE">
      <w:pPr>
        <w:ind w:firstLine="709"/>
        <w:jc w:val="both"/>
        <w:rPr>
          <w:sz w:val="28"/>
          <w:szCs w:val="28"/>
        </w:rPr>
      </w:pPr>
      <w:r w:rsidRPr="00104973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104973">
        <w:rPr>
          <w:b/>
          <w:sz w:val="28"/>
          <w:szCs w:val="28"/>
        </w:rPr>
        <w:t>общекультурных компетенций (</w:t>
      </w:r>
      <w:proofErr w:type="gramStart"/>
      <w:r w:rsidRPr="00104973">
        <w:rPr>
          <w:b/>
          <w:sz w:val="28"/>
          <w:szCs w:val="28"/>
        </w:rPr>
        <w:t>ОК</w:t>
      </w:r>
      <w:proofErr w:type="gramEnd"/>
      <w:r w:rsidRPr="00104973">
        <w:rPr>
          <w:b/>
          <w:sz w:val="28"/>
          <w:szCs w:val="28"/>
        </w:rPr>
        <w:t>)</w:t>
      </w:r>
      <w:r w:rsidRPr="00104973">
        <w:rPr>
          <w:sz w:val="28"/>
          <w:szCs w:val="28"/>
        </w:rPr>
        <w:t>:</w:t>
      </w:r>
    </w:p>
    <w:p w:rsidR="00DC7821" w:rsidRDefault="001F2E4F" w:rsidP="00DC78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1F2E4F">
        <w:rPr>
          <w:sz w:val="28"/>
          <w:szCs w:val="28"/>
        </w:rPr>
        <w:t xml:space="preserve">способностью понимать и анализировать экономические проблемы и общественные процессы, </w:t>
      </w:r>
      <w:r w:rsidR="00D17DCE">
        <w:rPr>
          <w:sz w:val="28"/>
          <w:szCs w:val="28"/>
        </w:rPr>
        <w:t xml:space="preserve">готовность </w:t>
      </w:r>
      <w:r w:rsidRPr="001F2E4F">
        <w:rPr>
          <w:sz w:val="28"/>
          <w:szCs w:val="28"/>
        </w:rPr>
        <w:t>быть активным субъектом эк</w:t>
      </w:r>
      <w:r w:rsidR="00D17DCE">
        <w:rPr>
          <w:sz w:val="28"/>
          <w:szCs w:val="28"/>
        </w:rPr>
        <w:t>ономической деятельности (ОК-9).</w:t>
      </w:r>
    </w:p>
    <w:p w:rsidR="00D17DCE" w:rsidRPr="00D17DCE" w:rsidRDefault="00D17DCE" w:rsidP="00D17DCE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D17DCE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D17DCE">
        <w:rPr>
          <w:b/>
          <w:sz w:val="28"/>
          <w:szCs w:val="28"/>
        </w:rPr>
        <w:t>обще</w:t>
      </w:r>
      <w:r w:rsidRPr="00D17DCE">
        <w:rPr>
          <w:b/>
          <w:bCs/>
          <w:sz w:val="28"/>
          <w:szCs w:val="28"/>
        </w:rPr>
        <w:t>профессиональных компетенций (ОПК)</w:t>
      </w:r>
      <w:r w:rsidRPr="00D17DCE">
        <w:rPr>
          <w:sz w:val="28"/>
          <w:szCs w:val="28"/>
        </w:rPr>
        <w:t>:</w:t>
      </w:r>
    </w:p>
    <w:p w:rsidR="00D17DCE" w:rsidRPr="00744745" w:rsidRDefault="00D17DCE" w:rsidP="00DC78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готовность к использованию методов статистического анализа и современных информационных технологий для эффективного использования техники в транспортно-технологических системах (ОПК-10).</w:t>
      </w:r>
    </w:p>
    <w:p w:rsidR="00D17DCE" w:rsidRDefault="00D17DCE" w:rsidP="00D17DCE">
      <w:pPr>
        <w:ind w:firstLine="709"/>
        <w:jc w:val="both"/>
        <w:rPr>
          <w:bCs/>
          <w:sz w:val="28"/>
          <w:szCs w:val="28"/>
        </w:rPr>
      </w:pPr>
      <w:r w:rsidRPr="00104973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104973">
        <w:rPr>
          <w:b/>
          <w:sz w:val="28"/>
          <w:szCs w:val="28"/>
        </w:rPr>
        <w:t>профессиональных компетенций (ПК)</w:t>
      </w:r>
      <w:r w:rsidRPr="00104973">
        <w:rPr>
          <w:sz w:val="28"/>
          <w:szCs w:val="28"/>
        </w:rPr>
        <w:t xml:space="preserve">, </w:t>
      </w:r>
      <w:r w:rsidRPr="00104973">
        <w:rPr>
          <w:bCs/>
          <w:sz w:val="28"/>
          <w:szCs w:val="28"/>
        </w:rPr>
        <w:t xml:space="preserve">соответствующих </w:t>
      </w:r>
      <w:r w:rsidRPr="001A7BF1">
        <w:rPr>
          <w:bCs/>
          <w:sz w:val="28"/>
          <w:szCs w:val="28"/>
        </w:rPr>
        <w:t xml:space="preserve">виду профессиональной деятельности, на который ориентирована программа </w:t>
      </w:r>
      <w:proofErr w:type="spellStart"/>
      <w:r w:rsidRPr="001A7BF1">
        <w:rPr>
          <w:bCs/>
          <w:sz w:val="28"/>
          <w:szCs w:val="28"/>
        </w:rPr>
        <w:t>специалитета</w:t>
      </w:r>
      <w:proofErr w:type="spellEnd"/>
      <w:r w:rsidRPr="001A7BF1">
        <w:rPr>
          <w:bCs/>
          <w:sz w:val="28"/>
          <w:szCs w:val="28"/>
        </w:rPr>
        <w:t>:</w:t>
      </w:r>
    </w:p>
    <w:p w:rsidR="00D17DCE" w:rsidRPr="00D17DCE" w:rsidRDefault="00D17DCE" w:rsidP="00D17DCE">
      <w:pPr>
        <w:ind w:firstLine="709"/>
        <w:jc w:val="both"/>
        <w:rPr>
          <w:i/>
          <w:sz w:val="28"/>
          <w:szCs w:val="28"/>
        </w:rPr>
      </w:pPr>
      <w:r>
        <w:rPr>
          <w:bCs/>
          <w:i/>
          <w:sz w:val="28"/>
          <w:szCs w:val="28"/>
        </w:rPr>
        <w:t>Организационно-управленческая деятельность:</w:t>
      </w:r>
    </w:p>
    <w:p w:rsidR="007E3247" w:rsidRDefault="007E3247" w:rsidP="00DC78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7E3247">
        <w:rPr>
          <w:sz w:val="28"/>
          <w:szCs w:val="28"/>
        </w:rPr>
        <w:t>способностью использовать методы оценки основных производственных ресурсов и технико-экономических показателей производства</w:t>
      </w:r>
      <w:r w:rsidR="00837BD4">
        <w:rPr>
          <w:sz w:val="28"/>
          <w:szCs w:val="28"/>
        </w:rPr>
        <w:t>, менеджмента качества (ПК-</w:t>
      </w:r>
      <w:r w:rsidR="00D17DCE">
        <w:rPr>
          <w:sz w:val="28"/>
          <w:szCs w:val="28"/>
        </w:rPr>
        <w:t>15</w:t>
      </w:r>
      <w:r w:rsidR="00837BD4">
        <w:rPr>
          <w:sz w:val="28"/>
          <w:szCs w:val="28"/>
        </w:rPr>
        <w:t>).</w:t>
      </w:r>
    </w:p>
    <w:p w:rsidR="00B710F2" w:rsidRPr="00D2714B" w:rsidRDefault="00B710F2" w:rsidP="00B710F2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Область профессиональной деятельности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, освоивших данную дисциплину, приведена в п. 2.1 общей характеристики ОПОП.</w:t>
      </w:r>
    </w:p>
    <w:p w:rsidR="00B710F2" w:rsidRPr="00D2714B" w:rsidRDefault="00B710F2" w:rsidP="00B710F2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Объекты профессиональной деятельности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, освоивших данную дисциплину, приведены в п. 2.2 общей характеристики ОПОП.</w:t>
      </w:r>
    </w:p>
    <w:p w:rsidR="00D43F4A" w:rsidRDefault="00D43F4A" w:rsidP="00CF353D">
      <w:pPr>
        <w:ind w:firstLine="709"/>
        <w:jc w:val="both"/>
        <w:rPr>
          <w:sz w:val="28"/>
          <w:szCs w:val="28"/>
        </w:rPr>
      </w:pPr>
    </w:p>
    <w:p w:rsidR="00D17DCE" w:rsidRPr="00104973" w:rsidRDefault="00D17DCE" w:rsidP="00D17DCE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D17DCE" w:rsidRPr="00104973" w:rsidRDefault="00D17DCE" w:rsidP="00D17DCE">
      <w:pPr>
        <w:ind w:firstLine="851"/>
        <w:jc w:val="center"/>
        <w:rPr>
          <w:b/>
          <w:bCs/>
          <w:sz w:val="28"/>
          <w:szCs w:val="28"/>
        </w:rPr>
      </w:pPr>
    </w:p>
    <w:p w:rsidR="00D17DCE" w:rsidRDefault="00D17DCE" w:rsidP="00D17DCE">
      <w:pPr>
        <w:ind w:firstLine="709"/>
        <w:jc w:val="both"/>
        <w:rPr>
          <w:sz w:val="28"/>
          <w:szCs w:val="28"/>
        </w:rPr>
      </w:pPr>
      <w:r w:rsidRPr="00104973">
        <w:rPr>
          <w:sz w:val="28"/>
          <w:szCs w:val="28"/>
        </w:rPr>
        <w:t>Дисциплина «</w:t>
      </w:r>
      <w:r w:rsidRPr="00D17DCE">
        <w:rPr>
          <w:rStyle w:val="af2"/>
          <w:b w:val="0"/>
          <w:sz w:val="28"/>
          <w:szCs w:val="28"/>
        </w:rPr>
        <w:t>Статистика</w:t>
      </w:r>
      <w:r w:rsidRPr="00104973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.В.ДВ.1.1</w:t>
      </w:r>
      <w:r w:rsidRPr="00104973">
        <w:rPr>
          <w:sz w:val="28"/>
          <w:szCs w:val="28"/>
        </w:rPr>
        <w:t xml:space="preserve">) относится к </w:t>
      </w:r>
      <w:r w:rsidR="007D7296">
        <w:rPr>
          <w:sz w:val="28"/>
          <w:szCs w:val="28"/>
        </w:rPr>
        <w:t>вариативной</w:t>
      </w:r>
      <w:r w:rsidRPr="00EB5F24">
        <w:rPr>
          <w:sz w:val="28"/>
          <w:szCs w:val="28"/>
        </w:rPr>
        <w:t xml:space="preserve"> </w:t>
      </w:r>
      <w:r w:rsidRPr="00104973">
        <w:rPr>
          <w:sz w:val="28"/>
          <w:szCs w:val="28"/>
        </w:rPr>
        <w:t xml:space="preserve">части </w:t>
      </w:r>
      <w:r>
        <w:rPr>
          <w:sz w:val="28"/>
          <w:szCs w:val="28"/>
        </w:rPr>
        <w:t xml:space="preserve">и является </w:t>
      </w:r>
      <w:r w:rsidR="007D7296">
        <w:rPr>
          <w:sz w:val="28"/>
          <w:szCs w:val="28"/>
        </w:rPr>
        <w:t>дисциплиной по выбору обучающегося</w:t>
      </w:r>
      <w:r>
        <w:rPr>
          <w:sz w:val="28"/>
          <w:szCs w:val="28"/>
        </w:rPr>
        <w:t>.</w:t>
      </w:r>
    </w:p>
    <w:p w:rsidR="00D17DCE" w:rsidRPr="00104973" w:rsidRDefault="00D17DCE" w:rsidP="00D17DCE">
      <w:pPr>
        <w:ind w:firstLine="851"/>
        <w:jc w:val="both"/>
        <w:rPr>
          <w:sz w:val="28"/>
          <w:szCs w:val="28"/>
        </w:rPr>
      </w:pPr>
    </w:p>
    <w:p w:rsidR="00D17DCE" w:rsidRPr="00104973" w:rsidRDefault="00D17DCE" w:rsidP="00D17DCE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4. Объем дисциплины и виды учебной работы</w:t>
      </w:r>
    </w:p>
    <w:p w:rsidR="00D17DCE" w:rsidRPr="00104973" w:rsidRDefault="00D17DCE" w:rsidP="00D17DCE">
      <w:pPr>
        <w:tabs>
          <w:tab w:val="left" w:pos="851"/>
        </w:tabs>
        <w:ind w:firstLine="851"/>
        <w:jc w:val="center"/>
        <w:rPr>
          <w:szCs w:val="28"/>
        </w:rPr>
      </w:pPr>
    </w:p>
    <w:p w:rsidR="00D17DCE" w:rsidRDefault="00D17DCE" w:rsidP="00D17DCE">
      <w:pPr>
        <w:ind w:firstLine="851"/>
        <w:jc w:val="both"/>
        <w:rPr>
          <w:sz w:val="28"/>
          <w:szCs w:val="28"/>
        </w:rPr>
      </w:pPr>
      <w:r w:rsidRPr="00104973">
        <w:rPr>
          <w:sz w:val="28"/>
          <w:szCs w:val="28"/>
        </w:rPr>
        <w:t xml:space="preserve">Для очной формы обучения: </w:t>
      </w:r>
    </w:p>
    <w:p w:rsidR="00B710F2" w:rsidRDefault="00B710F2" w:rsidP="00D17DCE">
      <w:pPr>
        <w:ind w:firstLine="851"/>
        <w:jc w:val="both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4"/>
        <w:gridCol w:w="1982"/>
        <w:gridCol w:w="1807"/>
      </w:tblGrid>
      <w:tr w:rsidR="007D7296" w:rsidRPr="001514E1" w:rsidTr="00596B02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b/>
                <w:sz w:val="24"/>
              </w:rPr>
            </w:pPr>
            <w:r w:rsidRPr="001514E1">
              <w:rPr>
                <w:b/>
                <w:sz w:val="24"/>
              </w:rPr>
              <w:t>Семестр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t>4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2C5663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1514E1">
              <w:rPr>
                <w:sz w:val="24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7D7296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7D7296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sz w:val="24"/>
              </w:rPr>
              <w:fldChar w:fldCharType="begin"/>
            </w:r>
            <w:r w:rsidRPr="001514E1">
              <w:rPr>
                <w:sz w:val="24"/>
              </w:rPr>
              <w:instrText xml:space="preserve"> =SUM(RIGHT) </w:instrText>
            </w:r>
            <w:r w:rsidRPr="001514E1">
              <w:rPr>
                <w:sz w:val="24"/>
              </w:rPr>
              <w:fldChar w:fldCharType="separate"/>
            </w:r>
            <w:r w:rsidRPr="001514E1">
              <w:rPr>
                <w:noProof/>
                <w:sz w:val="24"/>
              </w:rPr>
              <w:t>1</w:t>
            </w:r>
            <w:r w:rsidRPr="001514E1">
              <w:rPr>
                <w:sz w:val="24"/>
              </w:rPr>
              <w:fldChar w:fldCharType="end"/>
            </w:r>
            <w:r>
              <w:rPr>
                <w:sz w:val="24"/>
              </w:rPr>
              <w:t>6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sz w:val="24"/>
              </w:rPr>
              <w:fldChar w:fldCharType="begin"/>
            </w:r>
            <w:r w:rsidRPr="001514E1">
              <w:rPr>
                <w:sz w:val="24"/>
              </w:rPr>
              <w:instrText xml:space="preserve"> =SUM(RIGHT) </w:instrText>
            </w:r>
            <w:r w:rsidRPr="001514E1">
              <w:rPr>
                <w:sz w:val="24"/>
              </w:rPr>
              <w:fldChar w:fldCharType="separate"/>
            </w:r>
            <w:r w:rsidRPr="001514E1">
              <w:rPr>
                <w:noProof/>
                <w:sz w:val="24"/>
              </w:rPr>
              <w:t>1</w:t>
            </w:r>
            <w:r w:rsidRPr="001514E1">
              <w:rPr>
                <w:sz w:val="24"/>
              </w:rPr>
              <w:fldChar w:fldCharType="end"/>
            </w:r>
            <w:r>
              <w:rPr>
                <w:sz w:val="24"/>
              </w:rPr>
              <w:t>6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7D7296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lastRenderedPageBreak/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7D7296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7D7296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D7296" w:rsidRPr="001514E1" w:rsidTr="00596B02">
        <w:trPr>
          <w:trHeight w:val="96"/>
          <w:jc w:val="center"/>
        </w:trPr>
        <w:tc>
          <w:tcPr>
            <w:tcW w:w="3077" w:type="pct"/>
            <w:tcBorders>
              <w:top w:val="nil"/>
            </w:tcBorders>
            <w:shd w:val="clear" w:color="auto" w:fill="auto"/>
            <w:vAlign w:val="center"/>
          </w:tcPr>
          <w:p w:rsidR="007D7296" w:rsidRPr="005D15B6" w:rsidRDefault="007D7296" w:rsidP="00596B02">
            <w:pPr>
              <w:tabs>
                <w:tab w:val="left" w:pos="380"/>
              </w:tabs>
              <w:rPr>
                <w:sz w:val="2"/>
                <w:szCs w:val="2"/>
              </w:rPr>
            </w:pPr>
          </w:p>
        </w:tc>
        <w:tc>
          <w:tcPr>
            <w:tcW w:w="1006" w:type="pct"/>
            <w:tcBorders>
              <w:top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917" w:type="pct"/>
            <w:tcBorders>
              <w:top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Самостоятельная работа (СРС)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D7296" w:rsidRPr="001514E1" w:rsidTr="00596B02">
        <w:trPr>
          <w:trHeight w:val="311"/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З</w:t>
            </w:r>
            <w:proofErr w:type="gramEnd"/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noProof/>
                <w:sz w:val="24"/>
              </w:rPr>
              <w:t>З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 xml:space="preserve">Общая трудоемкость: час / </w:t>
            </w:r>
            <w:proofErr w:type="spellStart"/>
            <w:r w:rsidRPr="005D15B6">
              <w:rPr>
                <w:sz w:val="24"/>
              </w:rPr>
              <w:t>з.е</w:t>
            </w:r>
            <w:proofErr w:type="spellEnd"/>
            <w:r w:rsidRPr="005D15B6">
              <w:rPr>
                <w:sz w:val="24"/>
              </w:rPr>
              <w:t>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ED04F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72</w:t>
            </w:r>
            <w:r w:rsidRPr="001514E1">
              <w:rPr>
                <w:sz w:val="24"/>
              </w:rPr>
              <w:t xml:space="preserve"> </w:t>
            </w:r>
            <w:r w:rsidRPr="001514E1">
              <w:rPr>
                <w:sz w:val="24"/>
                <w:lang w:val="en-US"/>
              </w:rPr>
              <w:t xml:space="preserve">/ </w:t>
            </w:r>
            <w:r>
              <w:rPr>
                <w:sz w:val="24"/>
              </w:rPr>
              <w:t>2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ED04F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72</w:t>
            </w:r>
            <w:r w:rsidRPr="001514E1">
              <w:rPr>
                <w:sz w:val="24"/>
              </w:rPr>
              <w:t xml:space="preserve"> </w:t>
            </w:r>
            <w:r w:rsidRPr="001514E1">
              <w:rPr>
                <w:sz w:val="24"/>
                <w:lang w:val="en-US"/>
              </w:rPr>
              <w:t xml:space="preserve">/ </w:t>
            </w:r>
            <w:r>
              <w:rPr>
                <w:sz w:val="24"/>
              </w:rPr>
              <w:t>2</w:t>
            </w:r>
          </w:p>
        </w:tc>
      </w:tr>
    </w:tbl>
    <w:p w:rsidR="00097514" w:rsidRDefault="00097514" w:rsidP="007D7296">
      <w:pPr>
        <w:rPr>
          <w:b/>
          <w:bCs/>
          <w:sz w:val="28"/>
          <w:szCs w:val="28"/>
        </w:rPr>
      </w:pPr>
    </w:p>
    <w:p w:rsidR="007D7296" w:rsidRDefault="007D7296" w:rsidP="007D729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Для очно-заочной формы обучения:</w:t>
      </w:r>
    </w:p>
    <w:p w:rsidR="00B710F2" w:rsidRDefault="00B710F2" w:rsidP="007D7296">
      <w:pPr>
        <w:rPr>
          <w:bCs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4"/>
        <w:gridCol w:w="1982"/>
        <w:gridCol w:w="1807"/>
      </w:tblGrid>
      <w:tr w:rsidR="007D7296" w:rsidRPr="001514E1" w:rsidTr="00596B02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b/>
                <w:sz w:val="24"/>
              </w:rPr>
            </w:pPr>
            <w:r w:rsidRPr="001514E1">
              <w:rPr>
                <w:b/>
                <w:sz w:val="24"/>
              </w:rPr>
              <w:t>Семестр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296" w:rsidRPr="001514E1" w:rsidRDefault="001D3F45" w:rsidP="00596B02">
            <w:pPr>
              <w:tabs>
                <w:tab w:val="left" w:pos="851"/>
              </w:tabs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t>3</w:t>
            </w: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rPr>
                <w:sz w:val="24"/>
              </w:rPr>
            </w:pPr>
            <w:r w:rsidRPr="002C5663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rPr>
                <w:sz w:val="24"/>
              </w:rPr>
            </w:pPr>
            <w:r w:rsidRPr="001514E1">
              <w:rPr>
                <w:sz w:val="24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D3F45" w:rsidRPr="001514E1" w:rsidTr="00596B02">
        <w:trPr>
          <w:trHeight w:val="96"/>
          <w:jc w:val="center"/>
        </w:trPr>
        <w:tc>
          <w:tcPr>
            <w:tcW w:w="3077" w:type="pct"/>
            <w:tcBorders>
              <w:top w:val="nil"/>
            </w:tcBorders>
            <w:shd w:val="clear" w:color="auto" w:fill="auto"/>
            <w:vAlign w:val="center"/>
          </w:tcPr>
          <w:p w:rsidR="001D3F45" w:rsidRPr="005D15B6" w:rsidRDefault="001D3F45" w:rsidP="00596B02">
            <w:pPr>
              <w:tabs>
                <w:tab w:val="left" w:pos="380"/>
              </w:tabs>
              <w:rPr>
                <w:sz w:val="2"/>
                <w:szCs w:val="2"/>
              </w:rPr>
            </w:pPr>
          </w:p>
        </w:tc>
        <w:tc>
          <w:tcPr>
            <w:tcW w:w="1006" w:type="pct"/>
            <w:tcBorders>
              <w:top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917" w:type="pct"/>
            <w:tcBorders>
              <w:top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1D3F45" w:rsidRPr="005D15B6" w:rsidRDefault="001D3F45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Самостоятельная работа (СРС)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D7296" w:rsidRPr="001514E1" w:rsidTr="00596B02">
        <w:trPr>
          <w:trHeight w:val="311"/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З</w:t>
            </w:r>
            <w:proofErr w:type="gramEnd"/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noProof/>
                <w:sz w:val="24"/>
              </w:rPr>
              <w:t>З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 xml:space="preserve">Общая трудоемкость: час / </w:t>
            </w:r>
            <w:proofErr w:type="spellStart"/>
            <w:r w:rsidRPr="005D15B6">
              <w:rPr>
                <w:sz w:val="24"/>
              </w:rPr>
              <w:t>з.е</w:t>
            </w:r>
            <w:proofErr w:type="spellEnd"/>
            <w:r w:rsidRPr="005D15B6">
              <w:rPr>
                <w:sz w:val="24"/>
              </w:rPr>
              <w:t>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ED04F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72</w:t>
            </w:r>
            <w:r w:rsidRPr="001514E1">
              <w:rPr>
                <w:sz w:val="24"/>
              </w:rPr>
              <w:t xml:space="preserve"> </w:t>
            </w:r>
            <w:r w:rsidRPr="001514E1">
              <w:rPr>
                <w:sz w:val="24"/>
                <w:lang w:val="en-US"/>
              </w:rPr>
              <w:t xml:space="preserve">/ </w:t>
            </w:r>
            <w:r>
              <w:rPr>
                <w:sz w:val="24"/>
              </w:rPr>
              <w:t>2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ED04F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72</w:t>
            </w:r>
            <w:r w:rsidRPr="001514E1">
              <w:rPr>
                <w:sz w:val="24"/>
              </w:rPr>
              <w:t xml:space="preserve"> </w:t>
            </w:r>
            <w:r w:rsidRPr="001514E1">
              <w:rPr>
                <w:sz w:val="24"/>
                <w:lang w:val="en-US"/>
              </w:rPr>
              <w:t xml:space="preserve">/ </w:t>
            </w:r>
            <w:r>
              <w:rPr>
                <w:sz w:val="24"/>
              </w:rPr>
              <w:t>2</w:t>
            </w:r>
          </w:p>
        </w:tc>
      </w:tr>
    </w:tbl>
    <w:p w:rsidR="007D7296" w:rsidRPr="007D7296" w:rsidRDefault="007D7296" w:rsidP="007D7296">
      <w:pPr>
        <w:rPr>
          <w:bCs/>
          <w:sz w:val="28"/>
          <w:szCs w:val="28"/>
        </w:rPr>
      </w:pPr>
    </w:p>
    <w:p w:rsidR="007D7296" w:rsidRDefault="007D7296" w:rsidP="007D7296">
      <w:pPr>
        <w:rPr>
          <w:bCs/>
          <w:sz w:val="28"/>
          <w:szCs w:val="28"/>
        </w:rPr>
      </w:pPr>
      <w:r w:rsidRPr="007D7296">
        <w:rPr>
          <w:bCs/>
          <w:sz w:val="28"/>
          <w:szCs w:val="28"/>
        </w:rPr>
        <w:t>Для заочной формы обучения</w:t>
      </w:r>
    </w:p>
    <w:p w:rsidR="00B710F2" w:rsidRPr="007D7296" w:rsidRDefault="00B710F2" w:rsidP="007D7296">
      <w:pPr>
        <w:rPr>
          <w:bCs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4"/>
        <w:gridCol w:w="1982"/>
        <w:gridCol w:w="1807"/>
      </w:tblGrid>
      <w:tr w:rsidR="007D7296" w:rsidRPr="001514E1" w:rsidTr="00596B02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1D3F45" w:rsidP="00596B02">
            <w:pPr>
              <w:tabs>
                <w:tab w:val="left" w:pos="851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Курс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296" w:rsidRPr="001514E1" w:rsidRDefault="001D3F45" w:rsidP="00596B02">
            <w:pPr>
              <w:tabs>
                <w:tab w:val="left" w:pos="851"/>
              </w:tabs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t>2</w:t>
            </w: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rPr>
                <w:sz w:val="24"/>
              </w:rPr>
            </w:pPr>
            <w:r w:rsidRPr="002C5663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rPr>
                <w:sz w:val="24"/>
              </w:rPr>
            </w:pPr>
            <w:r w:rsidRPr="001514E1">
              <w:rPr>
                <w:sz w:val="24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D3F45" w:rsidRPr="001514E1" w:rsidTr="00596B02">
        <w:trPr>
          <w:trHeight w:val="96"/>
          <w:jc w:val="center"/>
        </w:trPr>
        <w:tc>
          <w:tcPr>
            <w:tcW w:w="3077" w:type="pct"/>
            <w:tcBorders>
              <w:top w:val="nil"/>
            </w:tcBorders>
            <w:shd w:val="clear" w:color="auto" w:fill="auto"/>
            <w:vAlign w:val="center"/>
          </w:tcPr>
          <w:p w:rsidR="001D3F45" w:rsidRPr="005D15B6" w:rsidRDefault="001D3F45" w:rsidP="00596B02">
            <w:pPr>
              <w:tabs>
                <w:tab w:val="left" w:pos="380"/>
              </w:tabs>
              <w:rPr>
                <w:sz w:val="2"/>
                <w:szCs w:val="2"/>
              </w:rPr>
            </w:pPr>
          </w:p>
        </w:tc>
        <w:tc>
          <w:tcPr>
            <w:tcW w:w="1006" w:type="pct"/>
            <w:tcBorders>
              <w:top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917" w:type="pct"/>
            <w:tcBorders>
              <w:top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1D3F45" w:rsidRPr="005D15B6" w:rsidRDefault="001D3F45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Самостоятельная работа (СРС)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1514E1" w:rsidRDefault="00D70FD0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D70FD0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D7296" w:rsidRPr="001514E1" w:rsidTr="00596B02">
        <w:trPr>
          <w:trHeight w:val="311"/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З</w:t>
            </w:r>
            <w:proofErr w:type="gramEnd"/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noProof/>
                <w:sz w:val="24"/>
              </w:rPr>
              <w:t>З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 xml:space="preserve">Общая трудоемкость: час / </w:t>
            </w:r>
            <w:proofErr w:type="spellStart"/>
            <w:r w:rsidRPr="005D15B6">
              <w:rPr>
                <w:sz w:val="24"/>
              </w:rPr>
              <w:t>з.е</w:t>
            </w:r>
            <w:proofErr w:type="spellEnd"/>
            <w:r w:rsidRPr="005D15B6">
              <w:rPr>
                <w:sz w:val="24"/>
              </w:rPr>
              <w:t>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ED04F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72</w:t>
            </w:r>
            <w:r w:rsidRPr="001514E1">
              <w:rPr>
                <w:sz w:val="24"/>
              </w:rPr>
              <w:t xml:space="preserve"> </w:t>
            </w:r>
            <w:r w:rsidRPr="001514E1">
              <w:rPr>
                <w:sz w:val="24"/>
                <w:lang w:val="en-US"/>
              </w:rPr>
              <w:t xml:space="preserve">/ </w:t>
            </w:r>
            <w:r>
              <w:rPr>
                <w:sz w:val="24"/>
              </w:rPr>
              <w:t>2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ED04F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72</w:t>
            </w:r>
            <w:r w:rsidRPr="001514E1">
              <w:rPr>
                <w:sz w:val="24"/>
              </w:rPr>
              <w:t xml:space="preserve"> </w:t>
            </w:r>
            <w:r w:rsidRPr="001514E1">
              <w:rPr>
                <w:sz w:val="24"/>
                <w:lang w:val="en-US"/>
              </w:rPr>
              <w:t xml:space="preserve">/ </w:t>
            </w:r>
            <w:r>
              <w:rPr>
                <w:sz w:val="24"/>
              </w:rPr>
              <w:t>2</w:t>
            </w:r>
          </w:p>
        </w:tc>
      </w:tr>
    </w:tbl>
    <w:p w:rsidR="007D7296" w:rsidRDefault="007D7296" w:rsidP="007D7296">
      <w:pPr>
        <w:rPr>
          <w:b/>
          <w:bCs/>
          <w:sz w:val="28"/>
          <w:szCs w:val="28"/>
        </w:rPr>
      </w:pPr>
    </w:p>
    <w:p w:rsidR="00097514" w:rsidRDefault="00097514" w:rsidP="00097514">
      <w:pPr>
        <w:jc w:val="center"/>
        <w:rPr>
          <w:bCs/>
          <w:sz w:val="28"/>
          <w:szCs w:val="28"/>
        </w:rPr>
      </w:pPr>
    </w:p>
    <w:p w:rsidR="00097514" w:rsidRPr="00994E94" w:rsidRDefault="00097514" w:rsidP="00097514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</w:t>
      </w:r>
      <w:r>
        <w:rPr>
          <w:b/>
          <w:bCs/>
          <w:sz w:val="28"/>
          <w:szCs w:val="28"/>
        </w:rPr>
        <w:t> </w:t>
      </w:r>
      <w:r w:rsidRPr="00994E94">
        <w:rPr>
          <w:b/>
          <w:bCs/>
          <w:sz w:val="28"/>
          <w:szCs w:val="28"/>
        </w:rPr>
        <w:t>Содержание и структура дисциплины</w:t>
      </w:r>
    </w:p>
    <w:p w:rsidR="00097514" w:rsidRPr="00582260" w:rsidRDefault="00097514" w:rsidP="00097514">
      <w:pPr>
        <w:pStyle w:val="2"/>
        <w:spacing w:before="0" w:after="0"/>
        <w:jc w:val="center"/>
        <w:rPr>
          <w:b w:val="0"/>
          <w:szCs w:val="28"/>
        </w:rPr>
      </w:pPr>
    </w:p>
    <w:p w:rsidR="00EB02FE" w:rsidRDefault="00EB02FE" w:rsidP="00EB02FE">
      <w:pPr>
        <w:ind w:firstLine="709"/>
        <w:jc w:val="center"/>
        <w:rPr>
          <w:b/>
          <w:sz w:val="28"/>
          <w:szCs w:val="28"/>
        </w:rPr>
      </w:pPr>
      <w:r w:rsidRPr="0007689A">
        <w:rPr>
          <w:b/>
          <w:sz w:val="28"/>
          <w:szCs w:val="28"/>
        </w:rPr>
        <w:t>5.1</w:t>
      </w:r>
      <w:r>
        <w:rPr>
          <w:b/>
          <w:sz w:val="28"/>
          <w:szCs w:val="28"/>
        </w:rPr>
        <w:t>. </w:t>
      </w:r>
      <w:r w:rsidRPr="0007689A">
        <w:rPr>
          <w:b/>
          <w:sz w:val="28"/>
          <w:szCs w:val="28"/>
        </w:rPr>
        <w:t>Содержание дисциплины</w:t>
      </w:r>
    </w:p>
    <w:p w:rsidR="00C434B5" w:rsidRPr="00D05EED" w:rsidRDefault="00C434B5" w:rsidP="00A33253">
      <w:pPr>
        <w:ind w:firstLine="709"/>
        <w:jc w:val="both"/>
        <w:rPr>
          <w:sz w:val="28"/>
          <w:szCs w:val="28"/>
        </w:rPr>
      </w:pP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2"/>
        <w:gridCol w:w="2447"/>
        <w:gridCol w:w="6237"/>
      </w:tblGrid>
      <w:tr w:rsidR="001D1A3D" w:rsidRPr="00EB02FE" w:rsidTr="009A46A7">
        <w:trPr>
          <w:trHeight w:val="677"/>
          <w:tblHeader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31D7" w:rsidRPr="00EB02FE" w:rsidRDefault="001D31D7" w:rsidP="0092789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bookmarkStart w:id="3" w:name="_Toc39965126"/>
            <w:bookmarkEnd w:id="2"/>
            <w:r w:rsidRPr="00EB02FE">
              <w:rPr>
                <w:b/>
                <w:sz w:val="24"/>
                <w:szCs w:val="24"/>
              </w:rPr>
              <w:t>№</w:t>
            </w:r>
          </w:p>
          <w:p w:rsidR="001D1A3D" w:rsidRPr="00EB02FE" w:rsidRDefault="001D1A3D" w:rsidP="0092789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proofErr w:type="gramStart"/>
            <w:r w:rsidRPr="00EB02FE">
              <w:rPr>
                <w:b/>
                <w:sz w:val="24"/>
                <w:szCs w:val="24"/>
              </w:rPr>
              <w:t>п</w:t>
            </w:r>
            <w:proofErr w:type="gramEnd"/>
            <w:r w:rsidRPr="00EB02FE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1A3D" w:rsidRPr="00EB02FE" w:rsidRDefault="001D1A3D" w:rsidP="0092789F">
            <w:pPr>
              <w:pStyle w:val="410"/>
              <w:shd w:val="clear" w:color="auto" w:fill="auto"/>
              <w:spacing w:line="240" w:lineRule="auto"/>
              <w:ind w:firstLine="27"/>
              <w:rPr>
                <w:b/>
                <w:sz w:val="24"/>
                <w:szCs w:val="24"/>
              </w:rPr>
            </w:pPr>
            <w:r w:rsidRPr="00EB02FE">
              <w:rPr>
                <w:b/>
                <w:sz w:val="24"/>
                <w:szCs w:val="24"/>
              </w:rPr>
              <w:t xml:space="preserve">Наименование </w:t>
            </w:r>
          </w:p>
          <w:p w:rsidR="001D1A3D" w:rsidRPr="00EB02FE" w:rsidRDefault="001D1A3D" w:rsidP="0092789F">
            <w:pPr>
              <w:pStyle w:val="410"/>
              <w:shd w:val="clear" w:color="auto" w:fill="auto"/>
              <w:spacing w:line="240" w:lineRule="auto"/>
              <w:ind w:firstLine="27"/>
              <w:rPr>
                <w:b/>
                <w:sz w:val="24"/>
                <w:szCs w:val="24"/>
              </w:rPr>
            </w:pPr>
            <w:r w:rsidRPr="00EB02FE">
              <w:rPr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1A3D" w:rsidRPr="00EB02FE" w:rsidRDefault="001D1A3D" w:rsidP="0092789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EB02FE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1D1A3D" w:rsidRPr="00EB02FE" w:rsidTr="009A46A7">
        <w:trPr>
          <w:trHeight w:val="288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D1A3D" w:rsidP="0092789F">
            <w:pPr>
              <w:pStyle w:val="121"/>
              <w:shd w:val="clear" w:color="auto" w:fill="auto"/>
              <w:spacing w:line="240" w:lineRule="auto"/>
              <w:ind w:right="260" w:firstLine="0"/>
            </w:pPr>
            <w:r w:rsidRPr="00EB02FE">
              <w:t>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D1A3D" w:rsidP="0092789F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Предмет, метод и задачи статистики. Основные понятия теории статистики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00EB5" w:rsidP="0092789F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История возникновения и развития статистики. Понятие о статистике как науке. Предмет статистической науки. Метод</w:t>
            </w:r>
            <w:r w:rsidR="00EB02FE">
              <w:rPr>
                <w:sz w:val="24"/>
                <w:szCs w:val="24"/>
              </w:rPr>
              <w:t>ы</w:t>
            </w:r>
            <w:r w:rsidRPr="00EB02FE">
              <w:rPr>
                <w:sz w:val="24"/>
                <w:szCs w:val="24"/>
              </w:rPr>
              <w:t xml:space="preserve"> статистики. </w:t>
            </w:r>
            <w:proofErr w:type="gramStart"/>
            <w:r w:rsidRPr="00EB02FE">
              <w:rPr>
                <w:sz w:val="24"/>
                <w:szCs w:val="24"/>
              </w:rPr>
              <w:t>Связь общей теории статистики с социально-экономической и отраслевыми статистиками.</w:t>
            </w:r>
            <w:proofErr w:type="gramEnd"/>
            <w:r w:rsidRPr="00EB02FE">
              <w:rPr>
                <w:sz w:val="24"/>
                <w:szCs w:val="24"/>
              </w:rPr>
              <w:t xml:space="preserve"> Основные категории и понятия статистики: статистическая </w:t>
            </w:r>
            <w:r w:rsidRPr="00EB02FE">
              <w:rPr>
                <w:sz w:val="24"/>
                <w:szCs w:val="24"/>
              </w:rPr>
              <w:lastRenderedPageBreak/>
              <w:t>совокупность, единица совокупности, признак, вариация, статистический показатель, статистическая закономерность. Организация и задачи современной системы государственной статистики в Российской Федерации.</w:t>
            </w:r>
          </w:p>
        </w:tc>
      </w:tr>
      <w:tr w:rsidR="001D1A3D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D1A3D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00EB5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Статистическое наблюдение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00EB5" w:rsidP="002C39D0">
            <w:pPr>
              <w:pStyle w:val="3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 xml:space="preserve">Понятие и основные этапы статистического исследования. Статистическое наблюдение — первый этап статистического исследования. Объект наблюдения, единица наблюдения. </w:t>
            </w:r>
            <w:r w:rsidR="009A1915">
              <w:rPr>
                <w:sz w:val="24"/>
                <w:szCs w:val="24"/>
              </w:rPr>
              <w:t xml:space="preserve">Объект и единица наблюдения в статистике перевозок, эксплуатационной статистике и т.д. (по разделам статистике железнодорожного транспорта). </w:t>
            </w:r>
            <w:r w:rsidRPr="00EB02FE">
              <w:rPr>
                <w:sz w:val="24"/>
                <w:szCs w:val="24"/>
              </w:rPr>
              <w:t>Программно-методологические и организационные вопросы статистического наблюдения. Организационные формы, виды  и способы статистического наблюдения. Точность наблюдения.</w:t>
            </w:r>
          </w:p>
        </w:tc>
      </w:tr>
      <w:tr w:rsidR="001D1A3D" w:rsidRPr="00EB02FE" w:rsidTr="009A46A7">
        <w:trPr>
          <w:trHeight w:val="31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D1A3D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3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F57751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Сводка и группировка статистических данных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F57751" w:rsidP="002C39D0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 xml:space="preserve">Сводка – второй этап статистического исследования. Основное содержание сводки и ее задачи. Метод группировки и его значение. Виды группировок. Выбор </w:t>
            </w:r>
            <w:proofErr w:type="spellStart"/>
            <w:r w:rsidRPr="00EB02FE">
              <w:rPr>
                <w:sz w:val="24"/>
                <w:szCs w:val="24"/>
              </w:rPr>
              <w:t>группировочных</w:t>
            </w:r>
            <w:proofErr w:type="spellEnd"/>
            <w:r w:rsidRPr="00EB02FE">
              <w:rPr>
                <w:sz w:val="24"/>
                <w:szCs w:val="24"/>
              </w:rPr>
              <w:t xml:space="preserve"> признаков, определение числа групп, определение величины интервала. </w:t>
            </w:r>
            <w:r w:rsidR="009A1915">
              <w:rPr>
                <w:sz w:val="24"/>
                <w:szCs w:val="24"/>
              </w:rPr>
              <w:t xml:space="preserve">Группировка в железнодорожной статистике. </w:t>
            </w:r>
            <w:r w:rsidRPr="00EB02FE">
              <w:rPr>
                <w:sz w:val="24"/>
                <w:szCs w:val="24"/>
              </w:rPr>
              <w:t>Ряды распределения, их виды.</w:t>
            </w:r>
          </w:p>
        </w:tc>
      </w:tr>
      <w:tr w:rsidR="001D1A3D" w:rsidRPr="00EB02FE" w:rsidTr="009A46A7">
        <w:trPr>
          <w:trHeight w:val="31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D1A3D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4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F57751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Статистические таблицы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F57751" w:rsidP="002C39D0">
            <w:pPr>
              <w:pStyle w:val="3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Понятие о статистической таблице. Элементы таблицы. Виды таблиц по характеру подлежащего и по разработке сказуемого. Основные правила построения таблиц. Чтение и анализ таблиц.</w:t>
            </w:r>
          </w:p>
        </w:tc>
      </w:tr>
      <w:tr w:rsidR="001D1A3D" w:rsidRPr="00EB02FE" w:rsidTr="009A46A7">
        <w:trPr>
          <w:trHeight w:val="288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D1A3D" w:rsidP="009A46A7">
            <w:pPr>
              <w:pStyle w:val="121"/>
              <w:shd w:val="clear" w:color="auto" w:fill="auto"/>
              <w:spacing w:line="240" w:lineRule="auto"/>
              <w:ind w:right="260" w:firstLine="0"/>
            </w:pPr>
            <w:r w:rsidRPr="00EB02FE">
              <w:t>5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F57751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Статистические графики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F57751" w:rsidP="002C39D0">
            <w:pPr>
              <w:pStyle w:val="30"/>
              <w:spacing w:line="240" w:lineRule="auto"/>
              <w:jc w:val="left"/>
              <w:rPr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Понятие о статистическом графике. Элементы графика. Классификация графиков. Виды диаграмм. Виды статистических карт.</w:t>
            </w:r>
          </w:p>
        </w:tc>
      </w:tr>
      <w:tr w:rsidR="007357AA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7357AA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6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7357AA" w:rsidP="009A46A7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Абсолютные и относительные величины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DC4413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Понятие, формы выражения и виды статистических показателей. Абсолютные величины Относительные величины, их виды и способы выражения.</w:t>
            </w:r>
          </w:p>
        </w:tc>
      </w:tr>
      <w:tr w:rsidR="007357AA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7357AA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7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7357AA" w:rsidP="009A46A7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Средние величины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DC4413" w:rsidP="002C39D0">
            <w:pPr>
              <w:pStyle w:val="3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 xml:space="preserve">Сущность и значение средних величин. Виды средних и способы их вычисления. Выбор формы средней. Правило </w:t>
            </w:r>
            <w:proofErr w:type="spellStart"/>
            <w:r w:rsidRPr="00EB02FE">
              <w:rPr>
                <w:sz w:val="24"/>
                <w:szCs w:val="24"/>
              </w:rPr>
              <w:t>мажорантности</w:t>
            </w:r>
            <w:proofErr w:type="spellEnd"/>
            <w:r w:rsidRPr="00EB02FE">
              <w:rPr>
                <w:sz w:val="24"/>
                <w:szCs w:val="24"/>
              </w:rPr>
              <w:t xml:space="preserve"> </w:t>
            </w:r>
            <w:proofErr w:type="gramStart"/>
            <w:r w:rsidRPr="00EB02FE">
              <w:rPr>
                <w:sz w:val="24"/>
                <w:szCs w:val="24"/>
              </w:rPr>
              <w:t>средних</w:t>
            </w:r>
            <w:proofErr w:type="gramEnd"/>
            <w:r w:rsidRPr="00EB02FE">
              <w:rPr>
                <w:sz w:val="24"/>
                <w:szCs w:val="24"/>
              </w:rPr>
              <w:t xml:space="preserve">. </w:t>
            </w:r>
            <w:proofErr w:type="gramStart"/>
            <w:r w:rsidRPr="00EB02FE">
              <w:rPr>
                <w:sz w:val="24"/>
                <w:szCs w:val="24"/>
              </w:rPr>
              <w:t>Средняя</w:t>
            </w:r>
            <w:proofErr w:type="gramEnd"/>
            <w:r w:rsidRPr="00EB02FE">
              <w:rPr>
                <w:sz w:val="24"/>
                <w:szCs w:val="24"/>
              </w:rPr>
              <w:t xml:space="preserve"> арифметическая и ее свойства. Структурные средние, их виды, назначение и способы расчета. Использование средних показателей в статистическом анализе.</w:t>
            </w:r>
          </w:p>
        </w:tc>
      </w:tr>
      <w:tr w:rsidR="007357AA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7357AA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8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7357AA" w:rsidP="009A46A7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Показатели вариации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DC4413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Понятие вариации. Задачи статистического изучения вариации. Абсолютные и относительные показатели вариации. Математические свойства дисперсии. Дисперсия альтернативного признака. Виды дисперсий в совокупности, разделенной на группы. Использование показателей вариации в статистическом анализе. Изучение формы распределения.</w:t>
            </w:r>
          </w:p>
        </w:tc>
      </w:tr>
      <w:tr w:rsidR="00297F88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9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Статистическое изучение динамики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2C39D0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 xml:space="preserve">Понятие и классификация рядов динамики. Основные правила их построения и использования для анализа динамических процессов в экономике. Абсолютные, относительные и средние показатели изменения уровней рядов динамики. Основная тенденция ряда динамики </w:t>
            </w:r>
            <w:r w:rsidRPr="00EB02FE">
              <w:rPr>
                <w:sz w:val="24"/>
                <w:szCs w:val="24"/>
              </w:rPr>
              <w:lastRenderedPageBreak/>
              <w:t>(тренд) и способы ее выявления. Метод укрупнения интервалов. Метод скользящей средней. Аналитическое выравнивание. Изучение и измерение сезонных колебаний. Индексы сезонности. Интерполяция и экстраполяция рядов динамики.</w:t>
            </w:r>
          </w:p>
        </w:tc>
      </w:tr>
      <w:tr w:rsidR="00297F88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Выборочное наблюдение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2C39D0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Значение и теоретические основы выборочного наблюдения. Генеральная и выборочная совокупности, их характеристики. Средняя и предельная ошибки выборочного наблюдения. Повторный и бесповторный отбор. Виды выборки: собственно-случайная, механическая, серийная, типическая. Определение необходимой численности выборки. Практика применения выборочного наблюдения в социально-экономических исследованиях.</w:t>
            </w:r>
          </w:p>
        </w:tc>
      </w:tr>
      <w:tr w:rsidR="00297F88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11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Экономические индексы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D54663" w:rsidP="002C39D0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Понятие об индексах. Сфера их применения и классификация. Индивидуальные и общие индексы. Агрегатный индекс как основная форма общего индекса. Средний арифметический и гармонический индексы. Системы индексов с постоянной и переменной базой сравнения, их взаимосвязь. Индексы переменного состава, индексы постоянного состава, индексы структурных сдвигов. Территориальные индексы. Важнейшие экономические индексы.</w:t>
            </w:r>
          </w:p>
        </w:tc>
      </w:tr>
      <w:tr w:rsidR="00297F88" w:rsidRPr="00EB02FE" w:rsidTr="002C39D0">
        <w:trPr>
          <w:trHeight w:val="1345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0C2BBB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1</w:t>
            </w:r>
            <w:r w:rsidR="000C2BBB" w:rsidRPr="00EB02FE">
              <w:rPr>
                <w:sz w:val="24"/>
                <w:szCs w:val="24"/>
              </w:rPr>
              <w:t>2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rPr>
                <w:b/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Статистическое изучение взаимосвязей социально-экономических явлений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D54663" w:rsidP="002C39D0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Понятие о статистической связи. Виды и формы связей. Методы изучения статистической связи. Теоретические основы корреляционно-регрессионного анализа. Парная регрессия. Множественная регрессия. Методы определения тесноты связи. Линейный коэффициент корреляции. Множественный коэффициент корреляции. Частные коэффициенты корреляции. Применение корреляционно-регрессионного метода анализа социально-экономических явлений.</w:t>
            </w:r>
          </w:p>
        </w:tc>
      </w:tr>
    </w:tbl>
    <w:p w:rsidR="001D1A3D" w:rsidRDefault="001D1A3D" w:rsidP="001D1A3D">
      <w:pPr>
        <w:pStyle w:val="a7"/>
        <w:ind w:right="-1" w:firstLine="851"/>
        <w:rPr>
          <w:rStyle w:val="af2"/>
          <w:b w:val="0"/>
          <w:sz w:val="28"/>
          <w:szCs w:val="28"/>
        </w:rPr>
      </w:pPr>
    </w:p>
    <w:p w:rsidR="00B710F2" w:rsidRDefault="00B710F2" w:rsidP="001D1A3D">
      <w:pPr>
        <w:pStyle w:val="a7"/>
        <w:ind w:right="-1" w:firstLine="851"/>
        <w:rPr>
          <w:rStyle w:val="af2"/>
          <w:b w:val="0"/>
          <w:sz w:val="28"/>
          <w:szCs w:val="28"/>
        </w:rPr>
      </w:pPr>
    </w:p>
    <w:p w:rsidR="00B710F2" w:rsidRDefault="00B710F2" w:rsidP="001D1A3D">
      <w:pPr>
        <w:pStyle w:val="a7"/>
        <w:ind w:right="-1" w:firstLine="851"/>
        <w:rPr>
          <w:rStyle w:val="af2"/>
          <w:b w:val="0"/>
          <w:sz w:val="28"/>
          <w:szCs w:val="28"/>
        </w:rPr>
      </w:pPr>
    </w:p>
    <w:p w:rsidR="00B710F2" w:rsidRDefault="00B710F2" w:rsidP="001D1A3D">
      <w:pPr>
        <w:pStyle w:val="a7"/>
        <w:ind w:right="-1" w:firstLine="851"/>
        <w:rPr>
          <w:rStyle w:val="af2"/>
          <w:b w:val="0"/>
          <w:sz w:val="28"/>
          <w:szCs w:val="28"/>
        </w:rPr>
      </w:pPr>
    </w:p>
    <w:p w:rsidR="00B710F2" w:rsidRDefault="00B710F2" w:rsidP="001D1A3D">
      <w:pPr>
        <w:pStyle w:val="a7"/>
        <w:ind w:right="-1" w:firstLine="851"/>
        <w:rPr>
          <w:rStyle w:val="af2"/>
          <w:b w:val="0"/>
          <w:sz w:val="28"/>
          <w:szCs w:val="28"/>
        </w:rPr>
      </w:pPr>
    </w:p>
    <w:p w:rsidR="00B710F2" w:rsidRDefault="00B710F2" w:rsidP="001D1A3D">
      <w:pPr>
        <w:pStyle w:val="a7"/>
        <w:ind w:right="-1" w:firstLine="851"/>
        <w:rPr>
          <w:rStyle w:val="af2"/>
          <w:b w:val="0"/>
          <w:sz w:val="28"/>
          <w:szCs w:val="28"/>
        </w:rPr>
      </w:pPr>
    </w:p>
    <w:p w:rsidR="00B710F2" w:rsidRDefault="00B710F2" w:rsidP="001D1A3D">
      <w:pPr>
        <w:pStyle w:val="a7"/>
        <w:ind w:right="-1" w:firstLine="851"/>
        <w:rPr>
          <w:rStyle w:val="af2"/>
          <w:b w:val="0"/>
          <w:sz w:val="28"/>
          <w:szCs w:val="28"/>
        </w:rPr>
      </w:pPr>
    </w:p>
    <w:p w:rsidR="00B710F2" w:rsidRDefault="00B710F2" w:rsidP="001D1A3D">
      <w:pPr>
        <w:pStyle w:val="a7"/>
        <w:ind w:right="-1" w:firstLine="851"/>
        <w:rPr>
          <w:rStyle w:val="af2"/>
          <w:b w:val="0"/>
          <w:sz w:val="28"/>
          <w:szCs w:val="28"/>
        </w:rPr>
      </w:pPr>
    </w:p>
    <w:p w:rsidR="00B710F2" w:rsidRDefault="00B710F2" w:rsidP="001D1A3D">
      <w:pPr>
        <w:pStyle w:val="a7"/>
        <w:ind w:right="-1" w:firstLine="851"/>
        <w:rPr>
          <w:rStyle w:val="af2"/>
          <w:b w:val="0"/>
          <w:sz w:val="28"/>
          <w:szCs w:val="28"/>
        </w:rPr>
      </w:pPr>
    </w:p>
    <w:p w:rsidR="00B710F2" w:rsidRDefault="00B710F2" w:rsidP="001D1A3D">
      <w:pPr>
        <w:pStyle w:val="a7"/>
        <w:ind w:right="-1" w:firstLine="851"/>
        <w:rPr>
          <w:rStyle w:val="af2"/>
          <w:b w:val="0"/>
          <w:sz w:val="28"/>
          <w:szCs w:val="28"/>
        </w:rPr>
      </w:pPr>
    </w:p>
    <w:p w:rsidR="00B710F2" w:rsidRDefault="00B710F2" w:rsidP="001D1A3D">
      <w:pPr>
        <w:pStyle w:val="a7"/>
        <w:ind w:right="-1" w:firstLine="851"/>
        <w:rPr>
          <w:rStyle w:val="af2"/>
          <w:b w:val="0"/>
          <w:sz w:val="28"/>
          <w:szCs w:val="28"/>
        </w:rPr>
      </w:pPr>
    </w:p>
    <w:p w:rsidR="00B710F2" w:rsidRDefault="00B710F2" w:rsidP="001D1A3D">
      <w:pPr>
        <w:pStyle w:val="a7"/>
        <w:ind w:right="-1" w:firstLine="851"/>
        <w:rPr>
          <w:rStyle w:val="af2"/>
          <w:b w:val="0"/>
          <w:sz w:val="28"/>
          <w:szCs w:val="28"/>
        </w:rPr>
      </w:pPr>
    </w:p>
    <w:p w:rsidR="00B710F2" w:rsidRDefault="00B710F2" w:rsidP="001D1A3D">
      <w:pPr>
        <w:pStyle w:val="a7"/>
        <w:ind w:right="-1" w:firstLine="851"/>
        <w:rPr>
          <w:rStyle w:val="af2"/>
          <w:b w:val="0"/>
          <w:sz w:val="28"/>
          <w:szCs w:val="28"/>
        </w:rPr>
      </w:pPr>
    </w:p>
    <w:p w:rsidR="00B710F2" w:rsidRDefault="00B710F2" w:rsidP="001D1A3D">
      <w:pPr>
        <w:pStyle w:val="a7"/>
        <w:ind w:right="-1" w:firstLine="851"/>
        <w:rPr>
          <w:rStyle w:val="af2"/>
          <w:b w:val="0"/>
          <w:sz w:val="28"/>
          <w:szCs w:val="28"/>
        </w:rPr>
      </w:pPr>
    </w:p>
    <w:p w:rsidR="00B710F2" w:rsidRDefault="00B710F2" w:rsidP="001D1A3D">
      <w:pPr>
        <w:pStyle w:val="a7"/>
        <w:ind w:right="-1" w:firstLine="851"/>
        <w:rPr>
          <w:rStyle w:val="af2"/>
          <w:b w:val="0"/>
          <w:sz w:val="28"/>
          <w:szCs w:val="28"/>
        </w:rPr>
      </w:pPr>
    </w:p>
    <w:p w:rsidR="00127C3E" w:rsidRDefault="00CE08A0" w:rsidP="00CE08A0">
      <w:pPr>
        <w:pStyle w:val="a7"/>
        <w:ind w:right="-1" w:firstLine="851"/>
        <w:jc w:val="center"/>
        <w:rPr>
          <w:rStyle w:val="af2"/>
          <w:b w:val="0"/>
          <w:sz w:val="28"/>
          <w:szCs w:val="28"/>
        </w:rPr>
      </w:pPr>
      <w:r w:rsidRPr="000E530C">
        <w:rPr>
          <w:b/>
          <w:sz w:val="28"/>
          <w:szCs w:val="28"/>
        </w:rPr>
        <w:lastRenderedPageBreak/>
        <w:t>5.2</w:t>
      </w:r>
      <w:r>
        <w:rPr>
          <w:b/>
          <w:sz w:val="28"/>
          <w:szCs w:val="28"/>
        </w:rPr>
        <w:t>. </w:t>
      </w:r>
      <w:r w:rsidRPr="000E530C">
        <w:rPr>
          <w:b/>
          <w:sz w:val="28"/>
          <w:szCs w:val="28"/>
        </w:rPr>
        <w:t>Разделы дисциплины и виды занятий</w:t>
      </w:r>
    </w:p>
    <w:p w:rsidR="00B710F2" w:rsidRDefault="00B710F2" w:rsidP="00CE08A0">
      <w:pPr>
        <w:pStyle w:val="a7"/>
        <w:spacing w:after="120"/>
        <w:ind w:firstLine="709"/>
        <w:rPr>
          <w:rStyle w:val="af2"/>
          <w:b w:val="0"/>
          <w:sz w:val="28"/>
          <w:szCs w:val="28"/>
        </w:rPr>
      </w:pPr>
    </w:p>
    <w:p w:rsidR="00CE08A0" w:rsidRDefault="00596B02" w:rsidP="00CE08A0">
      <w:pPr>
        <w:pStyle w:val="a7"/>
        <w:spacing w:after="120"/>
        <w:ind w:firstLine="709"/>
        <w:rPr>
          <w:rStyle w:val="af2"/>
          <w:b w:val="0"/>
          <w:sz w:val="28"/>
          <w:szCs w:val="28"/>
        </w:rPr>
      </w:pPr>
      <w:r>
        <w:rPr>
          <w:rStyle w:val="af2"/>
          <w:b w:val="0"/>
          <w:sz w:val="28"/>
          <w:szCs w:val="28"/>
        </w:rPr>
        <w:t>Для очной формы обучения:</w:t>
      </w:r>
    </w:p>
    <w:p w:rsidR="00B710F2" w:rsidRPr="00744745" w:rsidRDefault="00B710F2" w:rsidP="00CE08A0">
      <w:pPr>
        <w:pStyle w:val="a7"/>
        <w:spacing w:after="120"/>
        <w:ind w:firstLine="709"/>
        <w:rPr>
          <w:rStyle w:val="af2"/>
          <w:b w:val="0"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962"/>
        <w:gridCol w:w="992"/>
        <w:gridCol w:w="992"/>
        <w:gridCol w:w="851"/>
        <w:gridCol w:w="992"/>
      </w:tblGrid>
      <w:tr w:rsidR="009A1915" w:rsidRPr="006D643C" w:rsidTr="009A1915">
        <w:trPr>
          <w:trHeight w:val="485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140"/>
              <w:shd w:val="clear" w:color="auto" w:fill="auto"/>
              <w:spacing w:line="278" w:lineRule="exact"/>
              <w:ind w:left="-108" w:right="-135" w:firstLine="0"/>
              <w:jc w:val="center"/>
              <w:rPr>
                <w:b/>
              </w:rPr>
            </w:pPr>
            <w:r w:rsidRPr="006D643C">
              <w:rPr>
                <w:b/>
              </w:rPr>
              <w:t>№</w:t>
            </w:r>
          </w:p>
          <w:p w:rsidR="009A1915" w:rsidRPr="006D643C" w:rsidRDefault="009A1915" w:rsidP="001F2E4F">
            <w:pPr>
              <w:pStyle w:val="140"/>
              <w:shd w:val="clear" w:color="auto" w:fill="auto"/>
              <w:spacing w:line="278" w:lineRule="exact"/>
              <w:ind w:left="-108" w:right="-135" w:firstLine="0"/>
              <w:jc w:val="center"/>
              <w:rPr>
                <w:b/>
              </w:rPr>
            </w:pPr>
            <w:proofErr w:type="gramStart"/>
            <w:r w:rsidRPr="006D643C">
              <w:rPr>
                <w:b/>
              </w:rPr>
              <w:t>п</w:t>
            </w:r>
            <w:proofErr w:type="gramEnd"/>
            <w:r w:rsidRPr="006D643C">
              <w:rPr>
                <w:b/>
              </w:rPr>
              <w:t>/п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140"/>
              <w:shd w:val="clear" w:color="auto" w:fill="auto"/>
              <w:spacing w:line="278" w:lineRule="exact"/>
              <w:ind w:firstLine="0"/>
              <w:jc w:val="center"/>
              <w:rPr>
                <w:b/>
              </w:rPr>
            </w:pPr>
            <w:r w:rsidRPr="006D643C">
              <w:rPr>
                <w:b/>
              </w:rPr>
              <w:t>Наименование разделов</w:t>
            </w:r>
          </w:p>
          <w:p w:rsidR="009A1915" w:rsidRPr="006D643C" w:rsidRDefault="009A1915" w:rsidP="001F2E4F">
            <w:pPr>
              <w:pStyle w:val="140"/>
              <w:shd w:val="clear" w:color="auto" w:fill="auto"/>
              <w:spacing w:line="278" w:lineRule="exact"/>
              <w:ind w:firstLine="0"/>
              <w:jc w:val="center"/>
              <w:rPr>
                <w:b/>
              </w:rPr>
            </w:pPr>
            <w:r w:rsidRPr="006D643C">
              <w:rPr>
                <w:b/>
              </w:rPr>
              <w:t>дисциплины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СРС</w:t>
            </w:r>
          </w:p>
        </w:tc>
      </w:tr>
      <w:tr w:rsidR="009A1915" w:rsidRPr="006D643C" w:rsidTr="009A1915">
        <w:trPr>
          <w:trHeight w:val="542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Предмет, метод и задачи статистики. Основные понятия теории статистики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596B02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</w:tr>
      <w:tr w:rsidR="009A1915" w:rsidRPr="006D643C" w:rsidTr="009A1915">
        <w:trPr>
          <w:trHeight w:val="123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Статистическое наблюдение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</w:tr>
      <w:tr w:rsidR="009A1915" w:rsidRPr="006D643C" w:rsidTr="009A1915">
        <w:trPr>
          <w:trHeight w:val="525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Сводка и группировка статистических данных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596B02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</w:tr>
      <w:tr w:rsidR="009A1915" w:rsidRPr="006D643C" w:rsidTr="009A1915">
        <w:trPr>
          <w:trHeight w:val="315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Статистические таблицы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</w:tr>
      <w:tr w:rsidR="009A1915" w:rsidRPr="006D643C" w:rsidTr="009A1915">
        <w:trPr>
          <w:trHeight w:val="225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Статистические графики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</w:tr>
      <w:tr w:rsidR="009A1915" w:rsidRPr="006D643C" w:rsidTr="009A1915">
        <w:trPr>
          <w:trHeight w:val="513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Абсолютные и относительные величины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596B02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</w:tr>
      <w:tr w:rsidR="009A1915" w:rsidRPr="006D643C" w:rsidTr="009A1915">
        <w:trPr>
          <w:trHeight w:val="224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Средние величины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596B02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</w:tr>
      <w:tr w:rsidR="009A1915" w:rsidRPr="006D643C" w:rsidTr="009A1915">
        <w:trPr>
          <w:trHeight w:val="227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Показатели вариации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</w:tr>
      <w:tr w:rsidR="009A1915" w:rsidRPr="006D643C" w:rsidTr="009A1915">
        <w:trPr>
          <w:trHeight w:val="218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Статистическое изучение динамики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</w:tr>
      <w:tr w:rsidR="009A1915" w:rsidRPr="006D643C" w:rsidTr="009A1915">
        <w:trPr>
          <w:trHeight w:val="221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Выборочное наблюдение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596B02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</w:tr>
      <w:tr w:rsidR="009A1915" w:rsidRPr="006D643C" w:rsidTr="009A1915">
        <w:trPr>
          <w:trHeight w:val="212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rPr>
                <w:sz w:val="24"/>
                <w:szCs w:val="24"/>
              </w:rPr>
            </w:pPr>
            <w:r w:rsidRPr="006D643C">
              <w:rPr>
                <w:sz w:val="24"/>
                <w:szCs w:val="24"/>
              </w:rPr>
              <w:t>Экономические индексы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</w:tr>
      <w:tr w:rsidR="009A1915" w:rsidRPr="006D643C" w:rsidTr="009A1915">
        <w:trPr>
          <w:trHeight w:val="495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rPr>
                <w:b/>
                <w:sz w:val="24"/>
                <w:szCs w:val="24"/>
              </w:rPr>
            </w:pPr>
            <w:r w:rsidRPr="006D643C">
              <w:rPr>
                <w:sz w:val="24"/>
                <w:szCs w:val="24"/>
              </w:rPr>
              <w:t>Статистическое изучение взаимосвязей социально-экономических явлений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</w:tr>
      <w:tr w:rsidR="009A1915" w:rsidRPr="006D643C" w:rsidTr="00596B02">
        <w:trPr>
          <w:trHeight w:val="351"/>
          <w:tblHeader/>
        </w:trPr>
        <w:tc>
          <w:tcPr>
            <w:tcW w:w="567" w:type="dxa"/>
            <w:vAlign w:val="center"/>
          </w:tcPr>
          <w:p w:rsidR="009A1915" w:rsidRPr="006D643C" w:rsidRDefault="009A1915" w:rsidP="009A1915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962" w:type="dxa"/>
            <w:vAlign w:val="center"/>
          </w:tcPr>
          <w:p w:rsidR="009A1915" w:rsidRPr="009A1915" w:rsidRDefault="009A1915" w:rsidP="009A1915">
            <w:pPr>
              <w:jc w:val="center"/>
              <w:rPr>
                <w:b/>
                <w:sz w:val="24"/>
                <w:szCs w:val="24"/>
              </w:rPr>
            </w:pPr>
            <w:r w:rsidRPr="009A191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9A1915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9A1915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16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9A1915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9A1915" w:rsidP="009A1915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40</w:t>
            </w:r>
          </w:p>
        </w:tc>
      </w:tr>
    </w:tbl>
    <w:p w:rsidR="00426B20" w:rsidRDefault="00426B20" w:rsidP="00426B20">
      <w:pPr>
        <w:pStyle w:val="a7"/>
        <w:spacing w:after="120"/>
        <w:ind w:firstLine="709"/>
        <w:rPr>
          <w:rStyle w:val="af2"/>
          <w:b w:val="0"/>
          <w:sz w:val="28"/>
          <w:szCs w:val="28"/>
        </w:rPr>
      </w:pPr>
    </w:p>
    <w:p w:rsidR="00596B02" w:rsidRDefault="00596B02" w:rsidP="00596B02">
      <w:pPr>
        <w:pStyle w:val="a7"/>
        <w:spacing w:after="120"/>
        <w:ind w:firstLine="709"/>
        <w:rPr>
          <w:rStyle w:val="af2"/>
          <w:b w:val="0"/>
          <w:sz w:val="28"/>
          <w:szCs w:val="28"/>
        </w:rPr>
      </w:pPr>
      <w:r>
        <w:rPr>
          <w:rStyle w:val="af2"/>
          <w:b w:val="0"/>
          <w:sz w:val="28"/>
          <w:szCs w:val="28"/>
        </w:rPr>
        <w:t>Для очно-заочной формы обучения:</w:t>
      </w:r>
    </w:p>
    <w:p w:rsidR="00B710F2" w:rsidRPr="00744745" w:rsidRDefault="00B710F2" w:rsidP="00596B02">
      <w:pPr>
        <w:pStyle w:val="a7"/>
        <w:spacing w:after="120"/>
        <w:ind w:firstLine="709"/>
        <w:rPr>
          <w:rStyle w:val="af2"/>
          <w:b w:val="0"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962"/>
        <w:gridCol w:w="992"/>
        <w:gridCol w:w="992"/>
        <w:gridCol w:w="851"/>
        <w:gridCol w:w="992"/>
      </w:tblGrid>
      <w:tr w:rsidR="00596B02" w:rsidRPr="006D643C" w:rsidTr="00596B02">
        <w:trPr>
          <w:trHeight w:val="485"/>
          <w:tblHeader/>
        </w:trPr>
        <w:tc>
          <w:tcPr>
            <w:tcW w:w="567" w:type="dxa"/>
          </w:tcPr>
          <w:p w:rsidR="00596B02" w:rsidRPr="006D643C" w:rsidRDefault="00596B02" w:rsidP="00596B02">
            <w:pPr>
              <w:pStyle w:val="140"/>
              <w:shd w:val="clear" w:color="auto" w:fill="auto"/>
              <w:spacing w:line="278" w:lineRule="exact"/>
              <w:ind w:left="-108" w:right="-135" w:firstLine="0"/>
              <w:jc w:val="center"/>
              <w:rPr>
                <w:b/>
              </w:rPr>
            </w:pPr>
            <w:r w:rsidRPr="006D643C">
              <w:rPr>
                <w:b/>
              </w:rPr>
              <w:t>№</w:t>
            </w:r>
          </w:p>
          <w:p w:rsidR="00596B02" w:rsidRPr="006D643C" w:rsidRDefault="00596B02" w:rsidP="00596B02">
            <w:pPr>
              <w:pStyle w:val="140"/>
              <w:shd w:val="clear" w:color="auto" w:fill="auto"/>
              <w:spacing w:line="278" w:lineRule="exact"/>
              <w:ind w:left="-108" w:right="-135" w:firstLine="0"/>
              <w:jc w:val="center"/>
              <w:rPr>
                <w:b/>
              </w:rPr>
            </w:pPr>
            <w:proofErr w:type="gramStart"/>
            <w:r w:rsidRPr="006D643C">
              <w:rPr>
                <w:b/>
              </w:rPr>
              <w:t>п</w:t>
            </w:r>
            <w:proofErr w:type="gramEnd"/>
            <w:r w:rsidRPr="006D643C">
              <w:rPr>
                <w:b/>
              </w:rPr>
              <w:t>/п</w:t>
            </w:r>
          </w:p>
        </w:tc>
        <w:tc>
          <w:tcPr>
            <w:tcW w:w="4962" w:type="dxa"/>
          </w:tcPr>
          <w:p w:rsidR="00596B02" w:rsidRPr="006D643C" w:rsidRDefault="00596B02" w:rsidP="00596B02">
            <w:pPr>
              <w:pStyle w:val="140"/>
              <w:shd w:val="clear" w:color="auto" w:fill="auto"/>
              <w:spacing w:line="278" w:lineRule="exact"/>
              <w:ind w:firstLine="0"/>
              <w:jc w:val="center"/>
              <w:rPr>
                <w:b/>
              </w:rPr>
            </w:pPr>
            <w:r w:rsidRPr="006D643C">
              <w:rPr>
                <w:b/>
              </w:rPr>
              <w:t>Наименование разделов</w:t>
            </w:r>
          </w:p>
          <w:p w:rsidR="00596B02" w:rsidRPr="006D643C" w:rsidRDefault="00596B02" w:rsidP="00596B02">
            <w:pPr>
              <w:pStyle w:val="140"/>
              <w:shd w:val="clear" w:color="auto" w:fill="auto"/>
              <w:spacing w:line="278" w:lineRule="exact"/>
              <w:ind w:firstLine="0"/>
              <w:jc w:val="center"/>
              <w:rPr>
                <w:b/>
              </w:rPr>
            </w:pPr>
            <w:r w:rsidRPr="006D643C">
              <w:rPr>
                <w:b/>
              </w:rPr>
              <w:t>дисциплины</w:t>
            </w: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51" w:type="dxa"/>
            <w:vAlign w:val="center"/>
          </w:tcPr>
          <w:p w:rsidR="00596B02" w:rsidRPr="006D643C" w:rsidRDefault="00596B02" w:rsidP="00596B02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СРС</w:t>
            </w:r>
          </w:p>
        </w:tc>
      </w:tr>
      <w:tr w:rsidR="00596B02" w:rsidRPr="006D643C" w:rsidTr="00596B02">
        <w:trPr>
          <w:trHeight w:val="542"/>
          <w:tblHeader/>
        </w:trPr>
        <w:tc>
          <w:tcPr>
            <w:tcW w:w="567" w:type="dxa"/>
          </w:tcPr>
          <w:p w:rsidR="00596B02" w:rsidRPr="006D643C" w:rsidRDefault="00596B02" w:rsidP="00596B02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596B02" w:rsidRPr="006D643C" w:rsidRDefault="00596B02" w:rsidP="00596B02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Предмет, метод и задачи статистики. Основные понятия теории статистики</w:t>
            </w: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596B02" w:rsidRPr="006D643C" w:rsidTr="00596B02">
        <w:trPr>
          <w:trHeight w:val="123"/>
          <w:tblHeader/>
        </w:trPr>
        <w:tc>
          <w:tcPr>
            <w:tcW w:w="567" w:type="dxa"/>
          </w:tcPr>
          <w:p w:rsidR="00596B02" w:rsidRPr="006D643C" w:rsidRDefault="00596B02" w:rsidP="00596B02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596B02" w:rsidRPr="006D643C" w:rsidRDefault="00596B02" w:rsidP="00596B02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Статистическое наблюдение</w:t>
            </w: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</w:t>
            </w:r>
          </w:p>
        </w:tc>
      </w:tr>
      <w:tr w:rsidR="00596B02" w:rsidRPr="006D643C" w:rsidTr="00596B02">
        <w:trPr>
          <w:trHeight w:val="525"/>
          <w:tblHeader/>
        </w:trPr>
        <w:tc>
          <w:tcPr>
            <w:tcW w:w="567" w:type="dxa"/>
          </w:tcPr>
          <w:p w:rsidR="00596B02" w:rsidRPr="006D643C" w:rsidRDefault="00596B02" w:rsidP="00596B02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596B02" w:rsidRPr="006D643C" w:rsidRDefault="00596B02" w:rsidP="00596B02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Сводка и группировка статистических данных</w:t>
            </w: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596B02" w:rsidRPr="006D643C" w:rsidTr="00596B02">
        <w:trPr>
          <w:trHeight w:val="315"/>
          <w:tblHeader/>
        </w:trPr>
        <w:tc>
          <w:tcPr>
            <w:tcW w:w="567" w:type="dxa"/>
          </w:tcPr>
          <w:p w:rsidR="00596B02" w:rsidRPr="006D643C" w:rsidRDefault="00596B02" w:rsidP="00596B02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:rsidR="00596B02" w:rsidRPr="006D643C" w:rsidRDefault="00596B02" w:rsidP="00596B02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Статистические таблицы</w:t>
            </w: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</w:t>
            </w:r>
          </w:p>
        </w:tc>
      </w:tr>
      <w:tr w:rsidR="00596B02" w:rsidRPr="006D643C" w:rsidTr="00596B02">
        <w:trPr>
          <w:trHeight w:val="225"/>
          <w:tblHeader/>
        </w:trPr>
        <w:tc>
          <w:tcPr>
            <w:tcW w:w="567" w:type="dxa"/>
          </w:tcPr>
          <w:p w:rsidR="00596B02" w:rsidRPr="006D643C" w:rsidRDefault="00596B02" w:rsidP="00596B02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4962" w:type="dxa"/>
          </w:tcPr>
          <w:p w:rsidR="00596B02" w:rsidRPr="006D643C" w:rsidRDefault="00596B02" w:rsidP="00596B02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Статистические графики</w:t>
            </w: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</w:t>
            </w:r>
          </w:p>
        </w:tc>
      </w:tr>
      <w:tr w:rsidR="00596B02" w:rsidRPr="006D643C" w:rsidTr="00596B02">
        <w:trPr>
          <w:trHeight w:val="513"/>
          <w:tblHeader/>
        </w:trPr>
        <w:tc>
          <w:tcPr>
            <w:tcW w:w="567" w:type="dxa"/>
          </w:tcPr>
          <w:p w:rsidR="00596B02" w:rsidRPr="006D643C" w:rsidRDefault="00596B02" w:rsidP="00596B02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596B02" w:rsidRPr="006D643C" w:rsidRDefault="00596B02" w:rsidP="00596B02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Абсолютные и относительные величины</w:t>
            </w: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596B02" w:rsidRPr="006D643C" w:rsidTr="00596B02">
        <w:trPr>
          <w:trHeight w:val="224"/>
          <w:tblHeader/>
        </w:trPr>
        <w:tc>
          <w:tcPr>
            <w:tcW w:w="567" w:type="dxa"/>
          </w:tcPr>
          <w:p w:rsidR="00596B02" w:rsidRPr="006D643C" w:rsidRDefault="00596B02" w:rsidP="00596B02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4962" w:type="dxa"/>
          </w:tcPr>
          <w:p w:rsidR="00596B02" w:rsidRPr="006D643C" w:rsidRDefault="00596B02" w:rsidP="00596B02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Средние величины</w:t>
            </w: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596B02" w:rsidRPr="006D643C" w:rsidTr="00596B02">
        <w:trPr>
          <w:trHeight w:val="227"/>
          <w:tblHeader/>
        </w:trPr>
        <w:tc>
          <w:tcPr>
            <w:tcW w:w="567" w:type="dxa"/>
          </w:tcPr>
          <w:p w:rsidR="00596B02" w:rsidRPr="006D643C" w:rsidRDefault="00596B02" w:rsidP="00596B02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4962" w:type="dxa"/>
          </w:tcPr>
          <w:p w:rsidR="00596B02" w:rsidRPr="006D643C" w:rsidRDefault="00596B02" w:rsidP="00596B02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Показатели вариации</w:t>
            </w: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596B02" w:rsidRPr="006D643C" w:rsidTr="00596B02">
        <w:trPr>
          <w:trHeight w:val="218"/>
          <w:tblHeader/>
        </w:trPr>
        <w:tc>
          <w:tcPr>
            <w:tcW w:w="567" w:type="dxa"/>
          </w:tcPr>
          <w:p w:rsidR="00596B02" w:rsidRPr="006D643C" w:rsidRDefault="00596B02" w:rsidP="00596B02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4962" w:type="dxa"/>
          </w:tcPr>
          <w:p w:rsidR="00596B02" w:rsidRPr="006D643C" w:rsidRDefault="00596B02" w:rsidP="00596B02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Статистическое изучение динамики</w:t>
            </w: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596B02" w:rsidRPr="006D643C" w:rsidTr="00596B02">
        <w:trPr>
          <w:trHeight w:val="221"/>
          <w:tblHeader/>
        </w:trPr>
        <w:tc>
          <w:tcPr>
            <w:tcW w:w="567" w:type="dxa"/>
          </w:tcPr>
          <w:p w:rsidR="00596B02" w:rsidRPr="006D643C" w:rsidRDefault="00596B02" w:rsidP="00596B02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4962" w:type="dxa"/>
          </w:tcPr>
          <w:p w:rsidR="00596B02" w:rsidRPr="006D643C" w:rsidRDefault="00596B02" w:rsidP="00596B02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Выборочное наблюдение</w:t>
            </w: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596B02" w:rsidRPr="006D643C" w:rsidTr="00596B02">
        <w:trPr>
          <w:trHeight w:val="212"/>
          <w:tblHeader/>
        </w:trPr>
        <w:tc>
          <w:tcPr>
            <w:tcW w:w="567" w:type="dxa"/>
          </w:tcPr>
          <w:p w:rsidR="00596B02" w:rsidRPr="006D643C" w:rsidRDefault="00596B02" w:rsidP="00596B02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4962" w:type="dxa"/>
          </w:tcPr>
          <w:p w:rsidR="00596B02" w:rsidRPr="006D643C" w:rsidRDefault="00596B02" w:rsidP="00596B02">
            <w:pPr>
              <w:rPr>
                <w:sz w:val="24"/>
                <w:szCs w:val="24"/>
              </w:rPr>
            </w:pPr>
            <w:r w:rsidRPr="006D643C">
              <w:rPr>
                <w:sz w:val="24"/>
                <w:szCs w:val="24"/>
              </w:rPr>
              <w:t>Экономические индексы</w:t>
            </w: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596B02" w:rsidRPr="006D643C" w:rsidTr="00596B02">
        <w:trPr>
          <w:trHeight w:val="495"/>
          <w:tblHeader/>
        </w:trPr>
        <w:tc>
          <w:tcPr>
            <w:tcW w:w="567" w:type="dxa"/>
          </w:tcPr>
          <w:p w:rsidR="00596B02" w:rsidRPr="006D643C" w:rsidRDefault="00596B02" w:rsidP="00596B02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4962" w:type="dxa"/>
          </w:tcPr>
          <w:p w:rsidR="00596B02" w:rsidRPr="006D643C" w:rsidRDefault="00596B02" w:rsidP="00596B02">
            <w:pPr>
              <w:rPr>
                <w:b/>
                <w:sz w:val="24"/>
                <w:szCs w:val="24"/>
              </w:rPr>
            </w:pPr>
            <w:r w:rsidRPr="006D643C">
              <w:rPr>
                <w:sz w:val="24"/>
                <w:szCs w:val="24"/>
              </w:rPr>
              <w:t>Статистическое изучение взаимосвязей социально-экономических явлений</w:t>
            </w: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596B02" w:rsidRPr="006D643C" w:rsidTr="00596B02">
        <w:trPr>
          <w:trHeight w:val="351"/>
          <w:tblHeader/>
        </w:trPr>
        <w:tc>
          <w:tcPr>
            <w:tcW w:w="567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962" w:type="dxa"/>
            <w:vAlign w:val="center"/>
          </w:tcPr>
          <w:p w:rsidR="00596B02" w:rsidRPr="009A1915" w:rsidRDefault="00596B02" w:rsidP="00596B02">
            <w:pPr>
              <w:jc w:val="center"/>
              <w:rPr>
                <w:b/>
                <w:sz w:val="24"/>
                <w:szCs w:val="24"/>
              </w:rPr>
            </w:pPr>
            <w:r w:rsidRPr="009A191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18</w:t>
            </w:r>
          </w:p>
        </w:tc>
        <w:tc>
          <w:tcPr>
            <w:tcW w:w="851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54</w:t>
            </w:r>
          </w:p>
        </w:tc>
      </w:tr>
    </w:tbl>
    <w:p w:rsidR="00B710F2" w:rsidRDefault="00B710F2" w:rsidP="00426B20">
      <w:pPr>
        <w:pStyle w:val="a7"/>
        <w:spacing w:after="120"/>
        <w:ind w:firstLine="709"/>
        <w:rPr>
          <w:rStyle w:val="af2"/>
          <w:b w:val="0"/>
          <w:sz w:val="28"/>
          <w:szCs w:val="28"/>
        </w:rPr>
      </w:pPr>
    </w:p>
    <w:p w:rsidR="00426B20" w:rsidRDefault="00426B20" w:rsidP="00426B20">
      <w:pPr>
        <w:pStyle w:val="a7"/>
        <w:spacing w:after="120"/>
        <w:ind w:firstLine="709"/>
        <w:rPr>
          <w:rStyle w:val="af2"/>
          <w:b w:val="0"/>
          <w:sz w:val="28"/>
          <w:szCs w:val="28"/>
        </w:rPr>
      </w:pPr>
      <w:r>
        <w:rPr>
          <w:rStyle w:val="af2"/>
          <w:b w:val="0"/>
          <w:sz w:val="28"/>
          <w:szCs w:val="28"/>
        </w:rPr>
        <w:lastRenderedPageBreak/>
        <w:t>Для заочной формы обучения:</w:t>
      </w:r>
    </w:p>
    <w:p w:rsidR="00B710F2" w:rsidRPr="00744745" w:rsidRDefault="00B710F2" w:rsidP="00426B20">
      <w:pPr>
        <w:pStyle w:val="a7"/>
        <w:spacing w:after="120"/>
        <w:ind w:firstLine="709"/>
        <w:rPr>
          <w:rStyle w:val="af2"/>
          <w:b w:val="0"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962"/>
        <w:gridCol w:w="992"/>
        <w:gridCol w:w="992"/>
        <w:gridCol w:w="851"/>
        <w:gridCol w:w="992"/>
      </w:tblGrid>
      <w:tr w:rsidR="00426B20" w:rsidRPr="006D643C" w:rsidTr="00241068">
        <w:trPr>
          <w:cantSplit/>
          <w:trHeight w:val="485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140"/>
              <w:shd w:val="clear" w:color="auto" w:fill="auto"/>
              <w:spacing w:line="278" w:lineRule="exact"/>
              <w:ind w:left="-108" w:right="-135" w:firstLine="0"/>
              <w:jc w:val="center"/>
              <w:rPr>
                <w:b/>
              </w:rPr>
            </w:pPr>
            <w:r w:rsidRPr="006D643C">
              <w:rPr>
                <w:b/>
              </w:rPr>
              <w:t>№</w:t>
            </w:r>
          </w:p>
          <w:p w:rsidR="00426B20" w:rsidRPr="006D643C" w:rsidRDefault="00426B20" w:rsidP="00241068">
            <w:pPr>
              <w:pStyle w:val="140"/>
              <w:shd w:val="clear" w:color="auto" w:fill="auto"/>
              <w:spacing w:line="278" w:lineRule="exact"/>
              <w:ind w:left="-108" w:right="-135" w:firstLine="0"/>
              <w:jc w:val="center"/>
              <w:rPr>
                <w:b/>
              </w:rPr>
            </w:pPr>
            <w:proofErr w:type="gramStart"/>
            <w:r w:rsidRPr="006D643C">
              <w:rPr>
                <w:b/>
              </w:rPr>
              <w:t>п</w:t>
            </w:r>
            <w:proofErr w:type="gramEnd"/>
            <w:r w:rsidRPr="006D643C">
              <w:rPr>
                <w:b/>
              </w:rPr>
              <w:t>/п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pStyle w:val="140"/>
              <w:widowControl w:val="0"/>
              <w:shd w:val="clear" w:color="auto" w:fill="auto"/>
              <w:spacing w:line="278" w:lineRule="exact"/>
              <w:ind w:firstLine="0"/>
              <w:jc w:val="center"/>
              <w:rPr>
                <w:b/>
              </w:rPr>
            </w:pPr>
            <w:r w:rsidRPr="006D643C">
              <w:rPr>
                <w:b/>
              </w:rPr>
              <w:t>Наименование разделов</w:t>
            </w:r>
          </w:p>
          <w:p w:rsidR="00426B20" w:rsidRPr="006D643C" w:rsidRDefault="00426B20" w:rsidP="00241068">
            <w:pPr>
              <w:pStyle w:val="140"/>
              <w:widowControl w:val="0"/>
              <w:shd w:val="clear" w:color="auto" w:fill="auto"/>
              <w:spacing w:line="278" w:lineRule="exact"/>
              <w:ind w:firstLine="0"/>
              <w:jc w:val="center"/>
              <w:rPr>
                <w:b/>
              </w:rPr>
            </w:pPr>
            <w:r w:rsidRPr="006D643C">
              <w:rPr>
                <w:b/>
              </w:rPr>
              <w:t>дисциплины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410"/>
              <w:widowControl w:val="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410"/>
              <w:widowControl w:val="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410"/>
              <w:widowControl w:val="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410"/>
              <w:widowControl w:val="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СРС</w:t>
            </w:r>
          </w:p>
        </w:tc>
      </w:tr>
      <w:tr w:rsidR="00426B20" w:rsidRPr="006D643C" w:rsidTr="00241068">
        <w:trPr>
          <w:cantSplit/>
          <w:trHeight w:val="542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Предмет, метод и задачи статистики. Основные понятия теории статистики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123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Статистическое наблюдение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525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Сводка и группировка статистических данных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315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Статистические таблицы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225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Статистические графики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513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Абсолютные и относительные величины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224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Средние величины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227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Показатели вариации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218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Статистическое изучение динамики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221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Выборочное наблюдение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212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rPr>
                <w:sz w:val="24"/>
                <w:szCs w:val="24"/>
              </w:rPr>
            </w:pPr>
            <w:r w:rsidRPr="006D643C">
              <w:rPr>
                <w:sz w:val="24"/>
                <w:szCs w:val="24"/>
              </w:rPr>
              <w:t>Экономические индексы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495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rPr>
                <w:b/>
                <w:sz w:val="24"/>
                <w:szCs w:val="24"/>
              </w:rPr>
            </w:pPr>
            <w:r w:rsidRPr="006D643C">
              <w:rPr>
                <w:sz w:val="24"/>
                <w:szCs w:val="24"/>
              </w:rPr>
              <w:t>Статистическое изучение взаимосвязей социально-экономических явлений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351"/>
          <w:tblHeader/>
        </w:trPr>
        <w:tc>
          <w:tcPr>
            <w:tcW w:w="567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962" w:type="dxa"/>
            <w:vAlign w:val="center"/>
          </w:tcPr>
          <w:p w:rsidR="00426B20" w:rsidRPr="009A1915" w:rsidRDefault="00426B20" w:rsidP="00241068">
            <w:pPr>
              <w:jc w:val="center"/>
              <w:rPr>
                <w:b/>
                <w:sz w:val="24"/>
                <w:szCs w:val="24"/>
              </w:rPr>
            </w:pPr>
            <w:r w:rsidRPr="009A191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60</w:t>
            </w:r>
          </w:p>
        </w:tc>
      </w:tr>
    </w:tbl>
    <w:p w:rsidR="00426B20" w:rsidRDefault="00426B20" w:rsidP="00426B20">
      <w:pPr>
        <w:pStyle w:val="a7"/>
        <w:rPr>
          <w:sz w:val="28"/>
          <w:szCs w:val="28"/>
        </w:rPr>
      </w:pPr>
    </w:p>
    <w:p w:rsidR="0066616B" w:rsidRPr="009412DD" w:rsidRDefault="0066616B" w:rsidP="0066616B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6. </w:t>
      </w:r>
      <w:r w:rsidRPr="009412DD">
        <w:rPr>
          <w:b/>
          <w:bCs/>
          <w:sz w:val="28"/>
          <w:szCs w:val="28"/>
        </w:rPr>
        <w:t>Перечень у</w:t>
      </w:r>
      <w:r>
        <w:rPr>
          <w:b/>
          <w:bCs/>
          <w:sz w:val="28"/>
          <w:szCs w:val="28"/>
        </w:rPr>
        <w:t>чебно-методического обеспечения</w:t>
      </w:r>
      <w:r>
        <w:rPr>
          <w:b/>
          <w:bCs/>
          <w:sz w:val="28"/>
          <w:szCs w:val="28"/>
        </w:rPr>
        <w:br/>
      </w:r>
      <w:r w:rsidRPr="009412DD">
        <w:rPr>
          <w:b/>
          <w:bCs/>
          <w:sz w:val="28"/>
          <w:szCs w:val="28"/>
        </w:rPr>
        <w:t xml:space="preserve">для самостоятельной работы </w:t>
      </w:r>
      <w:proofErr w:type="gramStart"/>
      <w:r w:rsidRPr="009412DD">
        <w:rPr>
          <w:b/>
          <w:bCs/>
          <w:sz w:val="28"/>
          <w:szCs w:val="28"/>
        </w:rPr>
        <w:t>обучающихся</w:t>
      </w:r>
      <w:proofErr w:type="gramEnd"/>
      <w:r w:rsidRPr="009412DD">
        <w:rPr>
          <w:b/>
          <w:bCs/>
          <w:sz w:val="28"/>
          <w:szCs w:val="28"/>
        </w:rPr>
        <w:t xml:space="preserve"> по дисциплине</w:t>
      </w:r>
    </w:p>
    <w:p w:rsidR="0066616B" w:rsidRPr="00782145" w:rsidRDefault="0066616B" w:rsidP="0066616B">
      <w:pPr>
        <w:ind w:firstLine="851"/>
        <w:jc w:val="center"/>
        <w:rPr>
          <w:bCs/>
          <w:sz w:val="28"/>
          <w:szCs w:val="28"/>
        </w:rPr>
      </w:pPr>
    </w:p>
    <w:tbl>
      <w:tblPr>
        <w:tblW w:w="5000" w:type="pct"/>
        <w:jc w:val="center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79"/>
        <w:gridCol w:w="4152"/>
        <w:gridCol w:w="5020"/>
      </w:tblGrid>
      <w:tr w:rsidR="0066616B" w:rsidRPr="00203772" w:rsidTr="001F2E4F">
        <w:trPr>
          <w:trHeight w:val="662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b/>
                <w:sz w:val="24"/>
                <w:szCs w:val="24"/>
              </w:rPr>
            </w:pPr>
            <w:r w:rsidRPr="00203772">
              <w:rPr>
                <w:b/>
                <w:sz w:val="24"/>
                <w:szCs w:val="24"/>
              </w:rPr>
              <w:t xml:space="preserve">№ </w:t>
            </w:r>
          </w:p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b/>
                <w:sz w:val="24"/>
                <w:szCs w:val="24"/>
              </w:rPr>
            </w:pPr>
            <w:proofErr w:type="gramStart"/>
            <w:r w:rsidRPr="00203772">
              <w:rPr>
                <w:b/>
                <w:sz w:val="24"/>
                <w:szCs w:val="24"/>
              </w:rPr>
              <w:t>п</w:t>
            </w:r>
            <w:proofErr w:type="gramEnd"/>
            <w:r w:rsidRPr="0020377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b/>
                <w:sz w:val="24"/>
                <w:szCs w:val="24"/>
              </w:rPr>
            </w:pPr>
            <w:r w:rsidRPr="00203772">
              <w:rPr>
                <w:b/>
                <w:sz w:val="24"/>
                <w:szCs w:val="24"/>
              </w:rPr>
              <w:t xml:space="preserve">Наименование разделов </w:t>
            </w:r>
          </w:p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b/>
                <w:sz w:val="24"/>
                <w:szCs w:val="24"/>
              </w:rPr>
            </w:pPr>
            <w:r w:rsidRPr="00203772"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203772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66616B" w:rsidRPr="00203772" w:rsidTr="001F2E4F">
        <w:trPr>
          <w:trHeight w:val="32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1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Предмет, метод и задачи статистики. Основные понятия теории статистики</w:t>
            </w:r>
          </w:p>
        </w:tc>
        <w:tc>
          <w:tcPr>
            <w:tcW w:w="25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157A" w:rsidRPr="006C157A" w:rsidRDefault="0066616B" w:rsidP="006C157A">
            <w:pPr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1</w:t>
            </w:r>
            <w:r w:rsidRPr="006C157A">
              <w:rPr>
                <w:sz w:val="24"/>
                <w:szCs w:val="24"/>
              </w:rPr>
              <w:t>. </w:t>
            </w:r>
            <w:r w:rsidR="006C157A" w:rsidRPr="006C157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6C157A">
              <w:rPr>
                <w:sz w:val="24"/>
                <w:szCs w:val="24"/>
                <w:shd w:val="clear" w:color="auto" w:fill="FFFFFF"/>
              </w:rPr>
              <w:t>Балдин</w:t>
            </w:r>
            <w:proofErr w:type="spellEnd"/>
            <w:r w:rsidRPr="006C157A">
              <w:rPr>
                <w:sz w:val="24"/>
                <w:szCs w:val="24"/>
                <w:shd w:val="clear" w:color="auto" w:fill="FFFFFF"/>
              </w:rPr>
              <w:t xml:space="preserve"> К.В. </w:t>
            </w:r>
            <w:r w:rsidRPr="006C157A">
              <w:rPr>
                <w:rStyle w:val="af"/>
                <w:color w:val="auto"/>
                <w:sz w:val="24"/>
                <w:szCs w:val="24"/>
                <w:u w:val="none"/>
              </w:rPr>
              <w:t>Общая теория статистики: учеб</w:t>
            </w:r>
            <w:proofErr w:type="gramStart"/>
            <w:r w:rsidRPr="006C157A">
              <w:rPr>
                <w:rStyle w:val="af"/>
                <w:color w:val="auto"/>
                <w:sz w:val="24"/>
                <w:szCs w:val="24"/>
                <w:u w:val="none"/>
              </w:rPr>
              <w:t>.</w:t>
            </w:r>
            <w:proofErr w:type="gramEnd"/>
            <w:r w:rsidRPr="006C157A">
              <w:rPr>
                <w:rStyle w:val="af"/>
                <w:color w:val="auto"/>
                <w:sz w:val="24"/>
                <w:szCs w:val="24"/>
                <w:u w:val="none"/>
              </w:rPr>
              <w:t xml:space="preserve"> </w:t>
            </w:r>
            <w:proofErr w:type="gramStart"/>
            <w:r w:rsidRPr="006C157A">
              <w:rPr>
                <w:rStyle w:val="af"/>
                <w:color w:val="auto"/>
                <w:sz w:val="24"/>
                <w:szCs w:val="24"/>
                <w:u w:val="none"/>
              </w:rPr>
              <w:t>п</w:t>
            </w:r>
            <w:proofErr w:type="gramEnd"/>
            <w:r w:rsidRPr="006C157A">
              <w:rPr>
                <w:rStyle w:val="af"/>
                <w:color w:val="auto"/>
                <w:sz w:val="24"/>
                <w:szCs w:val="24"/>
                <w:u w:val="none"/>
              </w:rPr>
              <w:t xml:space="preserve">особие. - </w:t>
            </w:r>
            <w:r w:rsidRPr="006C157A">
              <w:rPr>
                <w:sz w:val="24"/>
                <w:szCs w:val="24"/>
                <w:shd w:val="clear" w:color="auto" w:fill="FFFFFF"/>
              </w:rPr>
              <w:t xml:space="preserve">М.: Дашков и К°, 2010. – 312 с. - [Электронный ресурс]. – Режим доступа: 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5"/>
              <w:gridCol w:w="81"/>
            </w:tblGrid>
            <w:tr w:rsidR="006C157A" w:rsidRPr="006C157A" w:rsidTr="006C157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C157A" w:rsidRPr="006C157A" w:rsidRDefault="006C157A" w:rsidP="006C157A">
                  <w:pPr>
                    <w:rPr>
                      <w:sz w:val="24"/>
                      <w:szCs w:val="24"/>
                    </w:rPr>
                  </w:pPr>
                  <w:r w:rsidRPr="006C157A">
                    <w:rPr>
                      <w:sz w:val="24"/>
                      <w:szCs w:val="24"/>
                    </w:rPr>
                    <w:t xml:space="preserve">http://ibooks.ru/reading.php?short=1&amp;isbn=978-5-394-01872-5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C157A" w:rsidRPr="006C157A" w:rsidRDefault="006C157A" w:rsidP="006C157A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66616B" w:rsidRPr="006C157A" w:rsidRDefault="006C157A" w:rsidP="001F2E4F">
            <w:pPr>
              <w:rPr>
                <w:sz w:val="24"/>
                <w:szCs w:val="24"/>
                <w:shd w:val="clear" w:color="auto" w:fill="FFFFFF"/>
              </w:rPr>
            </w:pPr>
            <w:r w:rsidRPr="006C157A">
              <w:rPr>
                <w:bCs/>
                <w:sz w:val="24"/>
                <w:szCs w:val="24"/>
              </w:rPr>
              <w:t>2</w:t>
            </w:r>
            <w:r w:rsidR="0066616B" w:rsidRPr="006C157A">
              <w:rPr>
                <w:bCs/>
                <w:sz w:val="24"/>
                <w:szCs w:val="24"/>
              </w:rPr>
              <w:t xml:space="preserve">. Годин А.М. Статистика: учебник. - </w:t>
            </w:r>
            <w:r w:rsidR="0066616B" w:rsidRPr="006C157A">
              <w:rPr>
                <w:sz w:val="24"/>
                <w:szCs w:val="24"/>
                <w:shd w:val="clear" w:color="auto" w:fill="FFFFFF"/>
              </w:rPr>
              <w:t xml:space="preserve">М.: Дашков и К°, 2011. – 460 с. - [Электронный ресурс]. – Режим доступа: </w:t>
            </w:r>
            <w:hyperlink r:id="rId11" w:history="1">
              <w:r w:rsidR="0066616B" w:rsidRPr="006C157A">
                <w:rPr>
                  <w:rStyle w:val="af"/>
                  <w:color w:val="auto"/>
                  <w:sz w:val="24"/>
                  <w:szCs w:val="24"/>
                  <w:u w:val="none"/>
                  <w:shd w:val="clear" w:color="auto" w:fill="FFFFFF"/>
                </w:rPr>
                <w:t>http://e.lanbook.com/</w:t>
              </w:r>
            </w:hyperlink>
          </w:p>
          <w:p w:rsidR="0066616B" w:rsidRPr="006C157A" w:rsidRDefault="006C157A" w:rsidP="001F2E4F">
            <w:pPr>
              <w:rPr>
                <w:bCs/>
                <w:sz w:val="24"/>
                <w:szCs w:val="24"/>
              </w:rPr>
            </w:pPr>
            <w:r w:rsidRPr="006C157A">
              <w:rPr>
                <w:rStyle w:val="af"/>
                <w:color w:val="auto"/>
                <w:sz w:val="24"/>
                <w:szCs w:val="24"/>
                <w:u w:val="none"/>
              </w:rPr>
              <w:t>3</w:t>
            </w:r>
            <w:r w:rsidR="0066616B" w:rsidRPr="006C157A">
              <w:rPr>
                <w:rStyle w:val="af"/>
                <w:color w:val="auto"/>
                <w:sz w:val="24"/>
                <w:szCs w:val="24"/>
                <w:u w:val="none"/>
              </w:rPr>
              <w:t>. </w:t>
            </w:r>
            <w:r w:rsidRPr="006C157A">
              <w:rPr>
                <w:bCs/>
                <w:sz w:val="24"/>
                <w:szCs w:val="24"/>
              </w:rPr>
              <w:t xml:space="preserve"> Теория статистики: учебник</w:t>
            </w:r>
            <w:r w:rsidRPr="006C157A">
              <w:rPr>
                <w:sz w:val="24"/>
                <w:szCs w:val="24"/>
              </w:rPr>
              <w:t xml:space="preserve"> - 5-е изд. [Электронный ресурс] / Р.А Шмойлова [и др.]. - Москва: Финансы и статистика, 2014. - 656 с.: ил. - </w:t>
            </w:r>
            <w:r w:rsidRPr="006C157A">
              <w:rPr>
                <w:bCs/>
                <w:sz w:val="24"/>
                <w:szCs w:val="24"/>
              </w:rPr>
              <w:t>ISBN</w:t>
            </w:r>
            <w:r w:rsidRPr="006C157A">
              <w:rPr>
                <w:b/>
                <w:bCs/>
                <w:sz w:val="24"/>
                <w:szCs w:val="24"/>
              </w:rPr>
              <w:t xml:space="preserve"> </w:t>
            </w:r>
            <w:r w:rsidRPr="006C157A">
              <w:rPr>
                <w:sz w:val="24"/>
                <w:szCs w:val="24"/>
              </w:rPr>
              <w:t>978-5-279-03295-2 [</w:t>
            </w:r>
            <w:r w:rsidRPr="006C157A">
              <w:rPr>
                <w:sz w:val="24"/>
                <w:szCs w:val="24"/>
                <w:shd w:val="clear" w:color="auto" w:fill="FFFFFF"/>
              </w:rPr>
              <w:t xml:space="preserve">Электронный ресурс]. – Режим доступа: </w:t>
            </w:r>
            <w:r w:rsidRPr="006C157A">
              <w:rPr>
                <w:sz w:val="24"/>
                <w:szCs w:val="24"/>
              </w:rPr>
              <w:t>http://ibooks.ru/reading.php?short=1&amp;isbn=978-5-279-03295-2</w:t>
            </w:r>
          </w:p>
        </w:tc>
      </w:tr>
      <w:tr w:rsidR="0066616B" w:rsidRPr="00203772" w:rsidTr="001F2E4F">
        <w:trPr>
          <w:trHeight w:val="331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2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Статистическое наблюдение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3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3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Сводка и группировка статистических данных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2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4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Статистические таблицы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3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5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Статистические графики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3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6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Абсолютные и относительные величины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2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7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Средние величины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44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8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Показатели вариации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4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9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Статистическое изучение динамики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4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10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Выборочное наблюдение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4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11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Экономические индексы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4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12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rPr>
                <w:b/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Статистическое изучение взаимосвязей социально-экономических явлений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</w:tbl>
    <w:p w:rsidR="0066616B" w:rsidRDefault="0066616B" w:rsidP="0066616B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</w:p>
    <w:p w:rsidR="0066616B" w:rsidRPr="00372721" w:rsidRDefault="0066616B" w:rsidP="0066616B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7. </w:t>
      </w:r>
      <w:r w:rsidRPr="00800AE0">
        <w:rPr>
          <w:b/>
          <w:bCs/>
          <w:sz w:val="28"/>
          <w:szCs w:val="28"/>
        </w:rPr>
        <w:t xml:space="preserve">Фонд оценочных средств для проведения текущего контроля успеваемости и промежуточной </w:t>
      </w:r>
      <w:proofErr w:type="gramStart"/>
      <w:r w:rsidRPr="00800AE0">
        <w:rPr>
          <w:b/>
          <w:bCs/>
          <w:sz w:val="28"/>
          <w:szCs w:val="28"/>
        </w:rPr>
        <w:t>аттестации</w:t>
      </w:r>
      <w:proofErr w:type="gramEnd"/>
      <w:r w:rsidRPr="00800AE0">
        <w:rPr>
          <w:b/>
          <w:bCs/>
          <w:sz w:val="28"/>
          <w:szCs w:val="28"/>
        </w:rPr>
        <w:t xml:space="preserve"> обучающихся по дисциплине</w:t>
      </w:r>
    </w:p>
    <w:p w:rsidR="0066616B" w:rsidRDefault="0066616B" w:rsidP="0066616B">
      <w:pPr>
        <w:ind w:firstLine="709"/>
        <w:rPr>
          <w:bCs/>
          <w:sz w:val="28"/>
          <w:szCs w:val="28"/>
        </w:rPr>
      </w:pPr>
    </w:p>
    <w:p w:rsidR="0066616B" w:rsidRDefault="0066616B" w:rsidP="0066616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</w:t>
      </w:r>
      <w:r w:rsidR="00E939E5">
        <w:rPr>
          <w:rStyle w:val="af2"/>
          <w:b w:val="0"/>
          <w:sz w:val="28"/>
          <w:szCs w:val="28"/>
        </w:rPr>
        <w:t>Статистика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«Экономика транспорта» и утвержденным заведующим кафедрой.</w:t>
      </w:r>
    </w:p>
    <w:p w:rsidR="0066616B" w:rsidRPr="000D6BAA" w:rsidRDefault="0066616B" w:rsidP="0066616B">
      <w:pPr>
        <w:pStyle w:val="a7"/>
        <w:ind w:firstLine="709"/>
        <w:jc w:val="center"/>
        <w:rPr>
          <w:rStyle w:val="af2"/>
          <w:b w:val="0"/>
          <w:sz w:val="28"/>
          <w:szCs w:val="28"/>
        </w:rPr>
      </w:pPr>
    </w:p>
    <w:p w:rsidR="00DA6686" w:rsidRPr="00DA6686" w:rsidRDefault="00DA6686" w:rsidP="00DA6686">
      <w:pPr>
        <w:ind w:firstLine="851"/>
        <w:jc w:val="center"/>
        <w:rPr>
          <w:b/>
          <w:bCs/>
          <w:sz w:val="28"/>
          <w:szCs w:val="28"/>
        </w:rPr>
      </w:pPr>
      <w:r w:rsidRPr="00DA6686">
        <w:rPr>
          <w:b/>
          <w:bCs/>
          <w:sz w:val="28"/>
          <w:szCs w:val="28"/>
        </w:rPr>
        <w:t>8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6616B" w:rsidRDefault="0066616B" w:rsidP="0066616B">
      <w:pPr>
        <w:ind w:firstLine="709"/>
        <w:jc w:val="both"/>
        <w:rPr>
          <w:bCs/>
          <w:i/>
          <w:sz w:val="28"/>
          <w:szCs w:val="28"/>
        </w:rPr>
      </w:pPr>
    </w:p>
    <w:p w:rsidR="0066616B" w:rsidRDefault="0066616B" w:rsidP="0066616B">
      <w:pPr>
        <w:ind w:firstLine="709"/>
        <w:jc w:val="both"/>
        <w:rPr>
          <w:bCs/>
          <w:sz w:val="28"/>
          <w:szCs w:val="28"/>
        </w:rPr>
      </w:pPr>
      <w:r w:rsidRPr="0096658A">
        <w:rPr>
          <w:bCs/>
          <w:sz w:val="28"/>
          <w:szCs w:val="28"/>
        </w:rPr>
        <w:t>8.1. Перечень основной учебной литературы, необходимой для освоения дисциплины</w:t>
      </w:r>
      <w:r>
        <w:rPr>
          <w:bCs/>
          <w:sz w:val="28"/>
          <w:szCs w:val="28"/>
        </w:rPr>
        <w:t>:</w:t>
      </w:r>
    </w:p>
    <w:p w:rsidR="00DA6686" w:rsidRPr="00DA6686" w:rsidRDefault="00DA6686" w:rsidP="00DA6686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DA6686">
        <w:rPr>
          <w:sz w:val="28"/>
          <w:szCs w:val="28"/>
        </w:rPr>
        <w:t>1. </w:t>
      </w:r>
      <w:r w:rsidRPr="00DA6686">
        <w:rPr>
          <w:bCs/>
          <w:sz w:val="28"/>
          <w:szCs w:val="28"/>
        </w:rPr>
        <w:t xml:space="preserve"> </w:t>
      </w:r>
      <w:proofErr w:type="spellStart"/>
      <w:r w:rsidRPr="00DA6686">
        <w:rPr>
          <w:bCs/>
          <w:sz w:val="28"/>
          <w:szCs w:val="28"/>
        </w:rPr>
        <w:t>Балдин</w:t>
      </w:r>
      <w:proofErr w:type="spellEnd"/>
      <w:r w:rsidRPr="00DA6686">
        <w:rPr>
          <w:bCs/>
          <w:sz w:val="28"/>
          <w:szCs w:val="28"/>
        </w:rPr>
        <w:t>, К. В.</w:t>
      </w:r>
      <w:r w:rsidRPr="00DA6686">
        <w:rPr>
          <w:sz w:val="28"/>
          <w:szCs w:val="28"/>
        </w:rPr>
        <w:t xml:space="preserve">     Общая теория статистики: учебное пособие [Электронный ресурс] / К. В. </w:t>
      </w:r>
      <w:proofErr w:type="spellStart"/>
      <w:r w:rsidRPr="00DA6686">
        <w:rPr>
          <w:sz w:val="28"/>
          <w:szCs w:val="28"/>
        </w:rPr>
        <w:t>Балдин</w:t>
      </w:r>
      <w:proofErr w:type="spellEnd"/>
      <w:r w:rsidRPr="00DA6686">
        <w:rPr>
          <w:sz w:val="28"/>
          <w:szCs w:val="28"/>
        </w:rPr>
        <w:t>. - Москва</w:t>
      </w:r>
      <w:proofErr w:type="gramStart"/>
      <w:r w:rsidRPr="00DA6686">
        <w:rPr>
          <w:sz w:val="28"/>
          <w:szCs w:val="28"/>
        </w:rPr>
        <w:t xml:space="preserve"> :</w:t>
      </w:r>
      <w:proofErr w:type="gramEnd"/>
      <w:r w:rsidRPr="00DA6686">
        <w:rPr>
          <w:sz w:val="28"/>
          <w:szCs w:val="28"/>
        </w:rPr>
        <w:t xml:space="preserve"> Дашков и К, 2015. - 312 с.</w:t>
      </w:r>
      <w:proofErr w:type="gramStart"/>
      <w:r w:rsidRPr="00DA6686">
        <w:rPr>
          <w:sz w:val="28"/>
          <w:szCs w:val="28"/>
        </w:rPr>
        <w:t xml:space="preserve"> :</w:t>
      </w:r>
      <w:proofErr w:type="gramEnd"/>
      <w:r w:rsidRPr="00DA6686">
        <w:rPr>
          <w:sz w:val="28"/>
          <w:szCs w:val="28"/>
        </w:rPr>
        <w:t xml:space="preserve"> ил. - </w:t>
      </w:r>
      <w:r w:rsidRPr="00DA6686">
        <w:rPr>
          <w:bCs/>
          <w:sz w:val="28"/>
          <w:szCs w:val="28"/>
        </w:rPr>
        <w:t xml:space="preserve">ISBN </w:t>
      </w:r>
      <w:r w:rsidRPr="00DA6686">
        <w:rPr>
          <w:sz w:val="28"/>
          <w:szCs w:val="28"/>
        </w:rPr>
        <w:t>978-5-394-01872-5</w:t>
      </w:r>
      <w:r w:rsidRPr="00DA6686">
        <w:rPr>
          <w:sz w:val="28"/>
          <w:szCs w:val="28"/>
          <w:shd w:val="clear" w:color="auto" w:fill="FFFFFF"/>
        </w:rPr>
        <w:t xml:space="preserve"> - [Электронный ресурс]. – Режим доступа:</w:t>
      </w:r>
      <w:r>
        <w:rPr>
          <w:sz w:val="28"/>
          <w:szCs w:val="28"/>
          <w:shd w:val="clear" w:color="auto" w:fill="FFFFFF"/>
        </w:rPr>
        <w:t xml:space="preserve"> </w:t>
      </w:r>
      <w:r w:rsidRPr="006C157A">
        <w:rPr>
          <w:sz w:val="28"/>
          <w:szCs w:val="28"/>
        </w:rPr>
        <w:t>http://ibooks.ru/reading.php?short=1&amp;isbn=978-5-394-01872-5</w:t>
      </w:r>
    </w:p>
    <w:p w:rsidR="00DA6686" w:rsidRPr="00DA6686" w:rsidRDefault="00DA6686" w:rsidP="00DA6686">
      <w:pPr>
        <w:ind w:firstLine="709"/>
        <w:jc w:val="both"/>
        <w:rPr>
          <w:sz w:val="28"/>
          <w:szCs w:val="28"/>
          <w:shd w:val="clear" w:color="auto" w:fill="FFFFFF"/>
        </w:rPr>
      </w:pPr>
      <w:r w:rsidRPr="00DA6686">
        <w:rPr>
          <w:bCs/>
          <w:sz w:val="28"/>
          <w:szCs w:val="28"/>
        </w:rPr>
        <w:t xml:space="preserve">2. Годин А.М. Статистика: учебник. - </w:t>
      </w:r>
      <w:r w:rsidRPr="00DA6686">
        <w:rPr>
          <w:sz w:val="28"/>
          <w:szCs w:val="28"/>
          <w:shd w:val="clear" w:color="auto" w:fill="FFFFFF"/>
        </w:rPr>
        <w:t xml:space="preserve">М.: Дашков и К°, 2011. – 460 с. - [Электронный ресурс]. – Режим доступа: </w:t>
      </w:r>
      <w:hyperlink r:id="rId12" w:history="1">
        <w:r w:rsidRPr="00DA6686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http://e.lanbook.com/</w:t>
        </w:r>
      </w:hyperlink>
    </w:p>
    <w:p w:rsidR="0066616B" w:rsidRPr="00DA6686" w:rsidRDefault="00DA6686" w:rsidP="00DA6686">
      <w:pPr>
        <w:ind w:firstLine="709"/>
        <w:jc w:val="both"/>
        <w:rPr>
          <w:rStyle w:val="af"/>
          <w:color w:val="auto"/>
          <w:sz w:val="28"/>
          <w:szCs w:val="28"/>
          <w:u w:val="none"/>
        </w:rPr>
      </w:pPr>
      <w:r w:rsidRPr="00DA6686">
        <w:rPr>
          <w:rStyle w:val="af"/>
          <w:color w:val="auto"/>
          <w:sz w:val="28"/>
          <w:szCs w:val="28"/>
          <w:u w:val="none"/>
        </w:rPr>
        <w:t>3. </w:t>
      </w:r>
      <w:r w:rsidRPr="00DA6686">
        <w:rPr>
          <w:bCs/>
          <w:sz w:val="28"/>
          <w:szCs w:val="28"/>
        </w:rPr>
        <w:t xml:space="preserve"> Теория статистики: учебник</w:t>
      </w:r>
      <w:r w:rsidRPr="00DA6686">
        <w:rPr>
          <w:sz w:val="28"/>
          <w:szCs w:val="28"/>
        </w:rPr>
        <w:t xml:space="preserve"> - 5-е изд. [Электронный ресурс] / Р.А Шмойлова [и др.]. - Москва: Финансы и статистика, 2014. - 656 с.: ил. - </w:t>
      </w:r>
      <w:r w:rsidRPr="00DA6686">
        <w:rPr>
          <w:bCs/>
          <w:sz w:val="28"/>
          <w:szCs w:val="28"/>
        </w:rPr>
        <w:t>ISBN</w:t>
      </w:r>
      <w:r w:rsidRPr="00DA6686">
        <w:rPr>
          <w:b/>
          <w:bCs/>
          <w:sz w:val="28"/>
          <w:szCs w:val="28"/>
        </w:rPr>
        <w:t xml:space="preserve"> </w:t>
      </w:r>
      <w:r w:rsidRPr="00DA6686">
        <w:rPr>
          <w:sz w:val="28"/>
          <w:szCs w:val="28"/>
        </w:rPr>
        <w:t>978-5-279-03295-2 [</w:t>
      </w:r>
      <w:r w:rsidRPr="00DA6686">
        <w:rPr>
          <w:sz w:val="28"/>
          <w:szCs w:val="28"/>
          <w:shd w:val="clear" w:color="auto" w:fill="FFFFFF"/>
        </w:rPr>
        <w:t xml:space="preserve">Электронный ресурс]. – Режим доступа: </w:t>
      </w:r>
      <w:r w:rsidRPr="00DA6686">
        <w:rPr>
          <w:sz w:val="28"/>
          <w:szCs w:val="28"/>
        </w:rPr>
        <w:t>http://ibooks.ru/reading.php?short=1&amp;isbn=978-5-279-03295-2</w:t>
      </w:r>
    </w:p>
    <w:p w:rsidR="00DA6686" w:rsidRDefault="00DA6686" w:rsidP="0066616B">
      <w:pPr>
        <w:ind w:firstLine="709"/>
        <w:jc w:val="both"/>
        <w:rPr>
          <w:bCs/>
          <w:sz w:val="28"/>
          <w:szCs w:val="28"/>
        </w:rPr>
      </w:pPr>
    </w:p>
    <w:p w:rsidR="0066616B" w:rsidRPr="007F3C9F" w:rsidRDefault="0066616B" w:rsidP="0066616B">
      <w:pPr>
        <w:ind w:firstLine="709"/>
        <w:jc w:val="both"/>
        <w:rPr>
          <w:rStyle w:val="af"/>
          <w:color w:val="auto"/>
          <w:sz w:val="28"/>
          <w:szCs w:val="28"/>
          <w:u w:val="none"/>
        </w:rPr>
      </w:pPr>
      <w:r w:rsidRPr="007F3C9F">
        <w:rPr>
          <w:bCs/>
          <w:sz w:val="28"/>
          <w:szCs w:val="28"/>
        </w:rPr>
        <w:t xml:space="preserve">8.2. Перечень дополнительной учебной литературы, необходимой для </w:t>
      </w:r>
      <w:r w:rsidRPr="007F3C9F">
        <w:rPr>
          <w:sz w:val="28"/>
          <w:szCs w:val="28"/>
          <w:shd w:val="clear" w:color="auto" w:fill="FFFFFF"/>
        </w:rPr>
        <w:t xml:space="preserve">освоения </w:t>
      </w:r>
      <w:r w:rsidRPr="007F3C9F">
        <w:rPr>
          <w:rStyle w:val="af"/>
          <w:color w:val="auto"/>
          <w:sz w:val="28"/>
          <w:szCs w:val="28"/>
          <w:u w:val="none"/>
        </w:rPr>
        <w:t>дисциплины:</w:t>
      </w:r>
    </w:p>
    <w:p w:rsidR="00DA6686" w:rsidRPr="00DA6686" w:rsidRDefault="0066616B" w:rsidP="00DA6686">
      <w:pPr>
        <w:ind w:firstLine="709"/>
        <w:jc w:val="both"/>
        <w:rPr>
          <w:sz w:val="28"/>
          <w:szCs w:val="28"/>
          <w:shd w:val="clear" w:color="auto" w:fill="FFFFFF"/>
        </w:rPr>
      </w:pPr>
      <w:r w:rsidRPr="00DA6686">
        <w:rPr>
          <w:rStyle w:val="af"/>
          <w:color w:val="auto"/>
          <w:sz w:val="28"/>
          <w:szCs w:val="28"/>
          <w:u w:val="none"/>
        </w:rPr>
        <w:t>1</w:t>
      </w:r>
      <w:r w:rsidR="00DA6686" w:rsidRPr="00DA6686">
        <w:rPr>
          <w:bCs/>
          <w:sz w:val="28"/>
          <w:szCs w:val="28"/>
        </w:rPr>
        <w:t xml:space="preserve"> Статистика железнодорожного транспорта</w:t>
      </w:r>
      <w:r w:rsidR="00DA6686" w:rsidRPr="00DA6686">
        <w:rPr>
          <w:sz w:val="28"/>
          <w:szCs w:val="28"/>
        </w:rPr>
        <w:t xml:space="preserve"> [Электронный ресурс]</w:t>
      </w:r>
      <w:proofErr w:type="gramStart"/>
      <w:r w:rsidR="00DA6686" w:rsidRPr="00DA6686">
        <w:rPr>
          <w:sz w:val="28"/>
          <w:szCs w:val="28"/>
        </w:rPr>
        <w:t xml:space="preserve"> :</w:t>
      </w:r>
      <w:proofErr w:type="gramEnd"/>
      <w:r w:rsidR="00DA6686" w:rsidRPr="00DA6686">
        <w:rPr>
          <w:sz w:val="28"/>
          <w:szCs w:val="28"/>
        </w:rPr>
        <w:t xml:space="preserve"> учеб. / А. А. Поликарпов, Э. А. Свиридова, А. А. Вовк. - Москва</w:t>
      </w:r>
      <w:proofErr w:type="gramStart"/>
      <w:r w:rsidR="00DA6686" w:rsidRPr="00DA6686">
        <w:rPr>
          <w:sz w:val="28"/>
          <w:szCs w:val="28"/>
        </w:rPr>
        <w:t xml:space="preserve"> :</w:t>
      </w:r>
      <w:proofErr w:type="gramEnd"/>
      <w:r w:rsidR="00DA6686" w:rsidRPr="00DA6686">
        <w:rPr>
          <w:sz w:val="28"/>
          <w:szCs w:val="28"/>
        </w:rPr>
        <w:t xml:space="preserve"> </w:t>
      </w:r>
      <w:proofErr w:type="gramStart"/>
      <w:r w:rsidR="00DA6686" w:rsidRPr="00DA6686">
        <w:rPr>
          <w:sz w:val="28"/>
          <w:szCs w:val="28"/>
        </w:rPr>
        <w:t>Издательство УМЦ ЖДТ (Маршрут), 2006. - 510 с. : ил. ; 21 см. - (Высшее профессиональное образование.</w:t>
      </w:r>
      <w:proofErr w:type="gramEnd"/>
      <w:r w:rsidR="00DA6686" w:rsidRPr="00DA6686">
        <w:rPr>
          <w:sz w:val="28"/>
          <w:szCs w:val="28"/>
        </w:rPr>
        <w:t xml:space="preserve"> </w:t>
      </w:r>
      <w:proofErr w:type="gramStart"/>
      <w:r w:rsidR="00DA6686" w:rsidRPr="00DA6686">
        <w:rPr>
          <w:sz w:val="28"/>
          <w:szCs w:val="28"/>
        </w:rPr>
        <w:t>Бухгалтерский учет, анализ и аудит).</w:t>
      </w:r>
      <w:proofErr w:type="gramEnd"/>
      <w:r w:rsidR="00DA6686" w:rsidRPr="00DA6686">
        <w:rPr>
          <w:sz w:val="28"/>
          <w:szCs w:val="28"/>
        </w:rPr>
        <w:t xml:space="preserve"> - </w:t>
      </w:r>
      <w:proofErr w:type="spellStart"/>
      <w:r w:rsidR="00DA6686" w:rsidRPr="00DA6686">
        <w:rPr>
          <w:sz w:val="28"/>
          <w:szCs w:val="28"/>
        </w:rPr>
        <w:t>Библиогр</w:t>
      </w:r>
      <w:proofErr w:type="spellEnd"/>
      <w:r w:rsidR="00DA6686" w:rsidRPr="00DA6686">
        <w:rPr>
          <w:sz w:val="28"/>
          <w:szCs w:val="28"/>
        </w:rPr>
        <w:t xml:space="preserve">.: с. 506. - </w:t>
      </w:r>
      <w:r w:rsidR="00DA6686" w:rsidRPr="00DA6686">
        <w:rPr>
          <w:bCs/>
          <w:sz w:val="28"/>
          <w:szCs w:val="28"/>
        </w:rPr>
        <w:t xml:space="preserve">ISBN </w:t>
      </w:r>
      <w:r w:rsidR="00DA6686" w:rsidRPr="00DA6686">
        <w:rPr>
          <w:sz w:val="28"/>
          <w:szCs w:val="28"/>
        </w:rPr>
        <w:t>5-89035-133-8 (в пер.)</w:t>
      </w:r>
      <w:r w:rsidR="00DA6686" w:rsidRPr="00DA6686">
        <w:rPr>
          <w:sz w:val="28"/>
          <w:szCs w:val="28"/>
          <w:shd w:val="clear" w:color="auto" w:fill="FFFFFF"/>
        </w:rPr>
        <w:t xml:space="preserve"> – Режим доступа: </w:t>
      </w:r>
      <w:hyperlink r:id="rId13" w:history="1">
        <w:r w:rsidR="00DA6686" w:rsidRPr="00DA6686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http://e.lanbook.com/</w:t>
        </w:r>
      </w:hyperlink>
    </w:p>
    <w:p w:rsidR="0066616B" w:rsidRPr="00DA6686" w:rsidRDefault="0066616B" w:rsidP="00DA6686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DA6686" w:rsidRDefault="00DA6686" w:rsidP="00DA6686">
      <w:pPr>
        <w:ind w:firstLine="851"/>
        <w:rPr>
          <w:bCs/>
          <w:sz w:val="28"/>
          <w:szCs w:val="28"/>
        </w:rPr>
      </w:pPr>
      <w:r w:rsidRPr="00DA6686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7E649B" w:rsidRPr="00D2714B" w:rsidRDefault="007E649B" w:rsidP="007E649B">
      <w:pPr>
        <w:numPr>
          <w:ilvl w:val="0"/>
          <w:numId w:val="10"/>
        </w:numPr>
        <w:ind w:left="0" w:firstLine="851"/>
        <w:jc w:val="both"/>
        <w:rPr>
          <w:bCs/>
          <w:sz w:val="28"/>
          <w:szCs w:val="28"/>
        </w:rPr>
      </w:pPr>
      <w:r w:rsidRPr="00F179EE">
        <w:rPr>
          <w:bCs/>
          <w:sz w:val="28"/>
          <w:szCs w:val="28"/>
        </w:rPr>
        <w:t>Федеральный закон "</w:t>
      </w:r>
      <w:r w:rsidRPr="00D93D61">
        <w:rPr>
          <w:bCs/>
          <w:sz w:val="28"/>
          <w:szCs w:val="28"/>
        </w:rPr>
        <w:t>Трудовой кодекс Российской Федерации</w:t>
      </w:r>
      <w:r w:rsidRPr="00F179EE">
        <w:rPr>
          <w:bCs/>
          <w:sz w:val="28"/>
          <w:szCs w:val="28"/>
        </w:rPr>
        <w:t>"</w:t>
      </w:r>
      <w:r w:rsidRPr="00D93D61">
        <w:rPr>
          <w:bCs/>
          <w:sz w:val="28"/>
          <w:szCs w:val="28"/>
        </w:rPr>
        <w:t xml:space="preserve"> от 30.12.2001 N 197-ФЗ </w:t>
      </w:r>
    </w:p>
    <w:p w:rsidR="007E649B" w:rsidRPr="00D2714B" w:rsidRDefault="007E649B" w:rsidP="007E649B">
      <w:pPr>
        <w:numPr>
          <w:ilvl w:val="0"/>
          <w:numId w:val="10"/>
        </w:numPr>
        <w:ind w:left="0" w:firstLine="851"/>
        <w:jc w:val="both"/>
        <w:rPr>
          <w:bCs/>
          <w:sz w:val="28"/>
          <w:szCs w:val="28"/>
        </w:rPr>
      </w:pPr>
      <w:r w:rsidRPr="00F179EE">
        <w:rPr>
          <w:bCs/>
          <w:sz w:val="28"/>
          <w:szCs w:val="28"/>
        </w:rPr>
        <w:t>Закон РФ "О занятости населения в Российской Федерации"</w:t>
      </w:r>
      <w:r>
        <w:rPr>
          <w:bCs/>
          <w:sz w:val="28"/>
          <w:szCs w:val="28"/>
        </w:rPr>
        <w:t xml:space="preserve"> </w:t>
      </w:r>
      <w:r w:rsidRPr="00F179EE">
        <w:rPr>
          <w:bCs/>
          <w:sz w:val="28"/>
          <w:szCs w:val="28"/>
        </w:rPr>
        <w:t xml:space="preserve">от 19.04.1991 N 1032-1 </w:t>
      </w:r>
    </w:p>
    <w:p w:rsidR="00DA6686" w:rsidRDefault="00DA6686" w:rsidP="00DA6686">
      <w:pPr>
        <w:ind w:firstLine="851"/>
        <w:rPr>
          <w:bCs/>
          <w:sz w:val="28"/>
          <w:szCs w:val="28"/>
        </w:rPr>
      </w:pPr>
    </w:p>
    <w:p w:rsidR="00DA6686" w:rsidRPr="00DA6686" w:rsidRDefault="00DA6686" w:rsidP="00DA6686">
      <w:pPr>
        <w:ind w:firstLine="709"/>
        <w:rPr>
          <w:bCs/>
          <w:sz w:val="28"/>
          <w:szCs w:val="28"/>
        </w:rPr>
      </w:pPr>
      <w:r w:rsidRPr="00DA668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DA6686" w:rsidRPr="00DA6686" w:rsidRDefault="00DA6686" w:rsidP="00DA6686">
      <w:pPr>
        <w:ind w:firstLine="709"/>
        <w:rPr>
          <w:bCs/>
          <w:sz w:val="28"/>
          <w:szCs w:val="28"/>
        </w:rPr>
      </w:pPr>
      <w:r w:rsidRPr="00DA6686">
        <w:rPr>
          <w:bCs/>
          <w:sz w:val="28"/>
          <w:szCs w:val="28"/>
        </w:rPr>
        <w:t>При освоении данной дисциплины другие издания не используется.</w:t>
      </w:r>
    </w:p>
    <w:p w:rsidR="00DA6686" w:rsidRDefault="00DA6686" w:rsidP="00DA6686">
      <w:pPr>
        <w:rPr>
          <w:bCs/>
        </w:rPr>
      </w:pPr>
    </w:p>
    <w:bookmarkEnd w:id="3"/>
    <w:p w:rsidR="007E649B" w:rsidRDefault="007E649B" w:rsidP="007E649B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E649B" w:rsidRPr="006338D7" w:rsidRDefault="007E649B" w:rsidP="007E649B">
      <w:pPr>
        <w:jc w:val="center"/>
        <w:rPr>
          <w:b/>
          <w:bCs/>
          <w:sz w:val="28"/>
          <w:szCs w:val="28"/>
        </w:rPr>
      </w:pPr>
    </w:p>
    <w:p w:rsidR="00B710F2" w:rsidRDefault="00B710F2" w:rsidP="00B710F2">
      <w:pPr>
        <w:numPr>
          <w:ilvl w:val="0"/>
          <w:numId w:val="1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4D4A1A">
        <w:rPr>
          <w:bCs/>
          <w:sz w:val="28"/>
          <w:szCs w:val="28"/>
        </w:rPr>
        <w:t xml:space="preserve">Личный кабинет </w:t>
      </w:r>
      <w:proofErr w:type="gramStart"/>
      <w:r w:rsidRPr="004D4A1A">
        <w:rPr>
          <w:bCs/>
          <w:sz w:val="28"/>
          <w:szCs w:val="28"/>
        </w:rPr>
        <w:t>обучающегося</w:t>
      </w:r>
      <w:proofErr w:type="gramEnd"/>
      <w:r w:rsidRPr="004D4A1A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  </w:t>
      </w:r>
    </w:p>
    <w:p w:rsidR="00B710F2" w:rsidRPr="00801E1C" w:rsidRDefault="00B710F2" w:rsidP="00B710F2">
      <w:pPr>
        <w:numPr>
          <w:ilvl w:val="0"/>
          <w:numId w:val="1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801E1C">
        <w:rPr>
          <w:bCs/>
          <w:sz w:val="28"/>
          <w:szCs w:val="28"/>
        </w:rPr>
        <w:t xml:space="preserve">Правовая система </w:t>
      </w:r>
      <w:proofErr w:type="spellStart"/>
      <w:r w:rsidRPr="00801E1C">
        <w:rPr>
          <w:bCs/>
          <w:sz w:val="28"/>
          <w:szCs w:val="28"/>
        </w:rPr>
        <w:t>КонсультантПлюс</w:t>
      </w:r>
      <w:proofErr w:type="spellEnd"/>
      <w:r w:rsidRPr="00801E1C">
        <w:rPr>
          <w:bCs/>
          <w:sz w:val="28"/>
          <w:szCs w:val="28"/>
        </w:rPr>
        <w:t>. – http://www.consultant.ru/</w:t>
      </w:r>
    </w:p>
    <w:p w:rsidR="00B710F2" w:rsidRPr="00801E1C" w:rsidRDefault="00B710F2" w:rsidP="00B710F2">
      <w:pPr>
        <w:numPr>
          <w:ilvl w:val="0"/>
          <w:numId w:val="1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801E1C">
        <w:rPr>
          <w:bCs/>
          <w:sz w:val="28"/>
          <w:szCs w:val="28"/>
        </w:rPr>
        <w:t>Федеральная служба государственной статистики РФ: портал. - Режим доступа: http://www.gks.ru</w:t>
      </w:r>
    </w:p>
    <w:p w:rsidR="00B710F2" w:rsidRDefault="007E649B" w:rsidP="00B710F2">
      <w:pPr>
        <w:numPr>
          <w:ilvl w:val="0"/>
          <w:numId w:val="1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801E1C">
        <w:rPr>
          <w:bCs/>
          <w:sz w:val="28"/>
          <w:szCs w:val="28"/>
        </w:rPr>
        <w:t xml:space="preserve">Национальный исследовательский университет Высшая школа экономики. - Режим доступа: http://ecsocman.hse.ru </w:t>
      </w:r>
    </w:p>
    <w:p w:rsidR="00B710F2" w:rsidRDefault="00B710F2" w:rsidP="00B710F2">
      <w:pPr>
        <w:numPr>
          <w:ilvl w:val="0"/>
          <w:numId w:val="1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B710F2">
        <w:rPr>
          <w:bCs/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B710F2">
        <w:rPr>
          <w:bCs/>
          <w:sz w:val="28"/>
          <w:szCs w:val="28"/>
        </w:rPr>
        <w:t>Загл</w:t>
      </w:r>
      <w:proofErr w:type="spellEnd"/>
      <w:r w:rsidRPr="00B710F2">
        <w:rPr>
          <w:bCs/>
          <w:sz w:val="28"/>
          <w:szCs w:val="28"/>
        </w:rPr>
        <w:t>. с экрана.</w:t>
      </w:r>
    </w:p>
    <w:p w:rsidR="00B710F2" w:rsidRPr="00B710F2" w:rsidRDefault="00B710F2" w:rsidP="00B710F2">
      <w:pPr>
        <w:numPr>
          <w:ilvl w:val="0"/>
          <w:numId w:val="1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B710F2">
        <w:rPr>
          <w:bCs/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B710F2">
        <w:rPr>
          <w:bCs/>
          <w:sz w:val="28"/>
          <w:szCs w:val="28"/>
        </w:rPr>
        <w:t>Загл</w:t>
      </w:r>
      <w:proofErr w:type="spellEnd"/>
      <w:r w:rsidRPr="00B710F2">
        <w:rPr>
          <w:bCs/>
          <w:sz w:val="28"/>
          <w:szCs w:val="28"/>
        </w:rPr>
        <w:t>. с экрана.</w:t>
      </w:r>
    </w:p>
    <w:p w:rsidR="007E649B" w:rsidRDefault="007E649B" w:rsidP="007E649B">
      <w:pPr>
        <w:ind w:firstLine="851"/>
        <w:rPr>
          <w:bCs/>
          <w:sz w:val="28"/>
          <w:szCs w:val="28"/>
        </w:rPr>
      </w:pPr>
    </w:p>
    <w:p w:rsidR="007E649B" w:rsidRPr="006338D7" w:rsidRDefault="007E649B" w:rsidP="007E649B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7E649B" w:rsidRPr="007150CC" w:rsidRDefault="007E649B" w:rsidP="007E649B">
      <w:pPr>
        <w:ind w:firstLine="851"/>
        <w:jc w:val="center"/>
        <w:rPr>
          <w:bCs/>
          <w:sz w:val="28"/>
          <w:szCs w:val="28"/>
        </w:rPr>
      </w:pPr>
    </w:p>
    <w:p w:rsidR="007E649B" w:rsidRPr="00490574" w:rsidRDefault="007E649B" w:rsidP="007E649B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7E649B" w:rsidRPr="008C144C" w:rsidRDefault="007E649B" w:rsidP="007E649B">
      <w:pPr>
        <w:pStyle w:val="af3"/>
        <w:widowControl/>
        <w:numPr>
          <w:ilvl w:val="0"/>
          <w:numId w:val="1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7E649B" w:rsidRPr="008C144C" w:rsidRDefault="007E649B" w:rsidP="007E649B">
      <w:pPr>
        <w:pStyle w:val="af3"/>
        <w:widowControl/>
        <w:numPr>
          <w:ilvl w:val="0"/>
          <w:numId w:val="1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7E649B" w:rsidRPr="008C144C" w:rsidRDefault="007E649B" w:rsidP="007E649B">
      <w:pPr>
        <w:pStyle w:val="af3"/>
        <w:widowControl/>
        <w:numPr>
          <w:ilvl w:val="0"/>
          <w:numId w:val="1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E649B" w:rsidRPr="007150CC" w:rsidRDefault="007E649B" w:rsidP="007E649B">
      <w:pPr>
        <w:ind w:firstLine="851"/>
        <w:jc w:val="center"/>
        <w:rPr>
          <w:bCs/>
          <w:sz w:val="28"/>
          <w:szCs w:val="28"/>
        </w:rPr>
      </w:pPr>
    </w:p>
    <w:p w:rsidR="007E649B" w:rsidRPr="00D2714B" w:rsidRDefault="007E649B" w:rsidP="007E649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E649B" w:rsidRPr="00D2714B" w:rsidRDefault="007E649B" w:rsidP="007E649B">
      <w:pPr>
        <w:ind w:firstLine="851"/>
        <w:rPr>
          <w:b/>
          <w:bCs/>
          <w:sz w:val="28"/>
          <w:szCs w:val="28"/>
        </w:rPr>
      </w:pPr>
    </w:p>
    <w:p w:rsidR="00B710F2" w:rsidRPr="00D2714B" w:rsidRDefault="00B710F2" w:rsidP="00B710F2">
      <w:pPr>
        <w:ind w:firstLine="851"/>
        <w:rPr>
          <w:b/>
          <w:bCs/>
          <w:sz w:val="28"/>
          <w:szCs w:val="28"/>
        </w:rPr>
      </w:pPr>
    </w:p>
    <w:p w:rsidR="00B710F2" w:rsidRPr="00D2714B" w:rsidRDefault="00B710F2" w:rsidP="00B710F2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710F2" w:rsidRPr="00D2714B" w:rsidRDefault="00B710F2" w:rsidP="00B710F2">
      <w:pPr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(персональные компьютеры</w:t>
      </w:r>
      <w:r>
        <w:rPr>
          <w:bCs/>
          <w:sz w:val="28"/>
          <w:szCs w:val="28"/>
        </w:rPr>
        <w:t>, проектор</w:t>
      </w:r>
      <w:r w:rsidRPr="00D2714B">
        <w:rPr>
          <w:bCs/>
          <w:sz w:val="28"/>
          <w:szCs w:val="28"/>
        </w:rPr>
        <w:t>);</w:t>
      </w:r>
    </w:p>
    <w:p w:rsidR="00B710F2" w:rsidRPr="00D2714B" w:rsidRDefault="00B710F2" w:rsidP="00B710F2">
      <w:pPr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(компьютерное тестирование, демонстрация мультимедийных</w:t>
      </w:r>
      <w:r w:rsidRPr="00D2714B"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материалов</w:t>
      </w:r>
      <w:r w:rsidRPr="00D2714B">
        <w:rPr>
          <w:bCs/>
          <w:sz w:val="28"/>
          <w:szCs w:val="28"/>
        </w:rPr>
        <w:t>);</w:t>
      </w:r>
    </w:p>
    <w:p w:rsidR="00B710F2" w:rsidRPr="00D2714B" w:rsidRDefault="00B710F2" w:rsidP="00B710F2">
      <w:pPr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электронная информационно-образовательная среда Петербургского государственного </w:t>
      </w:r>
      <w:proofErr w:type="gramStart"/>
      <w:r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bCs/>
          <w:sz w:val="28"/>
          <w:szCs w:val="28"/>
        </w:rPr>
        <w:t xml:space="preserve"> I [Электронный ресурс]. Режим доступа:  http://sdo.pgups.ru.</w:t>
      </w:r>
    </w:p>
    <w:p w:rsidR="00B710F2" w:rsidRPr="004D4A1A" w:rsidRDefault="00B710F2" w:rsidP="00B710F2">
      <w:pPr>
        <w:ind w:firstLine="851"/>
        <w:rPr>
          <w:bCs/>
          <w:sz w:val="28"/>
        </w:rPr>
      </w:pPr>
      <w:r>
        <w:rPr>
          <w:bCs/>
          <w:sz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>
        <w:rPr>
          <w:bCs/>
          <w:sz w:val="28"/>
        </w:rPr>
        <w:t>Windows</w:t>
      </w:r>
      <w:proofErr w:type="spellEnd"/>
      <w:r>
        <w:rPr>
          <w:bCs/>
          <w:sz w:val="28"/>
        </w:rPr>
        <w:t xml:space="preserve">, MS </w:t>
      </w:r>
      <w:proofErr w:type="spellStart"/>
      <w:r>
        <w:rPr>
          <w:bCs/>
          <w:sz w:val="28"/>
        </w:rPr>
        <w:t>Office</w:t>
      </w:r>
      <w:proofErr w:type="spellEnd"/>
      <w:r>
        <w:rPr>
          <w:bCs/>
          <w:sz w:val="28"/>
        </w:rPr>
        <w:t xml:space="preserve">. </w:t>
      </w:r>
    </w:p>
    <w:p w:rsidR="007E649B" w:rsidRDefault="007E649B" w:rsidP="007E649B">
      <w:pPr>
        <w:ind w:firstLine="851"/>
        <w:rPr>
          <w:bCs/>
          <w:sz w:val="28"/>
          <w:szCs w:val="28"/>
        </w:rPr>
      </w:pPr>
    </w:p>
    <w:p w:rsidR="007E649B" w:rsidRPr="00D2714B" w:rsidRDefault="007E649B" w:rsidP="007E649B">
      <w:pPr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7E649B" w:rsidRPr="00D2714B" w:rsidRDefault="007E649B" w:rsidP="007E649B">
      <w:pPr>
        <w:ind w:firstLine="851"/>
        <w:rPr>
          <w:bCs/>
          <w:sz w:val="28"/>
          <w:szCs w:val="28"/>
        </w:rPr>
      </w:pPr>
    </w:p>
    <w:p w:rsidR="007E649B" w:rsidRPr="00D2714B" w:rsidRDefault="007E649B" w:rsidP="007E649B">
      <w:pPr>
        <w:ind w:firstLine="851"/>
        <w:jc w:val="both"/>
        <w:rPr>
          <w:bCs/>
          <w:sz w:val="28"/>
        </w:rPr>
      </w:pPr>
      <w:r w:rsidRPr="00D2714B">
        <w:rPr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D2714B">
        <w:rPr>
          <w:bCs/>
          <w:sz w:val="28"/>
        </w:rPr>
        <w:t>всех видов учебных занятий, предусмотренных учебным планом по</w:t>
      </w:r>
      <w:r>
        <w:rPr>
          <w:bCs/>
          <w:sz w:val="28"/>
        </w:rPr>
        <w:t xml:space="preserve"> данной специальности </w:t>
      </w:r>
      <w:r w:rsidRPr="00D2714B">
        <w:rPr>
          <w:bCs/>
          <w:sz w:val="28"/>
        </w:rPr>
        <w:t>и соответствует</w:t>
      </w:r>
      <w:proofErr w:type="gramEnd"/>
      <w:r w:rsidRPr="00D2714B"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B710F2" w:rsidRDefault="00B710F2" w:rsidP="00B710F2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-</w:t>
      </w:r>
      <w:r>
        <w:rPr>
          <w:bCs/>
          <w:sz w:val="28"/>
        </w:rPr>
        <w:tab/>
        <w:t xml:space="preserve">помещения для проведения лекционных и практических (семинарских) занятий,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</w:t>
      </w:r>
      <w:r w:rsidR="007A0165">
        <w:rPr>
          <w:bCs/>
          <w:sz w:val="28"/>
        </w:rPr>
        <w:t>с рабочей программой дисциплины;</w:t>
      </w:r>
    </w:p>
    <w:p w:rsidR="007A0165" w:rsidRPr="000F58A3" w:rsidRDefault="007A0165" w:rsidP="00B710F2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-   помещение для хранения и профилактического обслуживания оборудования;</w:t>
      </w:r>
    </w:p>
    <w:p w:rsidR="00B710F2" w:rsidRPr="000F58A3" w:rsidRDefault="00B710F2" w:rsidP="00B710F2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-</w:t>
      </w:r>
      <w:r w:rsidRPr="000F58A3">
        <w:rPr>
          <w:bCs/>
          <w:sz w:val="28"/>
        </w:rPr>
        <w:tab/>
        <w:t>помещения для проведения групповых и индивидуальных консультаций</w:t>
      </w:r>
      <w:r>
        <w:rPr>
          <w:bCs/>
          <w:sz w:val="28"/>
        </w:rPr>
        <w:t>;</w:t>
      </w:r>
    </w:p>
    <w:p w:rsidR="00B710F2" w:rsidRPr="000F58A3" w:rsidRDefault="00B710F2" w:rsidP="00B710F2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-</w:t>
      </w:r>
      <w:r w:rsidRPr="000F58A3">
        <w:rPr>
          <w:bCs/>
          <w:sz w:val="28"/>
        </w:rPr>
        <w:tab/>
        <w:t>помещения для проведения текущего контроля и промежуточной аттестации</w:t>
      </w:r>
      <w:r>
        <w:rPr>
          <w:bCs/>
          <w:sz w:val="28"/>
        </w:rPr>
        <w:t>;</w:t>
      </w:r>
    </w:p>
    <w:p w:rsidR="00B710F2" w:rsidRDefault="00B710F2" w:rsidP="00B710F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</w:rPr>
        <w:t>-</w:t>
      </w:r>
      <w:r>
        <w:rPr>
          <w:bCs/>
          <w:sz w:val="28"/>
        </w:rPr>
        <w:tab/>
        <w:t>помещение для самостоятельной работы, оснащенное компьютерной техникой с возможностью подключения к сети «Интернет» с обеспечением доступа в электронную информационно-образовательную среду.</w:t>
      </w:r>
    </w:p>
    <w:p w:rsidR="00426B20" w:rsidRDefault="00426B20" w:rsidP="00B710F2">
      <w:pPr>
        <w:jc w:val="both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8"/>
        <w:gridCol w:w="4185"/>
        <w:gridCol w:w="210"/>
        <w:gridCol w:w="2676"/>
        <w:gridCol w:w="17"/>
        <w:gridCol w:w="259"/>
        <w:gridCol w:w="24"/>
        <w:gridCol w:w="1984"/>
        <w:gridCol w:w="108"/>
      </w:tblGrid>
      <w:tr w:rsidR="008D5324" w:rsidTr="00F22965">
        <w:trPr>
          <w:gridBefore w:val="1"/>
          <w:gridAfter w:val="1"/>
          <w:wBefore w:w="108" w:type="dxa"/>
          <w:wAfter w:w="108" w:type="dxa"/>
        </w:trPr>
        <w:tc>
          <w:tcPr>
            <w:tcW w:w="4185" w:type="dxa"/>
          </w:tcPr>
          <w:p w:rsidR="008D5324" w:rsidRDefault="008D5324" w:rsidP="00F2296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8D5324" w:rsidRDefault="008D5324" w:rsidP="00F2296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8D5324" w:rsidRDefault="008D5324" w:rsidP="00F22965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886" w:type="dxa"/>
            <w:gridSpan w:val="2"/>
            <w:vAlign w:val="bottom"/>
            <w:hideMark/>
          </w:tcPr>
          <w:p w:rsidR="008D5324" w:rsidRDefault="00BC14E2" w:rsidP="00F2296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85925" cy="1000125"/>
                  <wp:effectExtent l="0" t="0" r="9525" b="9525"/>
                  <wp:docPr id="1" name="Рисунок 3" descr="Артим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Артим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  <w:gridSpan w:val="4"/>
            <w:vAlign w:val="bottom"/>
          </w:tcPr>
          <w:p w:rsidR="008D5324" w:rsidRDefault="008D5324" w:rsidP="00F22965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В.М. </w:t>
            </w:r>
            <w:proofErr w:type="spellStart"/>
            <w:r>
              <w:rPr>
                <w:sz w:val="28"/>
                <w:szCs w:val="28"/>
              </w:rPr>
              <w:t>Артимович</w:t>
            </w:r>
            <w:proofErr w:type="spellEnd"/>
          </w:p>
          <w:p w:rsidR="008D5324" w:rsidRDefault="008D5324" w:rsidP="00F22965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  <w:p w:rsidR="008D5324" w:rsidRDefault="008D5324" w:rsidP="00F22965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8D5324" w:rsidTr="00F22965">
        <w:trPr>
          <w:gridBefore w:val="1"/>
          <w:gridAfter w:val="1"/>
          <w:wBefore w:w="108" w:type="dxa"/>
          <w:wAfter w:w="108" w:type="dxa"/>
        </w:trPr>
        <w:tc>
          <w:tcPr>
            <w:tcW w:w="4185" w:type="dxa"/>
            <w:hideMark/>
          </w:tcPr>
          <w:p w:rsidR="008D5324" w:rsidRDefault="008D5324" w:rsidP="00F22965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«23» ноября 2016 г.</w:t>
            </w:r>
          </w:p>
        </w:tc>
        <w:tc>
          <w:tcPr>
            <w:tcW w:w="3162" w:type="dxa"/>
            <w:gridSpan w:val="4"/>
          </w:tcPr>
          <w:p w:rsidR="008D5324" w:rsidRDefault="008D5324" w:rsidP="00F2296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08" w:type="dxa"/>
            <w:gridSpan w:val="2"/>
          </w:tcPr>
          <w:p w:rsidR="008D5324" w:rsidRDefault="008D5324" w:rsidP="00F2296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8D5324" w:rsidRPr="007E649B" w:rsidTr="001D2987">
        <w:tc>
          <w:tcPr>
            <w:tcW w:w="4503" w:type="dxa"/>
            <w:gridSpan w:val="3"/>
            <w:shd w:val="clear" w:color="auto" w:fill="auto"/>
          </w:tcPr>
          <w:p w:rsidR="008D5324" w:rsidRPr="00091035" w:rsidRDefault="008D5324" w:rsidP="008D5324"/>
        </w:tc>
        <w:tc>
          <w:tcPr>
            <w:tcW w:w="2693" w:type="dxa"/>
            <w:gridSpan w:val="2"/>
            <w:shd w:val="clear" w:color="auto" w:fill="auto"/>
          </w:tcPr>
          <w:p w:rsidR="008D5324" w:rsidRPr="00091035" w:rsidRDefault="008D5324" w:rsidP="008D5324"/>
        </w:tc>
        <w:tc>
          <w:tcPr>
            <w:tcW w:w="2375" w:type="dxa"/>
            <w:gridSpan w:val="4"/>
            <w:shd w:val="clear" w:color="auto" w:fill="auto"/>
          </w:tcPr>
          <w:p w:rsidR="008D5324" w:rsidRPr="00091035" w:rsidRDefault="008D5324" w:rsidP="008D5324"/>
        </w:tc>
      </w:tr>
      <w:tr w:rsidR="008D5324" w:rsidRPr="007E649B" w:rsidTr="00241068">
        <w:tc>
          <w:tcPr>
            <w:tcW w:w="4503" w:type="dxa"/>
            <w:gridSpan w:val="3"/>
            <w:shd w:val="clear" w:color="auto" w:fill="auto"/>
          </w:tcPr>
          <w:p w:rsidR="008D5324" w:rsidRPr="00091035" w:rsidRDefault="008D5324" w:rsidP="008D5324"/>
        </w:tc>
        <w:tc>
          <w:tcPr>
            <w:tcW w:w="2976" w:type="dxa"/>
            <w:gridSpan w:val="4"/>
            <w:shd w:val="clear" w:color="auto" w:fill="auto"/>
          </w:tcPr>
          <w:p w:rsidR="008D5324" w:rsidRPr="00091035" w:rsidRDefault="008D5324" w:rsidP="008D5324"/>
        </w:tc>
        <w:tc>
          <w:tcPr>
            <w:tcW w:w="2092" w:type="dxa"/>
            <w:gridSpan w:val="2"/>
            <w:shd w:val="clear" w:color="auto" w:fill="auto"/>
          </w:tcPr>
          <w:p w:rsidR="008D5324" w:rsidRPr="00091035" w:rsidRDefault="008D5324" w:rsidP="008D5324"/>
        </w:tc>
      </w:tr>
    </w:tbl>
    <w:p w:rsidR="007E649B" w:rsidRPr="00744745" w:rsidRDefault="007E649B" w:rsidP="007E649B">
      <w:pPr>
        <w:rPr>
          <w:szCs w:val="28"/>
        </w:rPr>
      </w:pPr>
    </w:p>
    <w:sectPr w:rsidR="007E649B" w:rsidRPr="00744745" w:rsidSect="003C2911">
      <w:footerReference w:type="even" r:id="rId15"/>
      <w:footerReference w:type="default" r:id="rId16"/>
      <w:pgSz w:w="11906" w:h="16838"/>
      <w:pgMar w:top="1134" w:right="851" w:bottom="1134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CBE" w:rsidRDefault="005A2CBE">
      <w:r>
        <w:separator/>
      </w:r>
    </w:p>
  </w:endnote>
  <w:endnote w:type="continuationSeparator" w:id="0">
    <w:p w:rsidR="005A2CBE" w:rsidRDefault="005A2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B02" w:rsidRDefault="00596B02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596B02" w:rsidRDefault="00596B02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B02" w:rsidRDefault="00596B02" w:rsidP="003C2911">
    <w:pPr>
      <w:pStyle w:val="aa"/>
      <w:framePr w:wrap="around" w:vAnchor="text" w:hAnchor="margin" w:xAlign="center" w:y="1"/>
      <w:jc w:val="right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7A0165">
      <w:rPr>
        <w:rStyle w:val="a9"/>
        <w:noProof/>
      </w:rPr>
      <w:t>13</w:t>
    </w:r>
    <w:r>
      <w:rPr>
        <w:rStyle w:val="a9"/>
      </w:rPr>
      <w:fldChar w:fldCharType="end"/>
    </w:r>
  </w:p>
  <w:p w:rsidR="00596B02" w:rsidRDefault="00596B02">
    <w:pPr>
      <w:pStyle w:val="aa"/>
      <w:framePr w:wrap="around" w:vAnchor="text" w:hAnchor="margin" w:xAlign="center" w:y="1"/>
      <w:rPr>
        <w:rStyle w:val="a9"/>
        <w:b/>
      </w:rPr>
    </w:pPr>
  </w:p>
  <w:p w:rsidR="00596B02" w:rsidRDefault="00596B0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CBE" w:rsidRDefault="005A2CBE">
      <w:r>
        <w:separator/>
      </w:r>
    </w:p>
  </w:footnote>
  <w:footnote w:type="continuationSeparator" w:id="0">
    <w:p w:rsidR="005A2CBE" w:rsidRDefault="005A2C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C42E0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2EDD066D"/>
    <w:multiLevelType w:val="singleLevel"/>
    <w:tmpl w:val="3EE06C58"/>
    <w:lvl w:ilvl="0">
      <w:start w:val="1"/>
      <w:numFmt w:val="upperRoman"/>
      <w:pStyle w:val="9"/>
      <w:lvlText w:val="%1."/>
      <w:legacy w:legacy="1" w:legacySpace="0" w:legacyIndent="720"/>
      <w:lvlJc w:val="left"/>
      <w:pPr>
        <w:ind w:left="720" w:hanging="720"/>
      </w:pPr>
    </w:lvl>
  </w:abstractNum>
  <w:abstractNum w:abstractNumId="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43CF1637"/>
    <w:multiLevelType w:val="multilevel"/>
    <w:tmpl w:val="FFFFFFFF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596BD6"/>
    <w:multiLevelType w:val="hybridMultilevel"/>
    <w:tmpl w:val="6B3410BE"/>
    <w:lvl w:ilvl="0" w:tplc="BFCA3F0C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4F386926"/>
    <w:multiLevelType w:val="multilevel"/>
    <w:tmpl w:val="FFFFFFFF"/>
    <w:lvl w:ilvl="0">
      <w:start w:val="1"/>
      <w:numFmt w:val="decimal"/>
      <w:lvlText w:val="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54A9264A"/>
    <w:multiLevelType w:val="hybridMultilevel"/>
    <w:tmpl w:val="32CAED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6592BF3"/>
    <w:multiLevelType w:val="multilevel"/>
    <w:tmpl w:val="FFFFFFFF"/>
    <w:lvl w:ilvl="0">
      <w:start w:val="1"/>
      <w:numFmt w:val="decimal"/>
      <w:lvlText w:val="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738802AC"/>
    <w:multiLevelType w:val="hybridMultilevel"/>
    <w:tmpl w:val="81B2F1CA"/>
    <w:lvl w:ilvl="0" w:tplc="79D20E5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75AE5AD8"/>
    <w:multiLevelType w:val="multilevel"/>
    <w:tmpl w:val="FFFFFFFF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7E444B96"/>
    <w:multiLevelType w:val="multilevel"/>
    <w:tmpl w:val="FFFFFFFF"/>
    <w:lvl w:ilvl="0">
      <w:start w:val="1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13"/>
  </w:num>
  <w:num w:numId="5">
    <w:abstractNumId w:val="12"/>
  </w:num>
  <w:num w:numId="6">
    <w:abstractNumId w:val="10"/>
  </w:num>
  <w:num w:numId="7">
    <w:abstractNumId w:val="8"/>
  </w:num>
  <w:num w:numId="8">
    <w:abstractNumId w:val="11"/>
  </w:num>
  <w:num w:numId="9">
    <w:abstractNumId w:val="6"/>
  </w:num>
  <w:num w:numId="10">
    <w:abstractNumId w:val="7"/>
  </w:num>
  <w:num w:numId="11">
    <w:abstractNumId w:val="4"/>
  </w:num>
  <w:num w:numId="12">
    <w:abstractNumId w:val="1"/>
  </w:num>
  <w:num w:numId="13">
    <w:abstractNumId w:val="2"/>
  </w:num>
  <w:num w:numId="14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926"/>
    <w:rsid w:val="00000906"/>
    <w:rsid w:val="00001E4A"/>
    <w:rsid w:val="00005B45"/>
    <w:rsid w:val="00006AA8"/>
    <w:rsid w:val="000114AD"/>
    <w:rsid w:val="00013A0D"/>
    <w:rsid w:val="00014BC1"/>
    <w:rsid w:val="0002027F"/>
    <w:rsid w:val="00024773"/>
    <w:rsid w:val="0002532B"/>
    <w:rsid w:val="00025CD9"/>
    <w:rsid w:val="000264C7"/>
    <w:rsid w:val="000323B8"/>
    <w:rsid w:val="00037006"/>
    <w:rsid w:val="00037536"/>
    <w:rsid w:val="0004242C"/>
    <w:rsid w:val="000458B3"/>
    <w:rsid w:val="00051E46"/>
    <w:rsid w:val="00051F9D"/>
    <w:rsid w:val="00053BD1"/>
    <w:rsid w:val="00054079"/>
    <w:rsid w:val="0006446C"/>
    <w:rsid w:val="0006529A"/>
    <w:rsid w:val="0006676F"/>
    <w:rsid w:val="00067DED"/>
    <w:rsid w:val="00070933"/>
    <w:rsid w:val="000737CD"/>
    <w:rsid w:val="000739B0"/>
    <w:rsid w:val="000778E3"/>
    <w:rsid w:val="00077FCD"/>
    <w:rsid w:val="000817DD"/>
    <w:rsid w:val="00082419"/>
    <w:rsid w:val="0008529E"/>
    <w:rsid w:val="000852A3"/>
    <w:rsid w:val="00086706"/>
    <w:rsid w:val="00086E69"/>
    <w:rsid w:val="0009104C"/>
    <w:rsid w:val="00091333"/>
    <w:rsid w:val="00092B40"/>
    <w:rsid w:val="00093BDD"/>
    <w:rsid w:val="00097514"/>
    <w:rsid w:val="000A2360"/>
    <w:rsid w:val="000A56C9"/>
    <w:rsid w:val="000A5C88"/>
    <w:rsid w:val="000A7658"/>
    <w:rsid w:val="000B00DD"/>
    <w:rsid w:val="000B4AA1"/>
    <w:rsid w:val="000B4FAC"/>
    <w:rsid w:val="000C09AE"/>
    <w:rsid w:val="000C2BBB"/>
    <w:rsid w:val="000C2EEE"/>
    <w:rsid w:val="000D2FC8"/>
    <w:rsid w:val="000D61BF"/>
    <w:rsid w:val="000E1FAD"/>
    <w:rsid w:val="000F5038"/>
    <w:rsid w:val="00100EB5"/>
    <w:rsid w:val="00107A29"/>
    <w:rsid w:val="00110FDA"/>
    <w:rsid w:val="00112F3E"/>
    <w:rsid w:val="00113111"/>
    <w:rsid w:val="00114EAC"/>
    <w:rsid w:val="001222EF"/>
    <w:rsid w:val="00124E6B"/>
    <w:rsid w:val="00125C3A"/>
    <w:rsid w:val="00125E1E"/>
    <w:rsid w:val="0012708F"/>
    <w:rsid w:val="00127C3E"/>
    <w:rsid w:val="001304B0"/>
    <w:rsid w:val="001309D1"/>
    <w:rsid w:val="00130A71"/>
    <w:rsid w:val="00134926"/>
    <w:rsid w:val="00135A88"/>
    <w:rsid w:val="001431D3"/>
    <w:rsid w:val="001433B6"/>
    <w:rsid w:val="00145752"/>
    <w:rsid w:val="00145E94"/>
    <w:rsid w:val="00147023"/>
    <w:rsid w:val="001472B7"/>
    <w:rsid w:val="001501DE"/>
    <w:rsid w:val="0016737C"/>
    <w:rsid w:val="00170359"/>
    <w:rsid w:val="00170E44"/>
    <w:rsid w:val="001818F5"/>
    <w:rsid w:val="001852F2"/>
    <w:rsid w:val="001927BE"/>
    <w:rsid w:val="00192F93"/>
    <w:rsid w:val="001978DD"/>
    <w:rsid w:val="001A0AC7"/>
    <w:rsid w:val="001A0C53"/>
    <w:rsid w:val="001A1CF5"/>
    <w:rsid w:val="001A28BD"/>
    <w:rsid w:val="001A3969"/>
    <w:rsid w:val="001A59FE"/>
    <w:rsid w:val="001B1EF0"/>
    <w:rsid w:val="001B34D5"/>
    <w:rsid w:val="001B4F75"/>
    <w:rsid w:val="001B5725"/>
    <w:rsid w:val="001B5ADE"/>
    <w:rsid w:val="001B5EEA"/>
    <w:rsid w:val="001B76DA"/>
    <w:rsid w:val="001C3724"/>
    <w:rsid w:val="001C4D3F"/>
    <w:rsid w:val="001C5092"/>
    <w:rsid w:val="001D1A3D"/>
    <w:rsid w:val="001D31D7"/>
    <w:rsid w:val="001D3F45"/>
    <w:rsid w:val="001D46D4"/>
    <w:rsid w:val="001D4891"/>
    <w:rsid w:val="001E2BB7"/>
    <w:rsid w:val="001E5CC2"/>
    <w:rsid w:val="001E6E51"/>
    <w:rsid w:val="001F2C2D"/>
    <w:rsid w:val="001F2E4F"/>
    <w:rsid w:val="001F5A47"/>
    <w:rsid w:val="0020024C"/>
    <w:rsid w:val="00200DA8"/>
    <w:rsid w:val="00201BAC"/>
    <w:rsid w:val="00204D6C"/>
    <w:rsid w:val="00204F43"/>
    <w:rsid w:val="002179B6"/>
    <w:rsid w:val="00217ABF"/>
    <w:rsid w:val="00220D85"/>
    <w:rsid w:val="00222092"/>
    <w:rsid w:val="002259D3"/>
    <w:rsid w:val="0022651A"/>
    <w:rsid w:val="0022748C"/>
    <w:rsid w:val="00232BB5"/>
    <w:rsid w:val="00233485"/>
    <w:rsid w:val="0023398B"/>
    <w:rsid w:val="00237E86"/>
    <w:rsid w:val="00240C66"/>
    <w:rsid w:val="00243CA4"/>
    <w:rsid w:val="00245E02"/>
    <w:rsid w:val="002473C9"/>
    <w:rsid w:val="00253ABE"/>
    <w:rsid w:val="00256A64"/>
    <w:rsid w:val="00261C51"/>
    <w:rsid w:val="00261FB9"/>
    <w:rsid w:val="00263411"/>
    <w:rsid w:val="002707CE"/>
    <w:rsid w:val="00271516"/>
    <w:rsid w:val="002743FE"/>
    <w:rsid w:val="00274A9A"/>
    <w:rsid w:val="00276C7F"/>
    <w:rsid w:val="00277889"/>
    <w:rsid w:val="002847AB"/>
    <w:rsid w:val="0028607E"/>
    <w:rsid w:val="00290B2A"/>
    <w:rsid w:val="0029105E"/>
    <w:rsid w:val="002960C8"/>
    <w:rsid w:val="0029742D"/>
    <w:rsid w:val="00297F88"/>
    <w:rsid w:val="002A10FB"/>
    <w:rsid w:val="002A224D"/>
    <w:rsid w:val="002A4BC8"/>
    <w:rsid w:val="002B1598"/>
    <w:rsid w:val="002B2946"/>
    <w:rsid w:val="002B4051"/>
    <w:rsid w:val="002B4BE6"/>
    <w:rsid w:val="002C321C"/>
    <w:rsid w:val="002C39D0"/>
    <w:rsid w:val="002D1340"/>
    <w:rsid w:val="002D22CD"/>
    <w:rsid w:val="002F1987"/>
    <w:rsid w:val="002F2046"/>
    <w:rsid w:val="002F2C3B"/>
    <w:rsid w:val="002F4876"/>
    <w:rsid w:val="00304829"/>
    <w:rsid w:val="00306B76"/>
    <w:rsid w:val="00306FFC"/>
    <w:rsid w:val="0031064A"/>
    <w:rsid w:val="003116C5"/>
    <w:rsid w:val="00314543"/>
    <w:rsid w:val="00314C41"/>
    <w:rsid w:val="003177DA"/>
    <w:rsid w:val="003223FC"/>
    <w:rsid w:val="003225A6"/>
    <w:rsid w:val="00323310"/>
    <w:rsid w:val="00323923"/>
    <w:rsid w:val="0032449B"/>
    <w:rsid w:val="00327EC9"/>
    <w:rsid w:val="00332126"/>
    <w:rsid w:val="0033566B"/>
    <w:rsid w:val="003369AE"/>
    <w:rsid w:val="003509E3"/>
    <w:rsid w:val="00350A07"/>
    <w:rsid w:val="00354760"/>
    <w:rsid w:val="00354BB9"/>
    <w:rsid w:val="003550C2"/>
    <w:rsid w:val="003557DF"/>
    <w:rsid w:val="0035596B"/>
    <w:rsid w:val="0036246C"/>
    <w:rsid w:val="00365B8E"/>
    <w:rsid w:val="00367106"/>
    <w:rsid w:val="003671F2"/>
    <w:rsid w:val="003675BB"/>
    <w:rsid w:val="00371DBC"/>
    <w:rsid w:val="00372707"/>
    <w:rsid w:val="003735D3"/>
    <w:rsid w:val="0037401A"/>
    <w:rsid w:val="00376466"/>
    <w:rsid w:val="003767D1"/>
    <w:rsid w:val="00376A6C"/>
    <w:rsid w:val="00385459"/>
    <w:rsid w:val="0038602E"/>
    <w:rsid w:val="00386168"/>
    <w:rsid w:val="00390E45"/>
    <w:rsid w:val="003913CB"/>
    <w:rsid w:val="0039536E"/>
    <w:rsid w:val="003B04F1"/>
    <w:rsid w:val="003B0ACD"/>
    <w:rsid w:val="003B3EE9"/>
    <w:rsid w:val="003B4896"/>
    <w:rsid w:val="003B58DC"/>
    <w:rsid w:val="003B681A"/>
    <w:rsid w:val="003B7E8C"/>
    <w:rsid w:val="003C2911"/>
    <w:rsid w:val="003C5FA5"/>
    <w:rsid w:val="003C74D5"/>
    <w:rsid w:val="003D3895"/>
    <w:rsid w:val="003D444F"/>
    <w:rsid w:val="003E02CA"/>
    <w:rsid w:val="003E151F"/>
    <w:rsid w:val="003E421E"/>
    <w:rsid w:val="003E49F8"/>
    <w:rsid w:val="003E4BE2"/>
    <w:rsid w:val="003E56FD"/>
    <w:rsid w:val="003E5A23"/>
    <w:rsid w:val="003E66DD"/>
    <w:rsid w:val="003F02D6"/>
    <w:rsid w:val="003F05B1"/>
    <w:rsid w:val="003F11DE"/>
    <w:rsid w:val="003F24EB"/>
    <w:rsid w:val="003F2BAA"/>
    <w:rsid w:val="003F69E5"/>
    <w:rsid w:val="004000A5"/>
    <w:rsid w:val="0040414B"/>
    <w:rsid w:val="004042C7"/>
    <w:rsid w:val="004049A7"/>
    <w:rsid w:val="00405726"/>
    <w:rsid w:val="00410716"/>
    <w:rsid w:val="00413C60"/>
    <w:rsid w:val="00413E7B"/>
    <w:rsid w:val="00414221"/>
    <w:rsid w:val="00415F4C"/>
    <w:rsid w:val="0042588C"/>
    <w:rsid w:val="00426B20"/>
    <w:rsid w:val="00436963"/>
    <w:rsid w:val="00436E0C"/>
    <w:rsid w:val="0044146B"/>
    <w:rsid w:val="00441FAE"/>
    <w:rsid w:val="00444172"/>
    <w:rsid w:val="00445C6A"/>
    <w:rsid w:val="00447099"/>
    <w:rsid w:val="00447B8B"/>
    <w:rsid w:val="00452230"/>
    <w:rsid w:val="00454D08"/>
    <w:rsid w:val="0045613B"/>
    <w:rsid w:val="004619AC"/>
    <w:rsid w:val="00466D40"/>
    <w:rsid w:val="00466D50"/>
    <w:rsid w:val="00466DFB"/>
    <w:rsid w:val="004722B2"/>
    <w:rsid w:val="00472724"/>
    <w:rsid w:val="004730DA"/>
    <w:rsid w:val="0047369B"/>
    <w:rsid w:val="004749C7"/>
    <w:rsid w:val="00482F54"/>
    <w:rsid w:val="004838B0"/>
    <w:rsid w:val="004925D2"/>
    <w:rsid w:val="00493735"/>
    <w:rsid w:val="004A6901"/>
    <w:rsid w:val="004A695A"/>
    <w:rsid w:val="004A7542"/>
    <w:rsid w:val="004B248E"/>
    <w:rsid w:val="004C0430"/>
    <w:rsid w:val="004C0841"/>
    <w:rsid w:val="004C51F6"/>
    <w:rsid w:val="004D50CC"/>
    <w:rsid w:val="004D629E"/>
    <w:rsid w:val="004D7153"/>
    <w:rsid w:val="004D7CE2"/>
    <w:rsid w:val="004E075C"/>
    <w:rsid w:val="004E090C"/>
    <w:rsid w:val="004E0AA9"/>
    <w:rsid w:val="004E11E9"/>
    <w:rsid w:val="004E2D4C"/>
    <w:rsid w:val="004E75FA"/>
    <w:rsid w:val="004F20AD"/>
    <w:rsid w:val="004F3AA1"/>
    <w:rsid w:val="004F7B4D"/>
    <w:rsid w:val="00503BF3"/>
    <w:rsid w:val="00507F03"/>
    <w:rsid w:val="005102F1"/>
    <w:rsid w:val="00511D4B"/>
    <w:rsid w:val="00513166"/>
    <w:rsid w:val="0052012A"/>
    <w:rsid w:val="00523138"/>
    <w:rsid w:val="00523EEA"/>
    <w:rsid w:val="00527B14"/>
    <w:rsid w:val="0053051C"/>
    <w:rsid w:val="005328E4"/>
    <w:rsid w:val="005332DA"/>
    <w:rsid w:val="0053371A"/>
    <w:rsid w:val="00533BF5"/>
    <w:rsid w:val="00535313"/>
    <w:rsid w:val="0053619E"/>
    <w:rsid w:val="0053653D"/>
    <w:rsid w:val="0054517A"/>
    <w:rsid w:val="00547FEB"/>
    <w:rsid w:val="00551D73"/>
    <w:rsid w:val="00552A14"/>
    <w:rsid w:val="00553C32"/>
    <w:rsid w:val="00555B00"/>
    <w:rsid w:val="00556242"/>
    <w:rsid w:val="00556C53"/>
    <w:rsid w:val="00560C57"/>
    <w:rsid w:val="005704FD"/>
    <w:rsid w:val="005741C2"/>
    <w:rsid w:val="005758CC"/>
    <w:rsid w:val="0057681C"/>
    <w:rsid w:val="00577D56"/>
    <w:rsid w:val="005810D6"/>
    <w:rsid w:val="00582A42"/>
    <w:rsid w:val="00582AAC"/>
    <w:rsid w:val="00582EBD"/>
    <w:rsid w:val="00584B29"/>
    <w:rsid w:val="00593240"/>
    <w:rsid w:val="00594EE2"/>
    <w:rsid w:val="00596347"/>
    <w:rsid w:val="00596B02"/>
    <w:rsid w:val="005A076E"/>
    <w:rsid w:val="005A2CBE"/>
    <w:rsid w:val="005A6700"/>
    <w:rsid w:val="005A6CB6"/>
    <w:rsid w:val="005B04AB"/>
    <w:rsid w:val="005B4CBC"/>
    <w:rsid w:val="005C0269"/>
    <w:rsid w:val="005C15DC"/>
    <w:rsid w:val="005C58C7"/>
    <w:rsid w:val="005C7D16"/>
    <w:rsid w:val="005D1CA4"/>
    <w:rsid w:val="005D2453"/>
    <w:rsid w:val="005D2F44"/>
    <w:rsid w:val="005D47F3"/>
    <w:rsid w:val="005D7FD2"/>
    <w:rsid w:val="005E003F"/>
    <w:rsid w:val="005E4C39"/>
    <w:rsid w:val="005F1C66"/>
    <w:rsid w:val="005F4F39"/>
    <w:rsid w:val="005F5B5E"/>
    <w:rsid w:val="00600E97"/>
    <w:rsid w:val="00601F96"/>
    <w:rsid w:val="00603CB4"/>
    <w:rsid w:val="00604256"/>
    <w:rsid w:val="00604DC4"/>
    <w:rsid w:val="00607F46"/>
    <w:rsid w:val="00614B92"/>
    <w:rsid w:val="00615BFD"/>
    <w:rsid w:val="006200B9"/>
    <w:rsid w:val="006241C8"/>
    <w:rsid w:val="00625B92"/>
    <w:rsid w:val="00627216"/>
    <w:rsid w:val="00634311"/>
    <w:rsid w:val="0063447C"/>
    <w:rsid w:val="00634BD6"/>
    <w:rsid w:val="0063783B"/>
    <w:rsid w:val="00640560"/>
    <w:rsid w:val="00641822"/>
    <w:rsid w:val="00643494"/>
    <w:rsid w:val="00646E9A"/>
    <w:rsid w:val="0064782B"/>
    <w:rsid w:val="00651170"/>
    <w:rsid w:val="00655175"/>
    <w:rsid w:val="00656FBC"/>
    <w:rsid w:val="0066293F"/>
    <w:rsid w:val="00662B7B"/>
    <w:rsid w:val="00663600"/>
    <w:rsid w:val="0066402D"/>
    <w:rsid w:val="0066616B"/>
    <w:rsid w:val="00667984"/>
    <w:rsid w:val="00671226"/>
    <w:rsid w:val="0067227D"/>
    <w:rsid w:val="006722A9"/>
    <w:rsid w:val="006729FD"/>
    <w:rsid w:val="00674620"/>
    <w:rsid w:val="00674AEB"/>
    <w:rsid w:val="00674D2A"/>
    <w:rsid w:val="00680487"/>
    <w:rsid w:val="00682DAE"/>
    <w:rsid w:val="00683270"/>
    <w:rsid w:val="00684B43"/>
    <w:rsid w:val="006903D8"/>
    <w:rsid w:val="0069658C"/>
    <w:rsid w:val="00696C70"/>
    <w:rsid w:val="00697D27"/>
    <w:rsid w:val="006A0990"/>
    <w:rsid w:val="006A0F83"/>
    <w:rsid w:val="006A2A9A"/>
    <w:rsid w:val="006A2B75"/>
    <w:rsid w:val="006A30F2"/>
    <w:rsid w:val="006A3B51"/>
    <w:rsid w:val="006A407F"/>
    <w:rsid w:val="006A48E7"/>
    <w:rsid w:val="006B2830"/>
    <w:rsid w:val="006B31FF"/>
    <w:rsid w:val="006B3223"/>
    <w:rsid w:val="006B3AC8"/>
    <w:rsid w:val="006B3F58"/>
    <w:rsid w:val="006B6181"/>
    <w:rsid w:val="006B7276"/>
    <w:rsid w:val="006C157A"/>
    <w:rsid w:val="006C1DED"/>
    <w:rsid w:val="006C35D6"/>
    <w:rsid w:val="006C47BF"/>
    <w:rsid w:val="006D1DC6"/>
    <w:rsid w:val="006D643C"/>
    <w:rsid w:val="006D7E27"/>
    <w:rsid w:val="006E187C"/>
    <w:rsid w:val="006E19D0"/>
    <w:rsid w:val="006E2EB8"/>
    <w:rsid w:val="006E3E2C"/>
    <w:rsid w:val="006E4630"/>
    <w:rsid w:val="006F163F"/>
    <w:rsid w:val="006F5E47"/>
    <w:rsid w:val="00700CBE"/>
    <w:rsid w:val="007073F7"/>
    <w:rsid w:val="007076BC"/>
    <w:rsid w:val="00710DC0"/>
    <w:rsid w:val="00713D27"/>
    <w:rsid w:val="00714C3B"/>
    <w:rsid w:val="007152B6"/>
    <w:rsid w:val="00715DAB"/>
    <w:rsid w:val="00725308"/>
    <w:rsid w:val="007254EF"/>
    <w:rsid w:val="0072672C"/>
    <w:rsid w:val="007301C3"/>
    <w:rsid w:val="0073066F"/>
    <w:rsid w:val="00735104"/>
    <w:rsid w:val="0073572B"/>
    <w:rsid w:val="007357AA"/>
    <w:rsid w:val="00740D89"/>
    <w:rsid w:val="00744745"/>
    <w:rsid w:val="007521A0"/>
    <w:rsid w:val="00753163"/>
    <w:rsid w:val="00755400"/>
    <w:rsid w:val="00757468"/>
    <w:rsid w:val="00765275"/>
    <w:rsid w:val="007660D7"/>
    <w:rsid w:val="007712E8"/>
    <w:rsid w:val="00776E52"/>
    <w:rsid w:val="00781EFC"/>
    <w:rsid w:val="007877A7"/>
    <w:rsid w:val="007957DA"/>
    <w:rsid w:val="007A0165"/>
    <w:rsid w:val="007A1E8E"/>
    <w:rsid w:val="007A6AFA"/>
    <w:rsid w:val="007B4900"/>
    <w:rsid w:val="007B4D71"/>
    <w:rsid w:val="007B5537"/>
    <w:rsid w:val="007C60FA"/>
    <w:rsid w:val="007C71D7"/>
    <w:rsid w:val="007D1E5F"/>
    <w:rsid w:val="007D5A1C"/>
    <w:rsid w:val="007D6294"/>
    <w:rsid w:val="007D7296"/>
    <w:rsid w:val="007E0B34"/>
    <w:rsid w:val="007E1B32"/>
    <w:rsid w:val="007E2F47"/>
    <w:rsid w:val="007E320B"/>
    <w:rsid w:val="007E3247"/>
    <w:rsid w:val="007E57F7"/>
    <w:rsid w:val="007E649B"/>
    <w:rsid w:val="007F06BB"/>
    <w:rsid w:val="007F3B99"/>
    <w:rsid w:val="00800D36"/>
    <w:rsid w:val="00801E5B"/>
    <w:rsid w:val="008026D0"/>
    <w:rsid w:val="00804D5D"/>
    <w:rsid w:val="00805ED6"/>
    <w:rsid w:val="008117F0"/>
    <w:rsid w:val="0081495B"/>
    <w:rsid w:val="008217B5"/>
    <w:rsid w:val="00822403"/>
    <w:rsid w:val="00823254"/>
    <w:rsid w:val="00824AA0"/>
    <w:rsid w:val="008273F2"/>
    <w:rsid w:val="00830329"/>
    <w:rsid w:val="00837BD4"/>
    <w:rsid w:val="008452D5"/>
    <w:rsid w:val="00860B73"/>
    <w:rsid w:val="00862294"/>
    <w:rsid w:val="0086333E"/>
    <w:rsid w:val="008635FC"/>
    <w:rsid w:val="00865A7E"/>
    <w:rsid w:val="008661BF"/>
    <w:rsid w:val="00867999"/>
    <w:rsid w:val="00871F02"/>
    <w:rsid w:val="00872C52"/>
    <w:rsid w:val="00873F45"/>
    <w:rsid w:val="00875F02"/>
    <w:rsid w:val="00876FA4"/>
    <w:rsid w:val="00880A42"/>
    <w:rsid w:val="00880E76"/>
    <w:rsid w:val="00886855"/>
    <w:rsid w:val="00894550"/>
    <w:rsid w:val="00895A85"/>
    <w:rsid w:val="008A4830"/>
    <w:rsid w:val="008A4DD9"/>
    <w:rsid w:val="008A51FE"/>
    <w:rsid w:val="008A6E9C"/>
    <w:rsid w:val="008B0AEF"/>
    <w:rsid w:val="008B148E"/>
    <w:rsid w:val="008B1B90"/>
    <w:rsid w:val="008B242D"/>
    <w:rsid w:val="008B4AA0"/>
    <w:rsid w:val="008B4E0D"/>
    <w:rsid w:val="008B5C94"/>
    <w:rsid w:val="008B6AB6"/>
    <w:rsid w:val="008C3B78"/>
    <w:rsid w:val="008C4182"/>
    <w:rsid w:val="008C626A"/>
    <w:rsid w:val="008C700F"/>
    <w:rsid w:val="008D239E"/>
    <w:rsid w:val="008D3C3F"/>
    <w:rsid w:val="008D4FDA"/>
    <w:rsid w:val="008D5324"/>
    <w:rsid w:val="008E09ED"/>
    <w:rsid w:val="008E3689"/>
    <w:rsid w:val="008E5E25"/>
    <w:rsid w:val="008F1A97"/>
    <w:rsid w:val="008F3011"/>
    <w:rsid w:val="008F4347"/>
    <w:rsid w:val="008F618B"/>
    <w:rsid w:val="00900FA0"/>
    <w:rsid w:val="0090312D"/>
    <w:rsid w:val="009125C9"/>
    <w:rsid w:val="00913ADA"/>
    <w:rsid w:val="00914422"/>
    <w:rsid w:val="00914F5E"/>
    <w:rsid w:val="009165FD"/>
    <w:rsid w:val="0092789F"/>
    <w:rsid w:val="00927A60"/>
    <w:rsid w:val="00932BE5"/>
    <w:rsid w:val="009330BB"/>
    <w:rsid w:val="009343FB"/>
    <w:rsid w:val="00934F46"/>
    <w:rsid w:val="00936444"/>
    <w:rsid w:val="0094141F"/>
    <w:rsid w:val="0094157D"/>
    <w:rsid w:val="009506B3"/>
    <w:rsid w:val="00951276"/>
    <w:rsid w:val="00952369"/>
    <w:rsid w:val="009562A9"/>
    <w:rsid w:val="0095728B"/>
    <w:rsid w:val="009604A8"/>
    <w:rsid w:val="0096191F"/>
    <w:rsid w:val="009646AF"/>
    <w:rsid w:val="009659F5"/>
    <w:rsid w:val="009664B9"/>
    <w:rsid w:val="00970A58"/>
    <w:rsid w:val="00970C0A"/>
    <w:rsid w:val="00972177"/>
    <w:rsid w:val="00974229"/>
    <w:rsid w:val="009759F8"/>
    <w:rsid w:val="00980D59"/>
    <w:rsid w:val="00981BF1"/>
    <w:rsid w:val="0098584C"/>
    <w:rsid w:val="00986F03"/>
    <w:rsid w:val="00995E2E"/>
    <w:rsid w:val="009972F9"/>
    <w:rsid w:val="009A1915"/>
    <w:rsid w:val="009A1BFF"/>
    <w:rsid w:val="009A20EA"/>
    <w:rsid w:val="009A28E8"/>
    <w:rsid w:val="009A46A7"/>
    <w:rsid w:val="009A60AC"/>
    <w:rsid w:val="009A68D2"/>
    <w:rsid w:val="009B5785"/>
    <w:rsid w:val="009B7361"/>
    <w:rsid w:val="009C0D08"/>
    <w:rsid w:val="009C1CF1"/>
    <w:rsid w:val="009D1EA8"/>
    <w:rsid w:val="009E118F"/>
    <w:rsid w:val="009E14DC"/>
    <w:rsid w:val="009E1671"/>
    <w:rsid w:val="009E278B"/>
    <w:rsid w:val="009E3306"/>
    <w:rsid w:val="009E6FB3"/>
    <w:rsid w:val="009E7377"/>
    <w:rsid w:val="009F030C"/>
    <w:rsid w:val="009F28A4"/>
    <w:rsid w:val="009F5DF3"/>
    <w:rsid w:val="009F662F"/>
    <w:rsid w:val="009F7874"/>
    <w:rsid w:val="00A01B92"/>
    <w:rsid w:val="00A060E6"/>
    <w:rsid w:val="00A0626A"/>
    <w:rsid w:val="00A11C06"/>
    <w:rsid w:val="00A12AC4"/>
    <w:rsid w:val="00A17C0A"/>
    <w:rsid w:val="00A2066B"/>
    <w:rsid w:val="00A213C4"/>
    <w:rsid w:val="00A22672"/>
    <w:rsid w:val="00A22FA0"/>
    <w:rsid w:val="00A33253"/>
    <w:rsid w:val="00A3626A"/>
    <w:rsid w:val="00A40F31"/>
    <w:rsid w:val="00A41B7F"/>
    <w:rsid w:val="00A42B8C"/>
    <w:rsid w:val="00A42FAA"/>
    <w:rsid w:val="00A43109"/>
    <w:rsid w:val="00A44641"/>
    <w:rsid w:val="00A44DB1"/>
    <w:rsid w:val="00A50E76"/>
    <w:rsid w:val="00A51003"/>
    <w:rsid w:val="00A51BDA"/>
    <w:rsid w:val="00A6046E"/>
    <w:rsid w:val="00A64C64"/>
    <w:rsid w:val="00A66E6A"/>
    <w:rsid w:val="00A7060D"/>
    <w:rsid w:val="00A70D45"/>
    <w:rsid w:val="00A712DC"/>
    <w:rsid w:val="00A722D1"/>
    <w:rsid w:val="00A8228E"/>
    <w:rsid w:val="00A84ACB"/>
    <w:rsid w:val="00A858B4"/>
    <w:rsid w:val="00A866E4"/>
    <w:rsid w:val="00A96A45"/>
    <w:rsid w:val="00A96DA3"/>
    <w:rsid w:val="00AA0ACF"/>
    <w:rsid w:val="00AA0FF7"/>
    <w:rsid w:val="00AA2882"/>
    <w:rsid w:val="00AA3C7B"/>
    <w:rsid w:val="00AA6AE3"/>
    <w:rsid w:val="00AB585E"/>
    <w:rsid w:val="00AB6F00"/>
    <w:rsid w:val="00AB7C6D"/>
    <w:rsid w:val="00AC61FB"/>
    <w:rsid w:val="00AD0325"/>
    <w:rsid w:val="00AD0F23"/>
    <w:rsid w:val="00AD1C7A"/>
    <w:rsid w:val="00AD1DF4"/>
    <w:rsid w:val="00AD239A"/>
    <w:rsid w:val="00AD55D1"/>
    <w:rsid w:val="00AD5847"/>
    <w:rsid w:val="00AD7A88"/>
    <w:rsid w:val="00AE09F9"/>
    <w:rsid w:val="00AE12FD"/>
    <w:rsid w:val="00AE1948"/>
    <w:rsid w:val="00AE2719"/>
    <w:rsid w:val="00AE42A2"/>
    <w:rsid w:val="00AE64D2"/>
    <w:rsid w:val="00AE6DFE"/>
    <w:rsid w:val="00AE7E66"/>
    <w:rsid w:val="00AF0CD7"/>
    <w:rsid w:val="00AF13CF"/>
    <w:rsid w:val="00AF3DA6"/>
    <w:rsid w:val="00AF3DF7"/>
    <w:rsid w:val="00AF5D8B"/>
    <w:rsid w:val="00AF6DEA"/>
    <w:rsid w:val="00B00362"/>
    <w:rsid w:val="00B00512"/>
    <w:rsid w:val="00B01EE3"/>
    <w:rsid w:val="00B02782"/>
    <w:rsid w:val="00B102A5"/>
    <w:rsid w:val="00B10B98"/>
    <w:rsid w:val="00B133EF"/>
    <w:rsid w:val="00B141A0"/>
    <w:rsid w:val="00B24658"/>
    <w:rsid w:val="00B315B3"/>
    <w:rsid w:val="00B32299"/>
    <w:rsid w:val="00B35517"/>
    <w:rsid w:val="00B35A5D"/>
    <w:rsid w:val="00B42DD9"/>
    <w:rsid w:val="00B44309"/>
    <w:rsid w:val="00B44330"/>
    <w:rsid w:val="00B475B8"/>
    <w:rsid w:val="00B51DBC"/>
    <w:rsid w:val="00B547F3"/>
    <w:rsid w:val="00B570FD"/>
    <w:rsid w:val="00B57479"/>
    <w:rsid w:val="00B62ACC"/>
    <w:rsid w:val="00B679EF"/>
    <w:rsid w:val="00B67C8B"/>
    <w:rsid w:val="00B70885"/>
    <w:rsid w:val="00B710F2"/>
    <w:rsid w:val="00B72B4F"/>
    <w:rsid w:val="00B736B6"/>
    <w:rsid w:val="00B84F1F"/>
    <w:rsid w:val="00B85AFD"/>
    <w:rsid w:val="00B944A1"/>
    <w:rsid w:val="00B95E29"/>
    <w:rsid w:val="00B96035"/>
    <w:rsid w:val="00BA79EA"/>
    <w:rsid w:val="00BB1453"/>
    <w:rsid w:val="00BB2FD7"/>
    <w:rsid w:val="00BB3B33"/>
    <w:rsid w:val="00BB5BB5"/>
    <w:rsid w:val="00BB737D"/>
    <w:rsid w:val="00BC14D6"/>
    <w:rsid w:val="00BC14E2"/>
    <w:rsid w:val="00BC4373"/>
    <w:rsid w:val="00BC479E"/>
    <w:rsid w:val="00BC5F77"/>
    <w:rsid w:val="00BC6F5F"/>
    <w:rsid w:val="00BC7407"/>
    <w:rsid w:val="00BC7C5C"/>
    <w:rsid w:val="00BD15EC"/>
    <w:rsid w:val="00BD2082"/>
    <w:rsid w:val="00BD3268"/>
    <w:rsid w:val="00BD65AE"/>
    <w:rsid w:val="00BE0257"/>
    <w:rsid w:val="00BE1FB6"/>
    <w:rsid w:val="00BE5D62"/>
    <w:rsid w:val="00BE7BBD"/>
    <w:rsid w:val="00BF44FE"/>
    <w:rsid w:val="00BF7A48"/>
    <w:rsid w:val="00C00AF2"/>
    <w:rsid w:val="00C02940"/>
    <w:rsid w:val="00C04C27"/>
    <w:rsid w:val="00C077F4"/>
    <w:rsid w:val="00C12055"/>
    <w:rsid w:val="00C223C0"/>
    <w:rsid w:val="00C26F60"/>
    <w:rsid w:val="00C3484A"/>
    <w:rsid w:val="00C406ED"/>
    <w:rsid w:val="00C434B5"/>
    <w:rsid w:val="00C513FF"/>
    <w:rsid w:val="00C56CC7"/>
    <w:rsid w:val="00C60EBD"/>
    <w:rsid w:val="00C61232"/>
    <w:rsid w:val="00C617DC"/>
    <w:rsid w:val="00C67747"/>
    <w:rsid w:val="00C701BE"/>
    <w:rsid w:val="00C70ACD"/>
    <w:rsid w:val="00C80233"/>
    <w:rsid w:val="00C811EB"/>
    <w:rsid w:val="00C81BD5"/>
    <w:rsid w:val="00C85F8B"/>
    <w:rsid w:val="00C86C41"/>
    <w:rsid w:val="00C90593"/>
    <w:rsid w:val="00C93A9F"/>
    <w:rsid w:val="00C953F3"/>
    <w:rsid w:val="00C95862"/>
    <w:rsid w:val="00C9669A"/>
    <w:rsid w:val="00C96B3B"/>
    <w:rsid w:val="00C973AB"/>
    <w:rsid w:val="00CA16C7"/>
    <w:rsid w:val="00CA476E"/>
    <w:rsid w:val="00CA55DE"/>
    <w:rsid w:val="00CB0D52"/>
    <w:rsid w:val="00CB5E7B"/>
    <w:rsid w:val="00CC262D"/>
    <w:rsid w:val="00CC5A49"/>
    <w:rsid w:val="00CD0DE4"/>
    <w:rsid w:val="00CD382B"/>
    <w:rsid w:val="00CD7AA4"/>
    <w:rsid w:val="00CE08A0"/>
    <w:rsid w:val="00CE0AA9"/>
    <w:rsid w:val="00CE25F6"/>
    <w:rsid w:val="00CE2BD6"/>
    <w:rsid w:val="00CE4307"/>
    <w:rsid w:val="00CE5F4C"/>
    <w:rsid w:val="00CE7D5A"/>
    <w:rsid w:val="00CF0DD5"/>
    <w:rsid w:val="00CF16D1"/>
    <w:rsid w:val="00CF353D"/>
    <w:rsid w:val="00CF3E10"/>
    <w:rsid w:val="00CF4720"/>
    <w:rsid w:val="00D045B3"/>
    <w:rsid w:val="00D1126B"/>
    <w:rsid w:val="00D15E35"/>
    <w:rsid w:val="00D171E6"/>
    <w:rsid w:val="00D17DCE"/>
    <w:rsid w:val="00D20A54"/>
    <w:rsid w:val="00D30C27"/>
    <w:rsid w:val="00D3171E"/>
    <w:rsid w:val="00D31A91"/>
    <w:rsid w:val="00D33A33"/>
    <w:rsid w:val="00D4166F"/>
    <w:rsid w:val="00D421AC"/>
    <w:rsid w:val="00D42D56"/>
    <w:rsid w:val="00D43F4A"/>
    <w:rsid w:val="00D44F35"/>
    <w:rsid w:val="00D45CA7"/>
    <w:rsid w:val="00D50942"/>
    <w:rsid w:val="00D511B1"/>
    <w:rsid w:val="00D54663"/>
    <w:rsid w:val="00D547C9"/>
    <w:rsid w:val="00D55910"/>
    <w:rsid w:val="00D57603"/>
    <w:rsid w:val="00D62B88"/>
    <w:rsid w:val="00D653B3"/>
    <w:rsid w:val="00D70FD0"/>
    <w:rsid w:val="00D716D4"/>
    <w:rsid w:val="00D72C1B"/>
    <w:rsid w:val="00D72CB1"/>
    <w:rsid w:val="00D7744B"/>
    <w:rsid w:val="00D82FCC"/>
    <w:rsid w:val="00D84328"/>
    <w:rsid w:val="00D91116"/>
    <w:rsid w:val="00D9265D"/>
    <w:rsid w:val="00D92ABC"/>
    <w:rsid w:val="00D9711F"/>
    <w:rsid w:val="00DA4718"/>
    <w:rsid w:val="00DA47CC"/>
    <w:rsid w:val="00DA5CDF"/>
    <w:rsid w:val="00DA6686"/>
    <w:rsid w:val="00DA7846"/>
    <w:rsid w:val="00DB6529"/>
    <w:rsid w:val="00DB7647"/>
    <w:rsid w:val="00DB79D9"/>
    <w:rsid w:val="00DC0165"/>
    <w:rsid w:val="00DC122A"/>
    <w:rsid w:val="00DC425C"/>
    <w:rsid w:val="00DC4413"/>
    <w:rsid w:val="00DC7821"/>
    <w:rsid w:val="00DD5300"/>
    <w:rsid w:val="00DD56B4"/>
    <w:rsid w:val="00DD790F"/>
    <w:rsid w:val="00DE0488"/>
    <w:rsid w:val="00DE2001"/>
    <w:rsid w:val="00DF396E"/>
    <w:rsid w:val="00DF42AF"/>
    <w:rsid w:val="00DF4B98"/>
    <w:rsid w:val="00E00DD2"/>
    <w:rsid w:val="00E02D66"/>
    <w:rsid w:val="00E04484"/>
    <w:rsid w:val="00E06CBD"/>
    <w:rsid w:val="00E06E9A"/>
    <w:rsid w:val="00E07605"/>
    <w:rsid w:val="00E1212F"/>
    <w:rsid w:val="00E15CB3"/>
    <w:rsid w:val="00E20296"/>
    <w:rsid w:val="00E225CF"/>
    <w:rsid w:val="00E24912"/>
    <w:rsid w:val="00E24DE1"/>
    <w:rsid w:val="00E24E8C"/>
    <w:rsid w:val="00E258AA"/>
    <w:rsid w:val="00E40D62"/>
    <w:rsid w:val="00E4488C"/>
    <w:rsid w:val="00E46E83"/>
    <w:rsid w:val="00E47B4D"/>
    <w:rsid w:val="00E5089C"/>
    <w:rsid w:val="00E533EE"/>
    <w:rsid w:val="00E53DA7"/>
    <w:rsid w:val="00E57235"/>
    <w:rsid w:val="00E57DB4"/>
    <w:rsid w:val="00E6168C"/>
    <w:rsid w:val="00E64BE3"/>
    <w:rsid w:val="00E65BE6"/>
    <w:rsid w:val="00E677D7"/>
    <w:rsid w:val="00E731C5"/>
    <w:rsid w:val="00E73D86"/>
    <w:rsid w:val="00E74A98"/>
    <w:rsid w:val="00E77F6B"/>
    <w:rsid w:val="00E801FA"/>
    <w:rsid w:val="00E81355"/>
    <w:rsid w:val="00E857C8"/>
    <w:rsid w:val="00E86431"/>
    <w:rsid w:val="00E9195A"/>
    <w:rsid w:val="00E939E5"/>
    <w:rsid w:val="00E94F3A"/>
    <w:rsid w:val="00E963EA"/>
    <w:rsid w:val="00E96E22"/>
    <w:rsid w:val="00EA7C36"/>
    <w:rsid w:val="00EB02FE"/>
    <w:rsid w:val="00EB1BC3"/>
    <w:rsid w:val="00EB470D"/>
    <w:rsid w:val="00EB65A5"/>
    <w:rsid w:val="00EC10BB"/>
    <w:rsid w:val="00EC2C31"/>
    <w:rsid w:val="00EC6CA6"/>
    <w:rsid w:val="00ED0DEA"/>
    <w:rsid w:val="00ED1683"/>
    <w:rsid w:val="00ED5243"/>
    <w:rsid w:val="00ED7DFD"/>
    <w:rsid w:val="00ED7E2F"/>
    <w:rsid w:val="00EE4739"/>
    <w:rsid w:val="00EE4D1F"/>
    <w:rsid w:val="00EE5D55"/>
    <w:rsid w:val="00EE64AD"/>
    <w:rsid w:val="00EE7187"/>
    <w:rsid w:val="00EF4867"/>
    <w:rsid w:val="00EF6A98"/>
    <w:rsid w:val="00EF6B4B"/>
    <w:rsid w:val="00EF73E9"/>
    <w:rsid w:val="00F0014E"/>
    <w:rsid w:val="00F01AD9"/>
    <w:rsid w:val="00F03FE0"/>
    <w:rsid w:val="00F134D4"/>
    <w:rsid w:val="00F13FD6"/>
    <w:rsid w:val="00F15010"/>
    <w:rsid w:val="00F15CB4"/>
    <w:rsid w:val="00F2128C"/>
    <w:rsid w:val="00F214F0"/>
    <w:rsid w:val="00F26C8C"/>
    <w:rsid w:val="00F27F17"/>
    <w:rsid w:val="00F3373F"/>
    <w:rsid w:val="00F36049"/>
    <w:rsid w:val="00F360F0"/>
    <w:rsid w:val="00F41D50"/>
    <w:rsid w:val="00F42AA5"/>
    <w:rsid w:val="00F4565E"/>
    <w:rsid w:val="00F4685B"/>
    <w:rsid w:val="00F50922"/>
    <w:rsid w:val="00F54E9B"/>
    <w:rsid w:val="00F5528E"/>
    <w:rsid w:val="00F56F5E"/>
    <w:rsid w:val="00F576D4"/>
    <w:rsid w:val="00F57751"/>
    <w:rsid w:val="00F57AD9"/>
    <w:rsid w:val="00F61EAF"/>
    <w:rsid w:val="00F62B42"/>
    <w:rsid w:val="00F636C8"/>
    <w:rsid w:val="00F63C18"/>
    <w:rsid w:val="00F65112"/>
    <w:rsid w:val="00F65DC1"/>
    <w:rsid w:val="00F67124"/>
    <w:rsid w:val="00F7187F"/>
    <w:rsid w:val="00F722A2"/>
    <w:rsid w:val="00F73F4E"/>
    <w:rsid w:val="00F74207"/>
    <w:rsid w:val="00F76926"/>
    <w:rsid w:val="00F76E78"/>
    <w:rsid w:val="00F77837"/>
    <w:rsid w:val="00F83E6D"/>
    <w:rsid w:val="00F8694F"/>
    <w:rsid w:val="00F9056E"/>
    <w:rsid w:val="00F92BCF"/>
    <w:rsid w:val="00F94695"/>
    <w:rsid w:val="00F96005"/>
    <w:rsid w:val="00F9647A"/>
    <w:rsid w:val="00FA32AD"/>
    <w:rsid w:val="00FA7971"/>
    <w:rsid w:val="00FB2990"/>
    <w:rsid w:val="00FB4C16"/>
    <w:rsid w:val="00FB5727"/>
    <w:rsid w:val="00FC035F"/>
    <w:rsid w:val="00FC4ADB"/>
    <w:rsid w:val="00FD23B6"/>
    <w:rsid w:val="00FD2978"/>
    <w:rsid w:val="00FD665F"/>
    <w:rsid w:val="00FD7ECB"/>
    <w:rsid w:val="00FE02A2"/>
    <w:rsid w:val="00FE0A81"/>
    <w:rsid w:val="00FE2237"/>
    <w:rsid w:val="00FE438B"/>
    <w:rsid w:val="00FE6901"/>
    <w:rsid w:val="00FF06DD"/>
    <w:rsid w:val="00FF2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2AD"/>
  </w:style>
  <w:style w:type="paragraph" w:styleId="1">
    <w:name w:val="heading 1"/>
    <w:basedOn w:val="10"/>
    <w:next w:val="10"/>
    <w:qFormat/>
    <w:rsid w:val="00FA32AD"/>
    <w:pPr>
      <w:keepNext/>
      <w:spacing w:line="360" w:lineRule="auto"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qFormat/>
    <w:rsid w:val="00FA32AD"/>
    <w:pPr>
      <w:keepNext/>
      <w:spacing w:before="240" w:after="60"/>
      <w:outlineLvl w:val="1"/>
    </w:pPr>
    <w:rPr>
      <w:b/>
      <w:snapToGrid w:val="0"/>
      <w:sz w:val="28"/>
    </w:rPr>
  </w:style>
  <w:style w:type="paragraph" w:styleId="3">
    <w:name w:val="heading 3"/>
    <w:basedOn w:val="a"/>
    <w:next w:val="a"/>
    <w:qFormat/>
    <w:rsid w:val="00FA32AD"/>
    <w:pPr>
      <w:keepNext/>
      <w:spacing w:line="360" w:lineRule="auto"/>
      <w:jc w:val="both"/>
      <w:outlineLvl w:val="2"/>
    </w:pPr>
    <w:rPr>
      <w:b/>
      <w:snapToGrid w:val="0"/>
      <w:sz w:val="32"/>
    </w:rPr>
  </w:style>
  <w:style w:type="paragraph" w:styleId="4">
    <w:name w:val="heading 4"/>
    <w:basedOn w:val="a"/>
    <w:next w:val="a"/>
    <w:qFormat/>
    <w:rsid w:val="00FA32AD"/>
    <w:pPr>
      <w:keepNext/>
      <w:jc w:val="center"/>
      <w:outlineLvl w:val="3"/>
    </w:pPr>
    <w:rPr>
      <w:b/>
      <w:sz w:val="18"/>
    </w:rPr>
  </w:style>
  <w:style w:type="paragraph" w:styleId="5">
    <w:name w:val="heading 5"/>
    <w:basedOn w:val="a"/>
    <w:next w:val="a"/>
    <w:qFormat/>
    <w:rsid w:val="00FA32AD"/>
    <w:pPr>
      <w:keepNext/>
      <w:spacing w:line="360" w:lineRule="auto"/>
      <w:ind w:firstLine="709"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qFormat/>
    <w:rsid w:val="00FA32AD"/>
    <w:pPr>
      <w:keepNext/>
      <w:jc w:val="center"/>
      <w:outlineLvl w:val="5"/>
    </w:pPr>
    <w:rPr>
      <w:b/>
      <w:sz w:val="32"/>
    </w:rPr>
  </w:style>
  <w:style w:type="paragraph" w:styleId="7">
    <w:name w:val="heading 7"/>
    <w:basedOn w:val="a"/>
    <w:next w:val="a"/>
    <w:qFormat/>
    <w:rsid w:val="00FA32AD"/>
    <w:pPr>
      <w:keepNext/>
      <w:outlineLvl w:val="6"/>
    </w:pPr>
    <w:rPr>
      <w:b/>
      <w:sz w:val="24"/>
    </w:rPr>
  </w:style>
  <w:style w:type="paragraph" w:styleId="8">
    <w:name w:val="heading 8"/>
    <w:basedOn w:val="a"/>
    <w:next w:val="a"/>
    <w:qFormat/>
    <w:rsid w:val="00FA32AD"/>
    <w:pPr>
      <w:keepNext/>
      <w:jc w:val="center"/>
      <w:outlineLvl w:val="7"/>
    </w:pPr>
    <w:rPr>
      <w:b/>
      <w:i/>
      <w:sz w:val="22"/>
    </w:rPr>
  </w:style>
  <w:style w:type="paragraph" w:styleId="9">
    <w:name w:val="heading 9"/>
    <w:basedOn w:val="a"/>
    <w:next w:val="a"/>
    <w:qFormat/>
    <w:rsid w:val="00FA32AD"/>
    <w:pPr>
      <w:keepNext/>
      <w:numPr>
        <w:numId w:val="1"/>
      </w:numPr>
      <w:tabs>
        <w:tab w:val="left" w:pos="720"/>
      </w:tabs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FA32AD"/>
    <w:pPr>
      <w:widowControl w:val="0"/>
    </w:pPr>
    <w:rPr>
      <w:sz w:val="28"/>
    </w:rPr>
  </w:style>
  <w:style w:type="paragraph" w:styleId="a3">
    <w:name w:val="Title"/>
    <w:basedOn w:val="a"/>
    <w:qFormat/>
    <w:rsid w:val="00FA32AD"/>
    <w:pPr>
      <w:jc w:val="center"/>
    </w:pPr>
    <w:rPr>
      <w:b/>
      <w:sz w:val="28"/>
    </w:rPr>
  </w:style>
  <w:style w:type="paragraph" w:styleId="21">
    <w:name w:val="Body Text 2"/>
    <w:basedOn w:val="a"/>
    <w:rsid w:val="00FA32AD"/>
    <w:pPr>
      <w:jc w:val="center"/>
    </w:pPr>
    <w:rPr>
      <w:b/>
      <w:sz w:val="32"/>
    </w:rPr>
  </w:style>
  <w:style w:type="paragraph" w:customStyle="1" w:styleId="210">
    <w:name w:val="Основной текст 21"/>
    <w:basedOn w:val="10"/>
    <w:rsid w:val="00FA32AD"/>
    <w:pPr>
      <w:spacing w:line="360" w:lineRule="auto"/>
      <w:ind w:firstLine="709"/>
      <w:jc w:val="both"/>
    </w:pPr>
  </w:style>
  <w:style w:type="paragraph" w:styleId="22">
    <w:name w:val="Body Text Indent 2"/>
    <w:basedOn w:val="a"/>
    <w:rsid w:val="00FA32AD"/>
    <w:pPr>
      <w:ind w:left="3261"/>
      <w:jc w:val="both"/>
    </w:pPr>
    <w:rPr>
      <w:b/>
      <w:sz w:val="28"/>
    </w:rPr>
  </w:style>
  <w:style w:type="paragraph" w:styleId="a4">
    <w:name w:val="footnote text"/>
    <w:basedOn w:val="a"/>
    <w:semiHidden/>
    <w:rsid w:val="00FA32AD"/>
  </w:style>
  <w:style w:type="paragraph" w:styleId="a5">
    <w:name w:val="header"/>
    <w:basedOn w:val="a"/>
    <w:rsid w:val="00FA32AD"/>
    <w:pPr>
      <w:tabs>
        <w:tab w:val="center" w:pos="4536"/>
        <w:tab w:val="right" w:pos="9072"/>
      </w:tabs>
    </w:pPr>
    <w:rPr>
      <w:sz w:val="28"/>
    </w:rPr>
  </w:style>
  <w:style w:type="paragraph" w:customStyle="1" w:styleId="220">
    <w:name w:val="Основной текст 22"/>
    <w:basedOn w:val="10"/>
    <w:rsid w:val="00FA32AD"/>
    <w:pPr>
      <w:jc w:val="center"/>
    </w:pPr>
    <w:rPr>
      <w:b/>
      <w:sz w:val="32"/>
    </w:rPr>
  </w:style>
  <w:style w:type="paragraph" w:customStyle="1" w:styleId="31">
    <w:name w:val="Основной текст 31"/>
    <w:basedOn w:val="10"/>
    <w:rsid w:val="00FA32AD"/>
    <w:pPr>
      <w:spacing w:line="360" w:lineRule="auto"/>
      <w:jc w:val="center"/>
    </w:pPr>
    <w:rPr>
      <w:b/>
    </w:rPr>
  </w:style>
  <w:style w:type="paragraph" w:styleId="30">
    <w:name w:val="Body Text 3"/>
    <w:basedOn w:val="a"/>
    <w:rsid w:val="00FA32AD"/>
    <w:pPr>
      <w:spacing w:line="360" w:lineRule="auto"/>
      <w:jc w:val="center"/>
    </w:pPr>
    <w:rPr>
      <w:b/>
      <w:sz w:val="28"/>
    </w:rPr>
  </w:style>
  <w:style w:type="paragraph" w:styleId="a6">
    <w:name w:val="Body Text Indent"/>
    <w:basedOn w:val="a"/>
    <w:rsid w:val="00FA32AD"/>
    <w:pPr>
      <w:ind w:firstLine="454"/>
      <w:jc w:val="both"/>
    </w:pPr>
    <w:rPr>
      <w:sz w:val="24"/>
    </w:rPr>
  </w:style>
  <w:style w:type="paragraph" w:styleId="a7">
    <w:name w:val="Body Text"/>
    <w:basedOn w:val="a"/>
    <w:link w:val="a8"/>
    <w:rsid w:val="00FA32AD"/>
    <w:pPr>
      <w:jc w:val="both"/>
    </w:pPr>
  </w:style>
  <w:style w:type="character" w:styleId="a9">
    <w:name w:val="page number"/>
    <w:basedOn w:val="a0"/>
    <w:rsid w:val="00FA32AD"/>
  </w:style>
  <w:style w:type="paragraph" w:styleId="aa">
    <w:name w:val="footer"/>
    <w:basedOn w:val="a"/>
    <w:rsid w:val="00FA32AD"/>
    <w:pPr>
      <w:tabs>
        <w:tab w:val="center" w:pos="4153"/>
        <w:tab w:val="right" w:pos="8306"/>
      </w:tabs>
    </w:pPr>
  </w:style>
  <w:style w:type="paragraph" w:styleId="11">
    <w:name w:val="toc 1"/>
    <w:basedOn w:val="a"/>
    <w:next w:val="a"/>
    <w:autoRedefine/>
    <w:semiHidden/>
    <w:rsid w:val="00FA32AD"/>
    <w:pPr>
      <w:tabs>
        <w:tab w:val="right" w:leader="dot" w:pos="9016"/>
      </w:tabs>
    </w:pPr>
    <w:rPr>
      <w:noProof/>
      <w:snapToGrid w:val="0"/>
      <w:sz w:val="24"/>
    </w:rPr>
  </w:style>
  <w:style w:type="paragraph" w:styleId="23">
    <w:name w:val="toc 2"/>
    <w:basedOn w:val="a"/>
    <w:next w:val="a"/>
    <w:autoRedefine/>
    <w:semiHidden/>
    <w:rsid w:val="00FA32AD"/>
    <w:pPr>
      <w:ind w:left="200"/>
    </w:pPr>
  </w:style>
  <w:style w:type="paragraph" w:styleId="32">
    <w:name w:val="toc 3"/>
    <w:basedOn w:val="a"/>
    <w:next w:val="a"/>
    <w:autoRedefine/>
    <w:semiHidden/>
    <w:rsid w:val="00FA32AD"/>
    <w:pPr>
      <w:ind w:left="400"/>
    </w:pPr>
  </w:style>
  <w:style w:type="paragraph" w:styleId="40">
    <w:name w:val="toc 4"/>
    <w:basedOn w:val="a"/>
    <w:next w:val="a"/>
    <w:autoRedefine/>
    <w:semiHidden/>
    <w:rsid w:val="00FA32AD"/>
    <w:pPr>
      <w:ind w:left="600"/>
    </w:pPr>
  </w:style>
  <w:style w:type="paragraph" w:styleId="50">
    <w:name w:val="toc 5"/>
    <w:basedOn w:val="a"/>
    <w:next w:val="a"/>
    <w:autoRedefine/>
    <w:semiHidden/>
    <w:rsid w:val="00FA32AD"/>
    <w:pPr>
      <w:ind w:left="800"/>
    </w:pPr>
  </w:style>
  <w:style w:type="paragraph" w:styleId="60">
    <w:name w:val="toc 6"/>
    <w:basedOn w:val="a"/>
    <w:next w:val="a"/>
    <w:autoRedefine/>
    <w:semiHidden/>
    <w:rsid w:val="00FA32AD"/>
    <w:pPr>
      <w:ind w:left="1000"/>
    </w:pPr>
  </w:style>
  <w:style w:type="paragraph" w:styleId="70">
    <w:name w:val="toc 7"/>
    <w:basedOn w:val="a"/>
    <w:next w:val="a"/>
    <w:autoRedefine/>
    <w:semiHidden/>
    <w:rsid w:val="00FA32AD"/>
    <w:pPr>
      <w:ind w:left="1200"/>
    </w:pPr>
  </w:style>
  <w:style w:type="paragraph" w:styleId="80">
    <w:name w:val="toc 8"/>
    <w:basedOn w:val="a"/>
    <w:next w:val="a"/>
    <w:autoRedefine/>
    <w:semiHidden/>
    <w:rsid w:val="00FA32AD"/>
    <w:pPr>
      <w:ind w:left="1400"/>
    </w:pPr>
  </w:style>
  <w:style w:type="paragraph" w:styleId="90">
    <w:name w:val="toc 9"/>
    <w:basedOn w:val="a"/>
    <w:next w:val="a"/>
    <w:autoRedefine/>
    <w:semiHidden/>
    <w:rsid w:val="00FA32AD"/>
    <w:pPr>
      <w:ind w:left="1600"/>
    </w:pPr>
  </w:style>
  <w:style w:type="character" w:styleId="ab">
    <w:name w:val="footnote reference"/>
    <w:semiHidden/>
    <w:rsid w:val="00FA32AD"/>
    <w:rPr>
      <w:vertAlign w:val="superscript"/>
    </w:rPr>
  </w:style>
  <w:style w:type="paragraph" w:styleId="33">
    <w:name w:val="Body Text Indent 3"/>
    <w:basedOn w:val="a"/>
    <w:rsid w:val="00FA32AD"/>
    <w:pPr>
      <w:spacing w:line="360" w:lineRule="auto"/>
      <w:ind w:firstLine="720"/>
      <w:jc w:val="both"/>
    </w:pPr>
    <w:rPr>
      <w:sz w:val="28"/>
    </w:rPr>
  </w:style>
  <w:style w:type="paragraph" w:customStyle="1" w:styleId="ac">
    <w:name w:val="Назв параг"/>
    <w:basedOn w:val="a7"/>
    <w:rsid w:val="00FA32AD"/>
    <w:pPr>
      <w:keepNext/>
      <w:tabs>
        <w:tab w:val="left" w:pos="993"/>
        <w:tab w:val="num" w:pos="1440"/>
      </w:tabs>
      <w:spacing w:before="200" w:after="120"/>
      <w:ind w:left="1440" w:hanging="1440"/>
      <w:jc w:val="left"/>
    </w:pPr>
    <w:rPr>
      <w:b/>
      <w:i/>
      <w:spacing w:val="20"/>
      <w:kern w:val="32"/>
      <w:sz w:val="30"/>
    </w:rPr>
  </w:style>
  <w:style w:type="table" w:styleId="ad">
    <w:name w:val="Table Grid"/>
    <w:basedOn w:val="a1"/>
    <w:rsid w:val="004A7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semiHidden/>
    <w:rsid w:val="003C2911"/>
    <w:rPr>
      <w:rFonts w:ascii="Tahoma" w:hAnsi="Tahoma" w:cs="Tahoma"/>
      <w:sz w:val="16"/>
      <w:szCs w:val="16"/>
    </w:rPr>
  </w:style>
  <w:style w:type="character" w:styleId="af">
    <w:name w:val="Hyperlink"/>
    <w:rsid w:val="0073572B"/>
    <w:rPr>
      <w:color w:val="0000FF"/>
      <w:u w:val="single"/>
    </w:rPr>
  </w:style>
  <w:style w:type="paragraph" w:customStyle="1" w:styleId="Default">
    <w:name w:val="Default"/>
    <w:rsid w:val="000114A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41">
    <w:name w:val="Основной текст (4)_"/>
    <w:link w:val="410"/>
    <w:uiPriority w:val="99"/>
    <w:locked/>
    <w:rsid w:val="004F7B4D"/>
    <w:rPr>
      <w:sz w:val="27"/>
      <w:szCs w:val="27"/>
      <w:shd w:val="clear" w:color="auto" w:fill="FFFFFF"/>
    </w:rPr>
  </w:style>
  <w:style w:type="character" w:customStyle="1" w:styleId="af0">
    <w:name w:val="Подпись к таблице_"/>
    <w:link w:val="12"/>
    <w:uiPriority w:val="99"/>
    <w:locked/>
    <w:rsid w:val="004F7B4D"/>
    <w:rPr>
      <w:sz w:val="27"/>
      <w:szCs w:val="27"/>
      <w:shd w:val="clear" w:color="auto" w:fill="FFFFFF"/>
    </w:rPr>
  </w:style>
  <w:style w:type="character" w:customStyle="1" w:styleId="af1">
    <w:name w:val="Подпись к таблице"/>
    <w:uiPriority w:val="99"/>
    <w:rsid w:val="004F7B4D"/>
    <w:rPr>
      <w:sz w:val="27"/>
      <w:szCs w:val="27"/>
      <w:u w:val="single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4F7B4D"/>
    <w:pPr>
      <w:shd w:val="clear" w:color="auto" w:fill="FFFFFF"/>
      <w:spacing w:line="317" w:lineRule="exact"/>
      <w:ind w:hanging="1860"/>
      <w:jc w:val="center"/>
    </w:pPr>
    <w:rPr>
      <w:sz w:val="27"/>
      <w:szCs w:val="27"/>
    </w:rPr>
  </w:style>
  <w:style w:type="paragraph" w:customStyle="1" w:styleId="12">
    <w:name w:val="Подпись к таблице1"/>
    <w:basedOn w:val="a"/>
    <w:link w:val="af0"/>
    <w:uiPriority w:val="99"/>
    <w:rsid w:val="004F7B4D"/>
    <w:pPr>
      <w:shd w:val="clear" w:color="auto" w:fill="FFFFFF"/>
      <w:spacing w:line="240" w:lineRule="atLeast"/>
    </w:pPr>
    <w:rPr>
      <w:sz w:val="27"/>
      <w:szCs w:val="27"/>
    </w:rPr>
  </w:style>
  <w:style w:type="character" w:customStyle="1" w:styleId="af2">
    <w:name w:val="Основной текст + Полужирный"/>
    <w:rsid w:val="008D3C3F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34">
    <w:name w:val="Заголовок №3_"/>
    <w:link w:val="35"/>
    <w:uiPriority w:val="99"/>
    <w:locked/>
    <w:rsid w:val="001A59FE"/>
    <w:rPr>
      <w:sz w:val="27"/>
      <w:szCs w:val="27"/>
      <w:shd w:val="clear" w:color="auto" w:fill="FFFFFF"/>
    </w:rPr>
  </w:style>
  <w:style w:type="character" w:customStyle="1" w:styleId="36">
    <w:name w:val="Заголовок №3 + Не полужирный"/>
    <w:uiPriority w:val="99"/>
    <w:rsid w:val="001A59FE"/>
    <w:rPr>
      <w:b/>
      <w:bCs/>
      <w:sz w:val="27"/>
      <w:szCs w:val="27"/>
      <w:shd w:val="clear" w:color="auto" w:fill="FFFFFF"/>
    </w:rPr>
  </w:style>
  <w:style w:type="paragraph" w:customStyle="1" w:styleId="35">
    <w:name w:val="Заголовок №3"/>
    <w:basedOn w:val="a"/>
    <w:link w:val="34"/>
    <w:uiPriority w:val="99"/>
    <w:rsid w:val="001A59FE"/>
    <w:pPr>
      <w:shd w:val="clear" w:color="auto" w:fill="FFFFFF"/>
      <w:spacing w:before="360" w:after="360" w:line="240" w:lineRule="atLeast"/>
      <w:jc w:val="both"/>
      <w:outlineLvl w:val="2"/>
    </w:pPr>
    <w:rPr>
      <w:sz w:val="27"/>
      <w:szCs w:val="27"/>
    </w:rPr>
  </w:style>
  <w:style w:type="character" w:customStyle="1" w:styleId="120">
    <w:name w:val="Основной текст (12)_"/>
    <w:link w:val="121"/>
    <w:uiPriority w:val="99"/>
    <w:locked/>
    <w:rsid w:val="001D1A3D"/>
    <w:rPr>
      <w:sz w:val="24"/>
      <w:szCs w:val="24"/>
      <w:shd w:val="clear" w:color="auto" w:fill="FFFFFF"/>
    </w:rPr>
  </w:style>
  <w:style w:type="paragraph" w:customStyle="1" w:styleId="121">
    <w:name w:val="Основной текст (12)"/>
    <w:basedOn w:val="a"/>
    <w:link w:val="120"/>
    <w:uiPriority w:val="99"/>
    <w:rsid w:val="001D1A3D"/>
    <w:pPr>
      <w:shd w:val="clear" w:color="auto" w:fill="FFFFFF"/>
      <w:spacing w:line="240" w:lineRule="atLeast"/>
      <w:ind w:hanging="400"/>
      <w:jc w:val="right"/>
    </w:pPr>
    <w:rPr>
      <w:sz w:val="24"/>
      <w:szCs w:val="24"/>
    </w:rPr>
  </w:style>
  <w:style w:type="character" w:customStyle="1" w:styleId="14">
    <w:name w:val="Основной текст (14)_"/>
    <w:link w:val="140"/>
    <w:uiPriority w:val="99"/>
    <w:locked/>
    <w:rsid w:val="00627216"/>
    <w:rPr>
      <w:sz w:val="24"/>
      <w:szCs w:val="24"/>
      <w:shd w:val="clear" w:color="auto" w:fill="FFFFFF"/>
    </w:rPr>
  </w:style>
  <w:style w:type="paragraph" w:customStyle="1" w:styleId="140">
    <w:name w:val="Основной текст (14)"/>
    <w:basedOn w:val="a"/>
    <w:link w:val="14"/>
    <w:uiPriority w:val="99"/>
    <w:rsid w:val="00627216"/>
    <w:pPr>
      <w:shd w:val="clear" w:color="auto" w:fill="FFFFFF"/>
      <w:spacing w:line="240" w:lineRule="atLeast"/>
      <w:ind w:hanging="400"/>
    </w:pPr>
    <w:rPr>
      <w:sz w:val="24"/>
      <w:szCs w:val="24"/>
    </w:rPr>
  </w:style>
  <w:style w:type="character" w:customStyle="1" w:styleId="27">
    <w:name w:val="Основной текст (27)_"/>
    <w:link w:val="270"/>
    <w:uiPriority w:val="99"/>
    <w:locked/>
    <w:rsid w:val="00CB5E7B"/>
    <w:rPr>
      <w:sz w:val="21"/>
      <w:szCs w:val="21"/>
      <w:shd w:val="clear" w:color="auto" w:fill="FFFFFF"/>
    </w:rPr>
  </w:style>
  <w:style w:type="paragraph" w:customStyle="1" w:styleId="270">
    <w:name w:val="Основной текст (27)"/>
    <w:basedOn w:val="a"/>
    <w:link w:val="27"/>
    <w:uiPriority w:val="99"/>
    <w:rsid w:val="00CB5E7B"/>
    <w:pPr>
      <w:shd w:val="clear" w:color="auto" w:fill="FFFFFF"/>
      <w:spacing w:line="283" w:lineRule="exact"/>
      <w:ind w:hanging="400"/>
    </w:pPr>
    <w:rPr>
      <w:sz w:val="21"/>
      <w:szCs w:val="21"/>
    </w:rPr>
  </w:style>
  <w:style w:type="character" w:customStyle="1" w:styleId="a8">
    <w:name w:val="Основной текст Знак"/>
    <w:basedOn w:val="a0"/>
    <w:link w:val="a7"/>
    <w:rsid w:val="002D22CD"/>
  </w:style>
  <w:style w:type="paragraph" w:customStyle="1" w:styleId="13">
    <w:name w:val="Абзац списка1"/>
    <w:basedOn w:val="a"/>
    <w:rsid w:val="0035596B"/>
    <w:pPr>
      <w:ind w:left="720"/>
      <w:contextualSpacing/>
    </w:pPr>
    <w:rPr>
      <w:rFonts w:eastAsia="Calibri" w:cs="Tahoma"/>
      <w:sz w:val="28"/>
    </w:rPr>
  </w:style>
  <w:style w:type="paragraph" w:styleId="af3">
    <w:name w:val="List Paragraph"/>
    <w:basedOn w:val="a"/>
    <w:uiPriority w:val="99"/>
    <w:qFormat/>
    <w:rsid w:val="007E649B"/>
    <w:pPr>
      <w:widowControl w:val="0"/>
      <w:spacing w:line="300" w:lineRule="auto"/>
      <w:ind w:left="720" w:firstLine="500"/>
      <w:contextualSpacing/>
      <w:jc w:val="both"/>
    </w:pPr>
    <w:rPr>
      <w:sz w:val="16"/>
    </w:rPr>
  </w:style>
  <w:style w:type="character" w:customStyle="1" w:styleId="20">
    <w:name w:val="Заголовок 2 Знак"/>
    <w:link w:val="2"/>
    <w:rsid w:val="00426B20"/>
    <w:rPr>
      <w:b/>
      <w:snapToGrid w:val="0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2AD"/>
  </w:style>
  <w:style w:type="paragraph" w:styleId="1">
    <w:name w:val="heading 1"/>
    <w:basedOn w:val="10"/>
    <w:next w:val="10"/>
    <w:qFormat/>
    <w:rsid w:val="00FA32AD"/>
    <w:pPr>
      <w:keepNext/>
      <w:spacing w:line="360" w:lineRule="auto"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qFormat/>
    <w:rsid w:val="00FA32AD"/>
    <w:pPr>
      <w:keepNext/>
      <w:spacing w:before="240" w:after="60"/>
      <w:outlineLvl w:val="1"/>
    </w:pPr>
    <w:rPr>
      <w:b/>
      <w:snapToGrid w:val="0"/>
      <w:sz w:val="28"/>
    </w:rPr>
  </w:style>
  <w:style w:type="paragraph" w:styleId="3">
    <w:name w:val="heading 3"/>
    <w:basedOn w:val="a"/>
    <w:next w:val="a"/>
    <w:qFormat/>
    <w:rsid w:val="00FA32AD"/>
    <w:pPr>
      <w:keepNext/>
      <w:spacing w:line="360" w:lineRule="auto"/>
      <w:jc w:val="both"/>
      <w:outlineLvl w:val="2"/>
    </w:pPr>
    <w:rPr>
      <w:b/>
      <w:snapToGrid w:val="0"/>
      <w:sz w:val="32"/>
    </w:rPr>
  </w:style>
  <w:style w:type="paragraph" w:styleId="4">
    <w:name w:val="heading 4"/>
    <w:basedOn w:val="a"/>
    <w:next w:val="a"/>
    <w:qFormat/>
    <w:rsid w:val="00FA32AD"/>
    <w:pPr>
      <w:keepNext/>
      <w:jc w:val="center"/>
      <w:outlineLvl w:val="3"/>
    </w:pPr>
    <w:rPr>
      <w:b/>
      <w:sz w:val="18"/>
    </w:rPr>
  </w:style>
  <w:style w:type="paragraph" w:styleId="5">
    <w:name w:val="heading 5"/>
    <w:basedOn w:val="a"/>
    <w:next w:val="a"/>
    <w:qFormat/>
    <w:rsid w:val="00FA32AD"/>
    <w:pPr>
      <w:keepNext/>
      <w:spacing w:line="360" w:lineRule="auto"/>
      <w:ind w:firstLine="709"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qFormat/>
    <w:rsid w:val="00FA32AD"/>
    <w:pPr>
      <w:keepNext/>
      <w:jc w:val="center"/>
      <w:outlineLvl w:val="5"/>
    </w:pPr>
    <w:rPr>
      <w:b/>
      <w:sz w:val="32"/>
    </w:rPr>
  </w:style>
  <w:style w:type="paragraph" w:styleId="7">
    <w:name w:val="heading 7"/>
    <w:basedOn w:val="a"/>
    <w:next w:val="a"/>
    <w:qFormat/>
    <w:rsid w:val="00FA32AD"/>
    <w:pPr>
      <w:keepNext/>
      <w:outlineLvl w:val="6"/>
    </w:pPr>
    <w:rPr>
      <w:b/>
      <w:sz w:val="24"/>
    </w:rPr>
  </w:style>
  <w:style w:type="paragraph" w:styleId="8">
    <w:name w:val="heading 8"/>
    <w:basedOn w:val="a"/>
    <w:next w:val="a"/>
    <w:qFormat/>
    <w:rsid w:val="00FA32AD"/>
    <w:pPr>
      <w:keepNext/>
      <w:jc w:val="center"/>
      <w:outlineLvl w:val="7"/>
    </w:pPr>
    <w:rPr>
      <w:b/>
      <w:i/>
      <w:sz w:val="22"/>
    </w:rPr>
  </w:style>
  <w:style w:type="paragraph" w:styleId="9">
    <w:name w:val="heading 9"/>
    <w:basedOn w:val="a"/>
    <w:next w:val="a"/>
    <w:qFormat/>
    <w:rsid w:val="00FA32AD"/>
    <w:pPr>
      <w:keepNext/>
      <w:numPr>
        <w:numId w:val="1"/>
      </w:numPr>
      <w:tabs>
        <w:tab w:val="left" w:pos="720"/>
      </w:tabs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FA32AD"/>
    <w:pPr>
      <w:widowControl w:val="0"/>
    </w:pPr>
    <w:rPr>
      <w:sz w:val="28"/>
    </w:rPr>
  </w:style>
  <w:style w:type="paragraph" w:styleId="a3">
    <w:name w:val="Title"/>
    <w:basedOn w:val="a"/>
    <w:qFormat/>
    <w:rsid w:val="00FA32AD"/>
    <w:pPr>
      <w:jc w:val="center"/>
    </w:pPr>
    <w:rPr>
      <w:b/>
      <w:sz w:val="28"/>
    </w:rPr>
  </w:style>
  <w:style w:type="paragraph" w:styleId="21">
    <w:name w:val="Body Text 2"/>
    <w:basedOn w:val="a"/>
    <w:rsid w:val="00FA32AD"/>
    <w:pPr>
      <w:jc w:val="center"/>
    </w:pPr>
    <w:rPr>
      <w:b/>
      <w:sz w:val="32"/>
    </w:rPr>
  </w:style>
  <w:style w:type="paragraph" w:customStyle="1" w:styleId="210">
    <w:name w:val="Основной текст 21"/>
    <w:basedOn w:val="10"/>
    <w:rsid w:val="00FA32AD"/>
    <w:pPr>
      <w:spacing w:line="360" w:lineRule="auto"/>
      <w:ind w:firstLine="709"/>
      <w:jc w:val="both"/>
    </w:pPr>
  </w:style>
  <w:style w:type="paragraph" w:styleId="22">
    <w:name w:val="Body Text Indent 2"/>
    <w:basedOn w:val="a"/>
    <w:rsid w:val="00FA32AD"/>
    <w:pPr>
      <w:ind w:left="3261"/>
      <w:jc w:val="both"/>
    </w:pPr>
    <w:rPr>
      <w:b/>
      <w:sz w:val="28"/>
    </w:rPr>
  </w:style>
  <w:style w:type="paragraph" w:styleId="a4">
    <w:name w:val="footnote text"/>
    <w:basedOn w:val="a"/>
    <w:semiHidden/>
    <w:rsid w:val="00FA32AD"/>
  </w:style>
  <w:style w:type="paragraph" w:styleId="a5">
    <w:name w:val="header"/>
    <w:basedOn w:val="a"/>
    <w:rsid w:val="00FA32AD"/>
    <w:pPr>
      <w:tabs>
        <w:tab w:val="center" w:pos="4536"/>
        <w:tab w:val="right" w:pos="9072"/>
      </w:tabs>
    </w:pPr>
    <w:rPr>
      <w:sz w:val="28"/>
    </w:rPr>
  </w:style>
  <w:style w:type="paragraph" w:customStyle="1" w:styleId="220">
    <w:name w:val="Основной текст 22"/>
    <w:basedOn w:val="10"/>
    <w:rsid w:val="00FA32AD"/>
    <w:pPr>
      <w:jc w:val="center"/>
    </w:pPr>
    <w:rPr>
      <w:b/>
      <w:sz w:val="32"/>
    </w:rPr>
  </w:style>
  <w:style w:type="paragraph" w:customStyle="1" w:styleId="31">
    <w:name w:val="Основной текст 31"/>
    <w:basedOn w:val="10"/>
    <w:rsid w:val="00FA32AD"/>
    <w:pPr>
      <w:spacing w:line="360" w:lineRule="auto"/>
      <w:jc w:val="center"/>
    </w:pPr>
    <w:rPr>
      <w:b/>
    </w:rPr>
  </w:style>
  <w:style w:type="paragraph" w:styleId="30">
    <w:name w:val="Body Text 3"/>
    <w:basedOn w:val="a"/>
    <w:rsid w:val="00FA32AD"/>
    <w:pPr>
      <w:spacing w:line="360" w:lineRule="auto"/>
      <w:jc w:val="center"/>
    </w:pPr>
    <w:rPr>
      <w:b/>
      <w:sz w:val="28"/>
    </w:rPr>
  </w:style>
  <w:style w:type="paragraph" w:styleId="a6">
    <w:name w:val="Body Text Indent"/>
    <w:basedOn w:val="a"/>
    <w:rsid w:val="00FA32AD"/>
    <w:pPr>
      <w:ind w:firstLine="454"/>
      <w:jc w:val="both"/>
    </w:pPr>
    <w:rPr>
      <w:sz w:val="24"/>
    </w:rPr>
  </w:style>
  <w:style w:type="paragraph" w:styleId="a7">
    <w:name w:val="Body Text"/>
    <w:basedOn w:val="a"/>
    <w:link w:val="a8"/>
    <w:rsid w:val="00FA32AD"/>
    <w:pPr>
      <w:jc w:val="both"/>
    </w:pPr>
  </w:style>
  <w:style w:type="character" w:styleId="a9">
    <w:name w:val="page number"/>
    <w:basedOn w:val="a0"/>
    <w:rsid w:val="00FA32AD"/>
  </w:style>
  <w:style w:type="paragraph" w:styleId="aa">
    <w:name w:val="footer"/>
    <w:basedOn w:val="a"/>
    <w:rsid w:val="00FA32AD"/>
    <w:pPr>
      <w:tabs>
        <w:tab w:val="center" w:pos="4153"/>
        <w:tab w:val="right" w:pos="8306"/>
      </w:tabs>
    </w:pPr>
  </w:style>
  <w:style w:type="paragraph" w:styleId="11">
    <w:name w:val="toc 1"/>
    <w:basedOn w:val="a"/>
    <w:next w:val="a"/>
    <w:autoRedefine/>
    <w:semiHidden/>
    <w:rsid w:val="00FA32AD"/>
    <w:pPr>
      <w:tabs>
        <w:tab w:val="right" w:leader="dot" w:pos="9016"/>
      </w:tabs>
    </w:pPr>
    <w:rPr>
      <w:noProof/>
      <w:snapToGrid w:val="0"/>
      <w:sz w:val="24"/>
    </w:rPr>
  </w:style>
  <w:style w:type="paragraph" w:styleId="23">
    <w:name w:val="toc 2"/>
    <w:basedOn w:val="a"/>
    <w:next w:val="a"/>
    <w:autoRedefine/>
    <w:semiHidden/>
    <w:rsid w:val="00FA32AD"/>
    <w:pPr>
      <w:ind w:left="200"/>
    </w:pPr>
  </w:style>
  <w:style w:type="paragraph" w:styleId="32">
    <w:name w:val="toc 3"/>
    <w:basedOn w:val="a"/>
    <w:next w:val="a"/>
    <w:autoRedefine/>
    <w:semiHidden/>
    <w:rsid w:val="00FA32AD"/>
    <w:pPr>
      <w:ind w:left="400"/>
    </w:pPr>
  </w:style>
  <w:style w:type="paragraph" w:styleId="40">
    <w:name w:val="toc 4"/>
    <w:basedOn w:val="a"/>
    <w:next w:val="a"/>
    <w:autoRedefine/>
    <w:semiHidden/>
    <w:rsid w:val="00FA32AD"/>
    <w:pPr>
      <w:ind w:left="600"/>
    </w:pPr>
  </w:style>
  <w:style w:type="paragraph" w:styleId="50">
    <w:name w:val="toc 5"/>
    <w:basedOn w:val="a"/>
    <w:next w:val="a"/>
    <w:autoRedefine/>
    <w:semiHidden/>
    <w:rsid w:val="00FA32AD"/>
    <w:pPr>
      <w:ind w:left="800"/>
    </w:pPr>
  </w:style>
  <w:style w:type="paragraph" w:styleId="60">
    <w:name w:val="toc 6"/>
    <w:basedOn w:val="a"/>
    <w:next w:val="a"/>
    <w:autoRedefine/>
    <w:semiHidden/>
    <w:rsid w:val="00FA32AD"/>
    <w:pPr>
      <w:ind w:left="1000"/>
    </w:pPr>
  </w:style>
  <w:style w:type="paragraph" w:styleId="70">
    <w:name w:val="toc 7"/>
    <w:basedOn w:val="a"/>
    <w:next w:val="a"/>
    <w:autoRedefine/>
    <w:semiHidden/>
    <w:rsid w:val="00FA32AD"/>
    <w:pPr>
      <w:ind w:left="1200"/>
    </w:pPr>
  </w:style>
  <w:style w:type="paragraph" w:styleId="80">
    <w:name w:val="toc 8"/>
    <w:basedOn w:val="a"/>
    <w:next w:val="a"/>
    <w:autoRedefine/>
    <w:semiHidden/>
    <w:rsid w:val="00FA32AD"/>
    <w:pPr>
      <w:ind w:left="1400"/>
    </w:pPr>
  </w:style>
  <w:style w:type="paragraph" w:styleId="90">
    <w:name w:val="toc 9"/>
    <w:basedOn w:val="a"/>
    <w:next w:val="a"/>
    <w:autoRedefine/>
    <w:semiHidden/>
    <w:rsid w:val="00FA32AD"/>
    <w:pPr>
      <w:ind w:left="1600"/>
    </w:pPr>
  </w:style>
  <w:style w:type="character" w:styleId="ab">
    <w:name w:val="footnote reference"/>
    <w:semiHidden/>
    <w:rsid w:val="00FA32AD"/>
    <w:rPr>
      <w:vertAlign w:val="superscript"/>
    </w:rPr>
  </w:style>
  <w:style w:type="paragraph" w:styleId="33">
    <w:name w:val="Body Text Indent 3"/>
    <w:basedOn w:val="a"/>
    <w:rsid w:val="00FA32AD"/>
    <w:pPr>
      <w:spacing w:line="360" w:lineRule="auto"/>
      <w:ind w:firstLine="720"/>
      <w:jc w:val="both"/>
    </w:pPr>
    <w:rPr>
      <w:sz w:val="28"/>
    </w:rPr>
  </w:style>
  <w:style w:type="paragraph" w:customStyle="1" w:styleId="ac">
    <w:name w:val="Назв параг"/>
    <w:basedOn w:val="a7"/>
    <w:rsid w:val="00FA32AD"/>
    <w:pPr>
      <w:keepNext/>
      <w:tabs>
        <w:tab w:val="left" w:pos="993"/>
        <w:tab w:val="num" w:pos="1440"/>
      </w:tabs>
      <w:spacing w:before="200" w:after="120"/>
      <w:ind w:left="1440" w:hanging="1440"/>
      <w:jc w:val="left"/>
    </w:pPr>
    <w:rPr>
      <w:b/>
      <w:i/>
      <w:spacing w:val="20"/>
      <w:kern w:val="32"/>
      <w:sz w:val="30"/>
    </w:rPr>
  </w:style>
  <w:style w:type="table" w:styleId="ad">
    <w:name w:val="Table Grid"/>
    <w:basedOn w:val="a1"/>
    <w:rsid w:val="004A7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semiHidden/>
    <w:rsid w:val="003C2911"/>
    <w:rPr>
      <w:rFonts w:ascii="Tahoma" w:hAnsi="Tahoma" w:cs="Tahoma"/>
      <w:sz w:val="16"/>
      <w:szCs w:val="16"/>
    </w:rPr>
  </w:style>
  <w:style w:type="character" w:styleId="af">
    <w:name w:val="Hyperlink"/>
    <w:rsid w:val="0073572B"/>
    <w:rPr>
      <w:color w:val="0000FF"/>
      <w:u w:val="single"/>
    </w:rPr>
  </w:style>
  <w:style w:type="paragraph" w:customStyle="1" w:styleId="Default">
    <w:name w:val="Default"/>
    <w:rsid w:val="000114A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41">
    <w:name w:val="Основной текст (4)_"/>
    <w:link w:val="410"/>
    <w:uiPriority w:val="99"/>
    <w:locked/>
    <w:rsid w:val="004F7B4D"/>
    <w:rPr>
      <w:sz w:val="27"/>
      <w:szCs w:val="27"/>
      <w:shd w:val="clear" w:color="auto" w:fill="FFFFFF"/>
    </w:rPr>
  </w:style>
  <w:style w:type="character" w:customStyle="1" w:styleId="af0">
    <w:name w:val="Подпись к таблице_"/>
    <w:link w:val="12"/>
    <w:uiPriority w:val="99"/>
    <w:locked/>
    <w:rsid w:val="004F7B4D"/>
    <w:rPr>
      <w:sz w:val="27"/>
      <w:szCs w:val="27"/>
      <w:shd w:val="clear" w:color="auto" w:fill="FFFFFF"/>
    </w:rPr>
  </w:style>
  <w:style w:type="character" w:customStyle="1" w:styleId="af1">
    <w:name w:val="Подпись к таблице"/>
    <w:uiPriority w:val="99"/>
    <w:rsid w:val="004F7B4D"/>
    <w:rPr>
      <w:sz w:val="27"/>
      <w:szCs w:val="27"/>
      <w:u w:val="single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4F7B4D"/>
    <w:pPr>
      <w:shd w:val="clear" w:color="auto" w:fill="FFFFFF"/>
      <w:spacing w:line="317" w:lineRule="exact"/>
      <w:ind w:hanging="1860"/>
      <w:jc w:val="center"/>
    </w:pPr>
    <w:rPr>
      <w:sz w:val="27"/>
      <w:szCs w:val="27"/>
    </w:rPr>
  </w:style>
  <w:style w:type="paragraph" w:customStyle="1" w:styleId="12">
    <w:name w:val="Подпись к таблице1"/>
    <w:basedOn w:val="a"/>
    <w:link w:val="af0"/>
    <w:uiPriority w:val="99"/>
    <w:rsid w:val="004F7B4D"/>
    <w:pPr>
      <w:shd w:val="clear" w:color="auto" w:fill="FFFFFF"/>
      <w:spacing w:line="240" w:lineRule="atLeast"/>
    </w:pPr>
    <w:rPr>
      <w:sz w:val="27"/>
      <w:szCs w:val="27"/>
    </w:rPr>
  </w:style>
  <w:style w:type="character" w:customStyle="1" w:styleId="af2">
    <w:name w:val="Основной текст + Полужирный"/>
    <w:rsid w:val="008D3C3F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34">
    <w:name w:val="Заголовок №3_"/>
    <w:link w:val="35"/>
    <w:uiPriority w:val="99"/>
    <w:locked/>
    <w:rsid w:val="001A59FE"/>
    <w:rPr>
      <w:sz w:val="27"/>
      <w:szCs w:val="27"/>
      <w:shd w:val="clear" w:color="auto" w:fill="FFFFFF"/>
    </w:rPr>
  </w:style>
  <w:style w:type="character" w:customStyle="1" w:styleId="36">
    <w:name w:val="Заголовок №3 + Не полужирный"/>
    <w:uiPriority w:val="99"/>
    <w:rsid w:val="001A59FE"/>
    <w:rPr>
      <w:b/>
      <w:bCs/>
      <w:sz w:val="27"/>
      <w:szCs w:val="27"/>
      <w:shd w:val="clear" w:color="auto" w:fill="FFFFFF"/>
    </w:rPr>
  </w:style>
  <w:style w:type="paragraph" w:customStyle="1" w:styleId="35">
    <w:name w:val="Заголовок №3"/>
    <w:basedOn w:val="a"/>
    <w:link w:val="34"/>
    <w:uiPriority w:val="99"/>
    <w:rsid w:val="001A59FE"/>
    <w:pPr>
      <w:shd w:val="clear" w:color="auto" w:fill="FFFFFF"/>
      <w:spacing w:before="360" w:after="360" w:line="240" w:lineRule="atLeast"/>
      <w:jc w:val="both"/>
      <w:outlineLvl w:val="2"/>
    </w:pPr>
    <w:rPr>
      <w:sz w:val="27"/>
      <w:szCs w:val="27"/>
    </w:rPr>
  </w:style>
  <w:style w:type="character" w:customStyle="1" w:styleId="120">
    <w:name w:val="Основной текст (12)_"/>
    <w:link w:val="121"/>
    <w:uiPriority w:val="99"/>
    <w:locked/>
    <w:rsid w:val="001D1A3D"/>
    <w:rPr>
      <w:sz w:val="24"/>
      <w:szCs w:val="24"/>
      <w:shd w:val="clear" w:color="auto" w:fill="FFFFFF"/>
    </w:rPr>
  </w:style>
  <w:style w:type="paragraph" w:customStyle="1" w:styleId="121">
    <w:name w:val="Основной текст (12)"/>
    <w:basedOn w:val="a"/>
    <w:link w:val="120"/>
    <w:uiPriority w:val="99"/>
    <w:rsid w:val="001D1A3D"/>
    <w:pPr>
      <w:shd w:val="clear" w:color="auto" w:fill="FFFFFF"/>
      <w:spacing w:line="240" w:lineRule="atLeast"/>
      <w:ind w:hanging="400"/>
      <w:jc w:val="right"/>
    </w:pPr>
    <w:rPr>
      <w:sz w:val="24"/>
      <w:szCs w:val="24"/>
    </w:rPr>
  </w:style>
  <w:style w:type="character" w:customStyle="1" w:styleId="14">
    <w:name w:val="Основной текст (14)_"/>
    <w:link w:val="140"/>
    <w:uiPriority w:val="99"/>
    <w:locked/>
    <w:rsid w:val="00627216"/>
    <w:rPr>
      <w:sz w:val="24"/>
      <w:szCs w:val="24"/>
      <w:shd w:val="clear" w:color="auto" w:fill="FFFFFF"/>
    </w:rPr>
  </w:style>
  <w:style w:type="paragraph" w:customStyle="1" w:styleId="140">
    <w:name w:val="Основной текст (14)"/>
    <w:basedOn w:val="a"/>
    <w:link w:val="14"/>
    <w:uiPriority w:val="99"/>
    <w:rsid w:val="00627216"/>
    <w:pPr>
      <w:shd w:val="clear" w:color="auto" w:fill="FFFFFF"/>
      <w:spacing w:line="240" w:lineRule="atLeast"/>
      <w:ind w:hanging="400"/>
    </w:pPr>
    <w:rPr>
      <w:sz w:val="24"/>
      <w:szCs w:val="24"/>
    </w:rPr>
  </w:style>
  <w:style w:type="character" w:customStyle="1" w:styleId="27">
    <w:name w:val="Основной текст (27)_"/>
    <w:link w:val="270"/>
    <w:uiPriority w:val="99"/>
    <w:locked/>
    <w:rsid w:val="00CB5E7B"/>
    <w:rPr>
      <w:sz w:val="21"/>
      <w:szCs w:val="21"/>
      <w:shd w:val="clear" w:color="auto" w:fill="FFFFFF"/>
    </w:rPr>
  </w:style>
  <w:style w:type="paragraph" w:customStyle="1" w:styleId="270">
    <w:name w:val="Основной текст (27)"/>
    <w:basedOn w:val="a"/>
    <w:link w:val="27"/>
    <w:uiPriority w:val="99"/>
    <w:rsid w:val="00CB5E7B"/>
    <w:pPr>
      <w:shd w:val="clear" w:color="auto" w:fill="FFFFFF"/>
      <w:spacing w:line="283" w:lineRule="exact"/>
      <w:ind w:hanging="400"/>
    </w:pPr>
    <w:rPr>
      <w:sz w:val="21"/>
      <w:szCs w:val="21"/>
    </w:rPr>
  </w:style>
  <w:style w:type="character" w:customStyle="1" w:styleId="a8">
    <w:name w:val="Основной текст Знак"/>
    <w:basedOn w:val="a0"/>
    <w:link w:val="a7"/>
    <w:rsid w:val="002D22CD"/>
  </w:style>
  <w:style w:type="paragraph" w:customStyle="1" w:styleId="13">
    <w:name w:val="Абзац списка1"/>
    <w:basedOn w:val="a"/>
    <w:rsid w:val="0035596B"/>
    <w:pPr>
      <w:ind w:left="720"/>
      <w:contextualSpacing/>
    </w:pPr>
    <w:rPr>
      <w:rFonts w:eastAsia="Calibri" w:cs="Tahoma"/>
      <w:sz w:val="28"/>
    </w:rPr>
  </w:style>
  <w:style w:type="paragraph" w:styleId="af3">
    <w:name w:val="List Paragraph"/>
    <w:basedOn w:val="a"/>
    <w:uiPriority w:val="99"/>
    <w:qFormat/>
    <w:rsid w:val="007E649B"/>
    <w:pPr>
      <w:widowControl w:val="0"/>
      <w:spacing w:line="300" w:lineRule="auto"/>
      <w:ind w:left="720" w:firstLine="500"/>
      <w:contextualSpacing/>
      <w:jc w:val="both"/>
    </w:pPr>
    <w:rPr>
      <w:sz w:val="16"/>
    </w:rPr>
  </w:style>
  <w:style w:type="character" w:customStyle="1" w:styleId="20">
    <w:name w:val="Заголовок 2 Знак"/>
    <w:link w:val="2"/>
    <w:rsid w:val="00426B20"/>
    <w:rPr>
      <w:b/>
      <w:snapToGrid w:val="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.lanbook.com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e.lanbook.com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.lanbook.com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C4BB53-C71F-46DB-958C-326C7D3E4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13</Pages>
  <Words>2977</Words>
  <Characters>16973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УМК ОТС</vt:lpstr>
    </vt:vector>
  </TitlesOfParts>
  <Company>Финансовая академия при Правительстве РФ</Company>
  <LinksUpToDate>false</LinksUpToDate>
  <CharactersWithSpaces>19911</CharactersWithSpaces>
  <SharedDoc>false</SharedDoc>
  <HLinks>
    <vt:vector size="42" baseType="variant">
      <vt:variant>
        <vt:i4>5374018</vt:i4>
      </vt:variant>
      <vt:variant>
        <vt:i4>18</vt:i4>
      </vt:variant>
      <vt:variant>
        <vt:i4>0</vt:i4>
      </vt:variant>
      <vt:variant>
        <vt:i4>5</vt:i4>
      </vt:variant>
      <vt:variant>
        <vt:lpwstr>http://www.ozon.ru/context/detail/id/4179817/</vt:lpwstr>
      </vt:variant>
      <vt:variant>
        <vt:lpwstr/>
      </vt:variant>
      <vt:variant>
        <vt:i4>2555945</vt:i4>
      </vt:variant>
      <vt:variant>
        <vt:i4>15</vt:i4>
      </vt:variant>
      <vt:variant>
        <vt:i4>0</vt:i4>
      </vt:variant>
      <vt:variant>
        <vt:i4>5</vt:i4>
      </vt:variant>
      <vt:variant>
        <vt:lpwstr>http://www.ozon.ru/context/detail/id/4806114/</vt:lpwstr>
      </vt:variant>
      <vt:variant>
        <vt:lpwstr>persons</vt:lpwstr>
      </vt:variant>
      <vt:variant>
        <vt:i4>5046344</vt:i4>
      </vt:variant>
      <vt:variant>
        <vt:i4>12</vt:i4>
      </vt:variant>
      <vt:variant>
        <vt:i4>0</vt:i4>
      </vt:variant>
      <vt:variant>
        <vt:i4>5</vt:i4>
      </vt:variant>
      <vt:variant>
        <vt:lpwstr>http://www.ozon.ru/context/detail/id/856523/</vt:lpwstr>
      </vt:variant>
      <vt:variant>
        <vt:lpwstr/>
      </vt:variant>
      <vt:variant>
        <vt:i4>5111874</vt:i4>
      </vt:variant>
      <vt:variant>
        <vt:i4>9</vt:i4>
      </vt:variant>
      <vt:variant>
        <vt:i4>0</vt:i4>
      </vt:variant>
      <vt:variant>
        <vt:i4>5</vt:i4>
      </vt:variant>
      <vt:variant>
        <vt:lpwstr>http://www.ozon.ru/context/detail/id/856418/</vt:lpwstr>
      </vt:variant>
      <vt:variant>
        <vt:lpwstr/>
      </vt:variant>
      <vt:variant>
        <vt:i4>2228267</vt:i4>
      </vt:variant>
      <vt:variant>
        <vt:i4>6</vt:i4>
      </vt:variant>
      <vt:variant>
        <vt:i4>0</vt:i4>
      </vt:variant>
      <vt:variant>
        <vt:i4>5</vt:i4>
      </vt:variant>
      <vt:variant>
        <vt:lpwstr>http://www.ozon.ru/context/detail/id/4806030/</vt:lpwstr>
      </vt:variant>
      <vt:variant>
        <vt:lpwstr>persons</vt:lpwstr>
      </vt:variant>
      <vt:variant>
        <vt:i4>5111887</vt:i4>
      </vt:variant>
      <vt:variant>
        <vt:i4>3</vt:i4>
      </vt:variant>
      <vt:variant>
        <vt:i4>0</vt:i4>
      </vt:variant>
      <vt:variant>
        <vt:i4>5</vt:i4>
      </vt:variant>
      <vt:variant>
        <vt:lpwstr>http://www.ozon.ru/context/detail/id/856819/</vt:lpwstr>
      </vt:variant>
      <vt:variant>
        <vt:lpwstr/>
      </vt:variant>
      <vt:variant>
        <vt:i4>3080229</vt:i4>
      </vt:variant>
      <vt:variant>
        <vt:i4>0</vt:i4>
      </vt:variant>
      <vt:variant>
        <vt:i4>0</vt:i4>
      </vt:variant>
      <vt:variant>
        <vt:i4>5</vt:i4>
      </vt:variant>
      <vt:variant>
        <vt:lpwstr>http://www.ozon.ru/context/detail/id/4577319/</vt:lpwstr>
      </vt:variant>
      <vt:variant>
        <vt:lpwstr>persons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УМК ОТС</dc:title>
  <dc:creator>Елена</dc:creator>
  <cp:lastModifiedBy>Метод Бюро</cp:lastModifiedBy>
  <cp:revision>5</cp:revision>
  <cp:lastPrinted>2006-12-14T10:41:00Z</cp:lastPrinted>
  <dcterms:created xsi:type="dcterms:W3CDTF">2017-11-23T11:41:00Z</dcterms:created>
  <dcterms:modified xsi:type="dcterms:W3CDTF">2017-11-23T18:34:00Z</dcterms:modified>
</cp:coreProperties>
</file>